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567"/>
        <w:gridCol w:w="1984"/>
        <w:gridCol w:w="428"/>
        <w:gridCol w:w="2125"/>
        <w:gridCol w:w="2549"/>
      </w:tblGrid>
      <w:tr w:rsidR="007D058B" w:rsidTr="00C54B65">
        <w:trPr>
          <w:cantSplit/>
          <w:trHeight w:val="566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8" w:type="dxa"/>
          </w:tcPr>
          <w:p w:rsidR="007D058B" w:rsidRPr="00A570E3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bottom"/>
          </w:tcPr>
          <w:p w:rsidR="007D058B" w:rsidRPr="00A570E3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0E3">
              <w:rPr>
                <w:sz w:val="28"/>
                <w:szCs w:val="28"/>
              </w:rPr>
              <w:t>УТВЕРЖДАЮ</w:t>
            </w:r>
          </w:p>
        </w:tc>
      </w:tr>
      <w:tr w:rsidR="007D058B" w:rsidTr="00C54B65">
        <w:trPr>
          <w:cantSplit/>
          <w:trHeight w:val="409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254C6A">
              <w:rPr>
                <w:sz w:val="20"/>
                <w:szCs w:val="20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428" w:type="dxa"/>
          </w:tcPr>
          <w:p w:rsidR="007D058B" w:rsidRPr="00A570E3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7D058B" w:rsidRPr="00A570E3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D058B" w:rsidTr="00C54B65">
        <w:trPr>
          <w:cantSplit/>
          <w:trHeight w:val="416"/>
        </w:trPr>
        <w:tc>
          <w:tcPr>
            <w:tcW w:w="4536" w:type="dxa"/>
            <w:gridSpan w:val="3"/>
            <w:vMerge w:val="restart"/>
            <w:vAlign w:val="center"/>
          </w:tcPr>
          <w:p w:rsidR="007D058B" w:rsidRPr="00BA1224" w:rsidRDefault="007D058B" w:rsidP="00C54B65">
            <w:pPr>
              <w:pStyle w:val="af1"/>
              <w:ind w:hanging="108"/>
              <w:jc w:val="center"/>
              <w:rPr>
                <w:b/>
                <w:sz w:val="20"/>
                <w:szCs w:val="20"/>
              </w:rPr>
            </w:pPr>
            <w:r w:rsidRPr="00BA1224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428" w:type="dxa"/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7D058B" w:rsidRPr="00A570E3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</w:t>
            </w:r>
            <w:r w:rsidRPr="00254C6A">
              <w:rPr>
                <w:sz w:val="20"/>
                <w:szCs w:val="20"/>
              </w:rPr>
              <w:t xml:space="preserve">аименование должности руководителя или </w:t>
            </w:r>
            <w:r>
              <w:rPr>
                <w:sz w:val="20"/>
                <w:szCs w:val="20"/>
              </w:rPr>
              <w:t xml:space="preserve">иного </w:t>
            </w:r>
            <w:r w:rsidRPr="00254C6A">
              <w:rPr>
                <w:sz w:val="20"/>
                <w:szCs w:val="20"/>
              </w:rPr>
              <w:t>уполномоченного им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7D058B" w:rsidTr="00C54B65">
        <w:trPr>
          <w:cantSplit/>
          <w:trHeight w:val="389"/>
        </w:trPr>
        <w:tc>
          <w:tcPr>
            <w:tcW w:w="4536" w:type="dxa"/>
            <w:gridSpan w:val="3"/>
            <w:vMerge/>
            <w:vAlign w:val="center"/>
          </w:tcPr>
          <w:p w:rsidR="007D058B" w:rsidRPr="00254C6A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D058B" w:rsidRPr="00BA1224" w:rsidTr="00C54B65">
        <w:trPr>
          <w:cantSplit/>
          <w:trHeight w:val="2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BA1224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(расшифровка подписи)</w:t>
            </w:r>
          </w:p>
        </w:tc>
      </w:tr>
      <w:tr w:rsidR="007D058B" w:rsidRPr="00BA1224" w:rsidTr="00C54B65">
        <w:trPr>
          <w:cantSplit/>
          <w:trHeight w:val="250"/>
        </w:trPr>
        <w:tc>
          <w:tcPr>
            <w:tcW w:w="4536" w:type="dxa"/>
            <w:gridSpan w:val="3"/>
            <w:vAlign w:val="center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</w:t>
            </w:r>
          </w:p>
        </w:tc>
        <w:tc>
          <w:tcPr>
            <w:tcW w:w="428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D058B" w:rsidTr="00C54B65">
        <w:trPr>
          <w:cantSplit/>
          <w:trHeight w:val="80"/>
        </w:trPr>
        <w:tc>
          <w:tcPr>
            <w:tcW w:w="4536" w:type="dxa"/>
            <w:gridSpan w:val="3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3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</w:tr>
      <w:tr w:rsidR="007D058B" w:rsidTr="00C54B65">
        <w:trPr>
          <w:cantSplit/>
          <w:trHeight w:val="299"/>
        </w:trPr>
        <w:tc>
          <w:tcPr>
            <w:tcW w:w="4536" w:type="dxa"/>
            <w:gridSpan w:val="3"/>
            <w:vMerge w:val="restart"/>
          </w:tcPr>
          <w:p w:rsidR="007D058B" w:rsidRPr="00BA1224" w:rsidRDefault="00A7782E" w:rsidP="007D058B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необнаружении архивных документов, пути розыска которых исчерпаны</w:t>
            </w:r>
          </w:p>
        </w:tc>
        <w:tc>
          <w:tcPr>
            <w:tcW w:w="428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D058B" w:rsidTr="00C54B65">
        <w:trPr>
          <w:cantSplit/>
          <w:trHeight w:val="450"/>
        </w:trPr>
        <w:tc>
          <w:tcPr>
            <w:tcW w:w="4536" w:type="dxa"/>
            <w:gridSpan w:val="3"/>
            <w:vMerge/>
            <w:tcBorders>
              <w:top w:val="single" w:sz="4" w:space="0" w:color="auto"/>
            </w:tcBorders>
          </w:tcPr>
          <w:p w:rsidR="007D058B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549" w:type="dxa"/>
          </w:tcPr>
          <w:p w:rsidR="007D058B" w:rsidRPr="00BA1224" w:rsidRDefault="007D058B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D058B" w:rsidRDefault="007D058B">
      <w:pPr>
        <w:ind w:firstLine="720"/>
        <w:jc w:val="both"/>
        <w:rPr>
          <w:sz w:val="26"/>
          <w:szCs w:val="26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4"/>
        <w:gridCol w:w="7370"/>
      </w:tblGrid>
      <w:tr w:rsidR="00E979E2" w:rsidRPr="00E979E2" w:rsidTr="007D058B">
        <w:tc>
          <w:tcPr>
            <w:tcW w:w="1276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>Фонд №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370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  <w:u w:val="single"/>
              </w:rPr>
            </w:pPr>
          </w:p>
        </w:tc>
      </w:tr>
      <w:tr w:rsidR="006C6B55" w:rsidRPr="00C1752E" w:rsidTr="007D058B">
        <w:tc>
          <w:tcPr>
            <w:tcW w:w="1985" w:type="dxa"/>
            <w:gridSpan w:val="2"/>
            <w:shd w:val="clear" w:color="auto" w:fill="auto"/>
            <w:vAlign w:val="bottom"/>
          </w:tcPr>
          <w:p w:rsidR="006C6B55" w:rsidRPr="004D5C7C" w:rsidRDefault="006C6B55" w:rsidP="00967C94">
            <w:pPr>
              <w:snapToGrid w:val="0"/>
              <w:rPr>
                <w:sz w:val="26"/>
                <w:szCs w:val="26"/>
              </w:rPr>
            </w:pPr>
            <w:r w:rsidRPr="004D5C7C">
              <w:rPr>
                <w:sz w:val="26"/>
                <w:szCs w:val="26"/>
              </w:rPr>
              <w:t>Название фонда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6B55" w:rsidRPr="00C1752E" w:rsidRDefault="006C6B55" w:rsidP="00967C9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979E2" w:rsidRPr="00E979E2" w:rsidRDefault="00E979E2" w:rsidP="003E69F9">
      <w:pPr>
        <w:ind w:firstLine="720"/>
        <w:jc w:val="both"/>
        <w:rPr>
          <w:sz w:val="8"/>
          <w:szCs w:val="8"/>
        </w:rPr>
      </w:pPr>
    </w:p>
    <w:p w:rsidR="001376F7" w:rsidRDefault="003E69F9" w:rsidP="00A7782E">
      <w:pPr>
        <w:jc w:val="both"/>
        <w:rPr>
          <w:sz w:val="26"/>
          <w:szCs w:val="26"/>
        </w:rPr>
      </w:pPr>
      <w:r w:rsidRPr="003E69F9">
        <w:rPr>
          <w:sz w:val="26"/>
          <w:szCs w:val="26"/>
        </w:rPr>
        <w:t xml:space="preserve">В результате </w:t>
      </w:r>
      <w:r w:rsidR="00A43B10">
        <w:rPr>
          <w:sz w:val="26"/>
          <w:szCs w:val="26"/>
        </w:rPr>
        <w:t>проведенной проверки наличия и состояния дел</w:t>
      </w:r>
      <w:r w:rsidRPr="003E69F9">
        <w:rPr>
          <w:sz w:val="26"/>
          <w:szCs w:val="26"/>
        </w:rPr>
        <w:t xml:space="preserve"> установлено отсутствие в фонде</w:t>
      </w:r>
      <w:r>
        <w:rPr>
          <w:sz w:val="26"/>
          <w:szCs w:val="26"/>
        </w:rPr>
        <w:t xml:space="preserve"> </w:t>
      </w:r>
      <w:r w:rsidRPr="003E69F9">
        <w:rPr>
          <w:sz w:val="26"/>
          <w:szCs w:val="26"/>
        </w:rPr>
        <w:t>перечисленных ниже дел</w:t>
      </w:r>
      <w:r w:rsidR="00A7782E">
        <w:rPr>
          <w:sz w:val="26"/>
          <w:szCs w:val="26"/>
        </w:rPr>
        <w:t xml:space="preserve"> (документов), предпринятые архивом меры по </w:t>
      </w:r>
      <w:r w:rsidRPr="003E69F9">
        <w:rPr>
          <w:sz w:val="26"/>
          <w:szCs w:val="26"/>
        </w:rPr>
        <w:t>розыску дел</w:t>
      </w:r>
      <w:r>
        <w:rPr>
          <w:sz w:val="26"/>
          <w:szCs w:val="26"/>
        </w:rPr>
        <w:t xml:space="preserve"> </w:t>
      </w:r>
      <w:r w:rsidRPr="003E69F9">
        <w:rPr>
          <w:sz w:val="26"/>
          <w:szCs w:val="26"/>
        </w:rPr>
        <w:t>положительных результатов не дали, в связи с чем</w:t>
      </w:r>
      <w:r w:rsidR="00A43B10">
        <w:rPr>
          <w:sz w:val="26"/>
          <w:szCs w:val="26"/>
        </w:rPr>
        <w:t>,</w:t>
      </w:r>
      <w:r w:rsidRPr="003E69F9">
        <w:rPr>
          <w:sz w:val="26"/>
          <w:szCs w:val="26"/>
        </w:rPr>
        <w:t xml:space="preserve"> считаем возможным снять с</w:t>
      </w:r>
      <w:r>
        <w:rPr>
          <w:sz w:val="26"/>
          <w:szCs w:val="26"/>
        </w:rPr>
        <w:t xml:space="preserve"> </w:t>
      </w:r>
      <w:r w:rsidRPr="003E69F9">
        <w:rPr>
          <w:sz w:val="26"/>
          <w:szCs w:val="26"/>
        </w:rPr>
        <w:t>учета:</w:t>
      </w:r>
    </w:p>
    <w:p w:rsidR="001376F7" w:rsidRPr="00E979E2" w:rsidRDefault="001376F7">
      <w:pPr>
        <w:ind w:firstLine="720"/>
        <w:jc w:val="both"/>
        <w:rPr>
          <w:sz w:val="8"/>
          <w:szCs w:val="8"/>
        </w:rPr>
      </w:pPr>
    </w:p>
    <w:tbl>
      <w:tblPr>
        <w:tblW w:w="9815" w:type="dxa"/>
        <w:tblInd w:w="-3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910"/>
        <w:gridCol w:w="850"/>
        <w:gridCol w:w="1418"/>
        <w:gridCol w:w="1276"/>
        <w:gridCol w:w="1559"/>
        <w:gridCol w:w="1843"/>
        <w:gridCol w:w="1417"/>
      </w:tblGrid>
      <w:tr w:rsidR="00A7782E" w:rsidRPr="006C6B55" w:rsidTr="00A7782E">
        <w:tc>
          <w:tcPr>
            <w:tcW w:w="542" w:type="dxa"/>
            <w:shd w:val="clear" w:color="auto" w:fill="auto"/>
            <w:tcMar>
              <w:left w:w="103" w:type="dxa"/>
            </w:tcMar>
            <w:vAlign w:val="center"/>
          </w:tcPr>
          <w:p w:rsidR="00A7782E" w:rsidRPr="006C6B55" w:rsidRDefault="00A7782E" w:rsidP="006C6B55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№</w:t>
            </w:r>
          </w:p>
          <w:p w:rsidR="00A7782E" w:rsidRPr="006C6B55" w:rsidRDefault="00A7782E" w:rsidP="006C6B55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п/п</w:t>
            </w:r>
          </w:p>
        </w:tc>
        <w:tc>
          <w:tcPr>
            <w:tcW w:w="910" w:type="dxa"/>
            <w:vAlign w:val="center"/>
          </w:tcPr>
          <w:p w:rsidR="00A7782E" w:rsidRPr="006C6B55" w:rsidRDefault="00A7782E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Опись №</w:t>
            </w:r>
          </w:p>
        </w:tc>
        <w:tc>
          <w:tcPr>
            <w:tcW w:w="850" w:type="dxa"/>
            <w:vAlign w:val="center"/>
          </w:tcPr>
          <w:p w:rsidR="00A7782E" w:rsidRPr="006C6B55" w:rsidRDefault="00A7782E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Ед. хр. №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A7782E" w:rsidRPr="006C6B55" w:rsidRDefault="00A7782E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Заголовок ед. хр.</w:t>
            </w:r>
            <w:r>
              <w:rPr>
                <w:sz w:val="22"/>
                <w:szCs w:val="22"/>
              </w:rPr>
              <w:t xml:space="preserve"> (архивных документов)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A7782E" w:rsidRPr="006C6B55" w:rsidRDefault="00A7782E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A7782E" w:rsidRPr="006C6B55" w:rsidRDefault="00A7782E" w:rsidP="00A7782E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Количество листов (</w:t>
            </w:r>
            <w:r>
              <w:rPr>
                <w:sz w:val="22"/>
                <w:szCs w:val="22"/>
              </w:rPr>
              <w:t xml:space="preserve">время звучания, метраж, </w:t>
            </w:r>
            <w:r w:rsidRPr="006C6B5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айт</w:t>
            </w:r>
            <w:r w:rsidRPr="006C6B5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A7782E" w:rsidRPr="006C6B55" w:rsidRDefault="00A7782E" w:rsidP="006C6B55">
            <w:pPr>
              <w:pStyle w:val="a7"/>
              <w:jc w:val="center"/>
              <w:rPr>
                <w:sz w:val="22"/>
                <w:szCs w:val="22"/>
              </w:rPr>
            </w:pPr>
            <w:r w:rsidRPr="006C6B55">
              <w:rPr>
                <w:sz w:val="22"/>
                <w:szCs w:val="22"/>
              </w:rPr>
              <w:t>Предполагаемые причины отсутствия</w:t>
            </w:r>
          </w:p>
        </w:tc>
        <w:tc>
          <w:tcPr>
            <w:tcW w:w="1417" w:type="dxa"/>
            <w:vAlign w:val="center"/>
          </w:tcPr>
          <w:p w:rsidR="00A7782E" w:rsidRPr="006C6B55" w:rsidRDefault="00A7782E" w:rsidP="00A7782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</w:tbl>
    <w:p w:rsidR="003E69F9" w:rsidRPr="003E69F9" w:rsidRDefault="003E69F9" w:rsidP="003E69F9">
      <w:pPr>
        <w:jc w:val="both"/>
        <w:rPr>
          <w:sz w:val="2"/>
          <w:szCs w:val="2"/>
        </w:rPr>
      </w:pPr>
    </w:p>
    <w:tbl>
      <w:tblPr>
        <w:tblW w:w="981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"/>
        <w:gridCol w:w="917"/>
        <w:gridCol w:w="850"/>
        <w:gridCol w:w="1418"/>
        <w:gridCol w:w="1276"/>
        <w:gridCol w:w="1559"/>
        <w:gridCol w:w="1843"/>
        <w:gridCol w:w="1417"/>
      </w:tblGrid>
      <w:tr w:rsidR="00A7782E" w:rsidRPr="00CD0F1D" w:rsidTr="00A7782E">
        <w:trPr>
          <w:cantSplit/>
          <w:tblHeader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A7782E" w:rsidRPr="00CD0F1D" w:rsidTr="00A7782E"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A7782E">
            <w:pPr>
              <w:pStyle w:val="a7"/>
              <w:rPr>
                <w:color w:val="auto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C23B2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782E" w:rsidRPr="00CD0F1D" w:rsidRDefault="00A7782E" w:rsidP="00C23B21">
            <w:pPr>
              <w:pStyle w:val="a7"/>
              <w:jc w:val="center"/>
              <w:rPr>
                <w:color w:val="auto"/>
                <w:sz w:val="20"/>
              </w:rPr>
            </w:pPr>
          </w:p>
        </w:tc>
      </w:tr>
    </w:tbl>
    <w:p w:rsidR="003E69F9" w:rsidRDefault="003E69F9">
      <w:pPr>
        <w:ind w:firstLine="720"/>
        <w:jc w:val="both"/>
        <w:rPr>
          <w:sz w:val="26"/>
          <w:szCs w:val="26"/>
        </w:rPr>
      </w:pPr>
    </w:p>
    <w:tbl>
      <w:tblPr>
        <w:tblW w:w="958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"/>
        <w:gridCol w:w="7796"/>
        <w:gridCol w:w="851"/>
      </w:tblGrid>
      <w:tr w:rsidR="00E979E2" w:rsidRPr="00E979E2" w:rsidTr="00F9428A">
        <w:tc>
          <w:tcPr>
            <w:tcW w:w="936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>ед. хр.</w:t>
            </w:r>
          </w:p>
        </w:tc>
      </w:tr>
    </w:tbl>
    <w:p w:rsidR="00E979E2" w:rsidRPr="007D058B" w:rsidRDefault="00E979E2" w:rsidP="00E979E2">
      <w:pPr>
        <w:ind w:firstLine="3119"/>
        <w:jc w:val="both"/>
        <w:rPr>
          <w:sz w:val="20"/>
          <w:szCs w:val="20"/>
        </w:rPr>
      </w:pPr>
      <w:r w:rsidRPr="007D058B">
        <w:rPr>
          <w:sz w:val="20"/>
          <w:szCs w:val="20"/>
        </w:rPr>
        <w:t>(цифрами и прописью)</w:t>
      </w:r>
    </w:p>
    <w:p w:rsidR="00E979E2" w:rsidRDefault="00E979E2" w:rsidP="00E979E2">
      <w:pPr>
        <w:jc w:val="both"/>
        <w:rPr>
          <w:sz w:val="26"/>
          <w:szCs w:val="26"/>
        </w:rPr>
      </w:pPr>
      <w:r w:rsidRPr="00E979E2">
        <w:rPr>
          <w:sz w:val="26"/>
          <w:szCs w:val="26"/>
        </w:rPr>
        <w:t>Содержание утраченных документов может быть частично восполнено</w:t>
      </w:r>
      <w:r>
        <w:rPr>
          <w:sz w:val="26"/>
          <w:szCs w:val="26"/>
        </w:rPr>
        <w:t xml:space="preserve"> </w:t>
      </w:r>
      <w:r w:rsidRPr="00E979E2">
        <w:rPr>
          <w:sz w:val="26"/>
          <w:szCs w:val="26"/>
        </w:rPr>
        <w:t xml:space="preserve">следующими </w:t>
      </w:r>
    </w:p>
    <w:tbl>
      <w:tblPr>
        <w:tblW w:w="958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"/>
        <w:gridCol w:w="8647"/>
      </w:tblGrid>
      <w:tr w:rsidR="00E979E2" w:rsidRPr="00E979E2" w:rsidTr="00E979E2">
        <w:tc>
          <w:tcPr>
            <w:tcW w:w="936" w:type="dxa"/>
            <w:shd w:val="clear" w:color="auto" w:fill="auto"/>
            <w:vAlign w:val="bottom"/>
          </w:tcPr>
          <w:p w:rsidR="00E979E2" w:rsidRPr="00E979E2" w:rsidRDefault="00E979E2" w:rsidP="00E979E2">
            <w:pPr>
              <w:snapToGrid w:val="0"/>
              <w:rPr>
                <w:sz w:val="26"/>
                <w:szCs w:val="26"/>
              </w:rPr>
            </w:pPr>
            <w:r w:rsidRPr="00E979E2">
              <w:rPr>
                <w:sz w:val="26"/>
                <w:szCs w:val="26"/>
              </w:rPr>
              <w:t xml:space="preserve">ед. хр.: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979E2" w:rsidRPr="007D058B" w:rsidRDefault="00E979E2" w:rsidP="00E979E2">
      <w:pPr>
        <w:ind w:firstLine="3119"/>
        <w:jc w:val="both"/>
        <w:rPr>
          <w:sz w:val="20"/>
          <w:szCs w:val="20"/>
        </w:rPr>
      </w:pPr>
      <w:r w:rsidRPr="007D058B">
        <w:rPr>
          <w:sz w:val="20"/>
          <w:szCs w:val="20"/>
        </w:rPr>
        <w:t>(номера ед. хр. и их групповые заголовки)</w:t>
      </w:r>
    </w:p>
    <w:p w:rsidR="007D058B" w:rsidRPr="00A7782E" w:rsidRDefault="007D058B" w:rsidP="007D058B">
      <w:pPr>
        <w:pStyle w:val="af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2709"/>
        <w:gridCol w:w="3214"/>
      </w:tblGrid>
      <w:tr w:rsidR="007D058B" w:rsidRPr="006E6139" w:rsidTr="00C54B65">
        <w:tc>
          <w:tcPr>
            <w:tcW w:w="3794" w:type="dxa"/>
            <w:shd w:val="clear" w:color="auto" w:fill="auto"/>
          </w:tcPr>
          <w:p w:rsidR="007D058B" w:rsidRPr="006E6139" w:rsidRDefault="007D058B" w:rsidP="00C54B6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7D058B" w:rsidRPr="006E6139" w:rsidRDefault="007D058B" w:rsidP="00C54B6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7D058B" w:rsidRPr="006E6139" w:rsidRDefault="007D058B" w:rsidP="00C54B6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58B" w:rsidRPr="006E6139" w:rsidTr="00C54B65">
        <w:tc>
          <w:tcPr>
            <w:tcW w:w="3794" w:type="dxa"/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службы делопроизводства организации)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D058B" w:rsidRPr="006E6139" w:rsidTr="00C54B65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58B" w:rsidRPr="006E6139" w:rsidTr="00C54B65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775" w:type="dxa"/>
            <w:shd w:val="clear" w:color="auto" w:fill="auto"/>
          </w:tcPr>
          <w:p w:rsidR="007D058B" w:rsidRPr="006E6139" w:rsidRDefault="007D058B" w:rsidP="00C54B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D058B" w:rsidRPr="006E6139" w:rsidRDefault="007D058B" w:rsidP="00C54B6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58B" w:rsidRDefault="007D058B" w:rsidP="007D058B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701"/>
        <w:gridCol w:w="709"/>
        <w:gridCol w:w="992"/>
        <w:gridCol w:w="283"/>
        <w:gridCol w:w="567"/>
        <w:gridCol w:w="426"/>
        <w:gridCol w:w="567"/>
        <w:gridCol w:w="1559"/>
        <w:gridCol w:w="472"/>
        <w:gridCol w:w="1229"/>
        <w:gridCol w:w="283"/>
      </w:tblGrid>
      <w:tr w:rsidR="007D058B" w:rsidTr="008F2169">
        <w:trPr>
          <w:trHeight w:val="358"/>
        </w:trPr>
        <w:tc>
          <w:tcPr>
            <w:tcW w:w="4536" w:type="dxa"/>
            <w:gridSpan w:val="6"/>
            <w:vAlign w:val="center"/>
          </w:tcPr>
          <w:p w:rsidR="007D058B" w:rsidRDefault="007D058B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>СОГЛАСОВАНО</w:t>
            </w:r>
          </w:p>
        </w:tc>
        <w:tc>
          <w:tcPr>
            <w:tcW w:w="567" w:type="dxa"/>
          </w:tcPr>
          <w:p w:rsidR="007D058B" w:rsidRPr="00F02FBA" w:rsidRDefault="007D058B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7D058B" w:rsidRPr="00F02FBA" w:rsidRDefault="007D058B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>СОГЛАСОВАНО</w:t>
            </w:r>
          </w:p>
        </w:tc>
      </w:tr>
      <w:tr w:rsidR="007D058B" w:rsidTr="008F2169">
        <w:trPr>
          <w:trHeight w:val="419"/>
        </w:trPr>
        <w:tc>
          <w:tcPr>
            <w:tcW w:w="4536" w:type="dxa"/>
            <w:gridSpan w:val="6"/>
            <w:vAlign w:val="bottom"/>
          </w:tcPr>
          <w:p w:rsidR="007D058B" w:rsidRPr="00F02FBA" w:rsidRDefault="007D058B" w:rsidP="008F2169">
            <w:pPr>
              <w:shd w:val="clear" w:color="auto" w:fill="FFFFFF"/>
              <w:tabs>
                <w:tab w:val="left" w:pos="7380"/>
              </w:tabs>
              <w:ind w:hanging="108"/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 xml:space="preserve">Протокол ЭК </w:t>
            </w:r>
            <w:r>
              <w:rPr>
                <w:spacing w:val="-1"/>
              </w:rPr>
              <w:t>организации</w:t>
            </w:r>
          </w:p>
        </w:tc>
        <w:tc>
          <w:tcPr>
            <w:tcW w:w="567" w:type="dxa"/>
          </w:tcPr>
          <w:p w:rsidR="007D058B" w:rsidRPr="00F02FBA" w:rsidRDefault="007D058B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536" w:type="dxa"/>
            <w:gridSpan w:val="6"/>
            <w:vAlign w:val="bottom"/>
          </w:tcPr>
          <w:p w:rsidR="007D058B" w:rsidRPr="00F02FBA" w:rsidRDefault="007D058B" w:rsidP="008F2169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 w:rsidRPr="00F02FBA">
              <w:rPr>
                <w:spacing w:val="-1"/>
              </w:rPr>
              <w:t>Протокол Э</w:t>
            </w:r>
            <w:r w:rsidR="008F2169">
              <w:rPr>
                <w:spacing w:val="-1"/>
              </w:rPr>
              <w:t>П</w:t>
            </w:r>
            <w:r w:rsidRPr="00F02FBA">
              <w:rPr>
                <w:spacing w:val="-1"/>
              </w:rPr>
              <w:t xml:space="preserve">К </w:t>
            </w:r>
          </w:p>
        </w:tc>
      </w:tr>
      <w:tr w:rsidR="008F2169" w:rsidRPr="008F2169" w:rsidTr="008F2169">
        <w:trPr>
          <w:trHeight w:val="433"/>
        </w:trPr>
        <w:tc>
          <w:tcPr>
            <w:tcW w:w="426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25" w:type="dxa"/>
            <w:vAlign w:val="bottom"/>
          </w:tcPr>
          <w:p w:rsidR="008F2169" w:rsidRPr="008F2169" w:rsidRDefault="008F2169" w:rsidP="008F2169">
            <w:pPr>
              <w:shd w:val="clear" w:color="auto" w:fill="FFFFFF"/>
              <w:tabs>
                <w:tab w:val="left" w:pos="7380"/>
              </w:tabs>
              <w:ind w:hanging="108"/>
              <w:jc w:val="center"/>
              <w:rPr>
                <w:spacing w:val="-1"/>
              </w:rPr>
            </w:pPr>
            <w:r w:rsidRPr="008F2169">
              <w:rPr>
                <w:spacing w:val="-1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709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283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567" w:type="dxa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26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567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72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№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283" w:type="dxa"/>
            <w:vAlign w:val="bottom"/>
          </w:tcPr>
          <w:p w:rsidR="008F2169" w:rsidRPr="008F2169" w:rsidRDefault="008F2169" w:rsidP="007D058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</w:tr>
      <w:tr w:rsidR="008F2169" w:rsidTr="00C54B65">
        <w:trPr>
          <w:trHeight w:val="419"/>
        </w:trPr>
        <w:tc>
          <w:tcPr>
            <w:tcW w:w="4536" w:type="dxa"/>
            <w:gridSpan w:val="6"/>
            <w:vAlign w:val="bottom"/>
          </w:tcPr>
          <w:p w:rsidR="008F2169" w:rsidRPr="00F02FBA" w:rsidRDefault="008F2169" w:rsidP="00C54B65">
            <w:pPr>
              <w:shd w:val="clear" w:color="auto" w:fill="FFFFFF"/>
              <w:tabs>
                <w:tab w:val="left" w:pos="7380"/>
              </w:tabs>
              <w:ind w:hanging="108"/>
              <w:jc w:val="center"/>
              <w:rPr>
                <w:spacing w:val="-1"/>
              </w:rPr>
            </w:pPr>
          </w:p>
        </w:tc>
        <w:tc>
          <w:tcPr>
            <w:tcW w:w="567" w:type="dxa"/>
          </w:tcPr>
          <w:p w:rsidR="008F2169" w:rsidRPr="00F02FBA" w:rsidRDefault="008F2169" w:rsidP="00C54B65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536" w:type="dxa"/>
            <w:gridSpan w:val="6"/>
            <w:vAlign w:val="bottom"/>
          </w:tcPr>
          <w:p w:rsidR="008F2169" w:rsidRPr="00F02FBA" w:rsidRDefault="008F2169" w:rsidP="00C54B65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</w:tr>
    </w:tbl>
    <w:p w:rsidR="007D058B" w:rsidRDefault="007D058B" w:rsidP="00E979E2">
      <w:pPr>
        <w:jc w:val="both"/>
        <w:rPr>
          <w:sz w:val="26"/>
          <w:szCs w:val="26"/>
        </w:rPr>
      </w:pPr>
    </w:p>
    <w:p w:rsidR="00A926FF" w:rsidRPr="007744B0" w:rsidRDefault="00A926FF" w:rsidP="00A926FF">
      <w:pPr>
        <w:jc w:val="right"/>
        <w:rPr>
          <w:sz w:val="16"/>
          <w:szCs w:val="16"/>
        </w:rPr>
      </w:pPr>
    </w:p>
    <w:tbl>
      <w:tblPr>
        <w:tblW w:w="511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13"/>
      </w:tblGrid>
      <w:tr w:rsidR="00A926FF" w:rsidRPr="00F23239" w:rsidTr="008607B9">
        <w:tc>
          <w:tcPr>
            <w:tcW w:w="5113" w:type="dxa"/>
            <w:shd w:val="clear" w:color="auto" w:fill="auto"/>
          </w:tcPr>
          <w:p w:rsidR="00A926FF" w:rsidRPr="00F23239" w:rsidRDefault="00A926FF" w:rsidP="008607B9">
            <w:pPr>
              <w:rPr>
                <w:sz w:val="26"/>
                <w:szCs w:val="26"/>
              </w:rPr>
            </w:pPr>
            <w:r w:rsidRPr="00F23239">
              <w:rPr>
                <w:sz w:val="26"/>
                <w:szCs w:val="26"/>
              </w:rPr>
              <w:t>Изменения в учетные документы внесены</w:t>
            </w:r>
          </w:p>
        </w:tc>
      </w:tr>
    </w:tbl>
    <w:tbl>
      <w:tblPr>
        <w:tblStyle w:val="ad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3119"/>
        <w:gridCol w:w="1984"/>
      </w:tblGrid>
      <w:tr w:rsidR="00A926FF" w:rsidRPr="00CE4701" w:rsidTr="00A7782E">
        <w:tc>
          <w:tcPr>
            <w:tcW w:w="4712" w:type="dxa"/>
          </w:tcPr>
          <w:p w:rsidR="00A926FF" w:rsidRPr="003713CC" w:rsidRDefault="00A926FF" w:rsidP="008607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13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926FF" w:rsidRPr="00CE4701" w:rsidRDefault="00A926FF" w:rsidP="008607B9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A926FF" w:rsidRPr="003713CC" w:rsidRDefault="00A926FF" w:rsidP="008607B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926FF" w:rsidRPr="00CE4701" w:rsidTr="00A7782E">
        <w:tc>
          <w:tcPr>
            <w:tcW w:w="4712" w:type="dxa"/>
          </w:tcPr>
          <w:p w:rsidR="00A7782E" w:rsidRPr="00A7782E" w:rsidRDefault="00A7782E" w:rsidP="00A7782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782E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A926FF" w:rsidRPr="00CE4701" w:rsidRDefault="00A7782E" w:rsidP="00A7782E">
            <w:pPr>
              <w:pStyle w:val="ae"/>
              <w:spacing w:before="0" w:beforeAutospacing="0" w:after="0" w:afterAutospacing="0"/>
              <w:ind w:firstLine="426"/>
              <w:jc w:val="center"/>
              <w:rPr>
                <w:sz w:val="26"/>
                <w:szCs w:val="26"/>
              </w:rPr>
            </w:pPr>
            <w:r w:rsidRPr="00A7782E">
              <w:rPr>
                <w:sz w:val="20"/>
                <w:szCs w:val="20"/>
              </w:rPr>
              <w:t>работника, внесшего изменения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26FF" w:rsidRPr="00CE4701" w:rsidRDefault="00A926FF" w:rsidP="008607B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4701">
              <w:rPr>
                <w:sz w:val="22"/>
                <w:szCs w:val="22"/>
              </w:rPr>
              <w:t>Подпись</w:t>
            </w:r>
          </w:p>
        </w:tc>
        <w:tc>
          <w:tcPr>
            <w:tcW w:w="1984" w:type="dxa"/>
          </w:tcPr>
          <w:p w:rsidR="00A926FF" w:rsidRPr="00A7782E" w:rsidRDefault="00A7782E" w:rsidP="008607B9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782E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A7782E" w:rsidRPr="00A7782E" w:rsidRDefault="00A7782E">
      <w:pPr>
        <w:rPr>
          <w:sz w:val="4"/>
          <w:szCs w:val="4"/>
        </w:rPr>
      </w:pPr>
    </w:p>
    <w:tbl>
      <w:tblPr>
        <w:tblStyle w:val="ad"/>
        <w:tblW w:w="3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A7782E" w:rsidRPr="00CE4701" w:rsidTr="00A7782E">
        <w:tc>
          <w:tcPr>
            <w:tcW w:w="3295" w:type="dxa"/>
          </w:tcPr>
          <w:p w:rsidR="00A7782E" w:rsidRPr="00CE4701" w:rsidRDefault="00A7782E" w:rsidP="008607B9">
            <w:pPr>
              <w:pStyle w:val="ae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</w:p>
        </w:tc>
      </w:tr>
      <w:tr w:rsidR="00A7782E" w:rsidRPr="00CE4701" w:rsidTr="00A7782E">
        <w:tc>
          <w:tcPr>
            <w:tcW w:w="3295" w:type="dxa"/>
          </w:tcPr>
          <w:p w:rsidR="00A7782E" w:rsidRPr="00CE4701" w:rsidRDefault="00A7782E" w:rsidP="008607B9">
            <w:pPr>
              <w:pStyle w:val="ae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  <w:r w:rsidRPr="00CE4701">
              <w:rPr>
                <w:sz w:val="26"/>
                <w:szCs w:val="26"/>
              </w:rPr>
              <w:t>Дата</w:t>
            </w:r>
          </w:p>
        </w:tc>
      </w:tr>
    </w:tbl>
    <w:p w:rsidR="006C6B55" w:rsidRPr="00A7782E" w:rsidRDefault="006C6B55" w:rsidP="00A926FF">
      <w:pPr>
        <w:jc w:val="both"/>
        <w:rPr>
          <w:sz w:val="2"/>
          <w:szCs w:val="2"/>
        </w:rPr>
      </w:pPr>
      <w:bookmarkStart w:id="0" w:name="_GoBack"/>
      <w:bookmarkEnd w:id="0"/>
    </w:p>
    <w:sectPr w:rsidR="006C6B55" w:rsidRPr="00A7782E" w:rsidSect="00A7782E">
      <w:pgSz w:w="11906" w:h="16838"/>
      <w:pgMar w:top="1134" w:right="567" w:bottom="56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16050"/>
    <w:multiLevelType w:val="multilevel"/>
    <w:tmpl w:val="5E58B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7F6"/>
    <w:multiLevelType w:val="multilevel"/>
    <w:tmpl w:val="32B6C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F"/>
    <w:rsid w:val="001376F7"/>
    <w:rsid w:val="002A035F"/>
    <w:rsid w:val="002E7526"/>
    <w:rsid w:val="00340FEA"/>
    <w:rsid w:val="003A1461"/>
    <w:rsid w:val="003E69F9"/>
    <w:rsid w:val="004D5C7C"/>
    <w:rsid w:val="006739EE"/>
    <w:rsid w:val="006C6B55"/>
    <w:rsid w:val="0077563C"/>
    <w:rsid w:val="007D058B"/>
    <w:rsid w:val="007F37ED"/>
    <w:rsid w:val="00824BA8"/>
    <w:rsid w:val="00840BFB"/>
    <w:rsid w:val="008D3149"/>
    <w:rsid w:val="008F2169"/>
    <w:rsid w:val="00910F12"/>
    <w:rsid w:val="009132F6"/>
    <w:rsid w:val="00A43B10"/>
    <w:rsid w:val="00A7782E"/>
    <w:rsid w:val="00A926FF"/>
    <w:rsid w:val="00B10E26"/>
    <w:rsid w:val="00CD0F1D"/>
    <w:rsid w:val="00D6133B"/>
    <w:rsid w:val="00E96549"/>
    <w:rsid w:val="00E979E2"/>
    <w:rsid w:val="00F023BE"/>
    <w:rsid w:val="00F23239"/>
    <w:rsid w:val="00F9428A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5188-E500-4410-9191-248E729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4">
    <w:name w:val="Основной текст Знак"/>
    <w:basedOn w:val="a0"/>
    <w:qFormat/>
    <w:rsid w:val="001C3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FC2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</w:rPr>
  </w:style>
  <w:style w:type="paragraph" w:styleId="a7">
    <w:name w:val="Body Text"/>
    <w:basedOn w:val="a"/>
    <w:rsid w:val="001C3A46"/>
    <w:rPr>
      <w:sz w:val="24"/>
      <w:szCs w:val="20"/>
    </w:rPr>
  </w:style>
  <w:style w:type="paragraph" w:styleId="a8">
    <w:name w:val="List"/>
    <w:basedOn w:val="a7"/>
    <w:rPr>
      <w:rFonts w:ascii="XO Thames" w:hAnsi="XO Thames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XO Thames" w:hAnsi="XO Thames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XO Thames" w:hAnsi="XO Thames" w:cs="Mangal"/>
      <w:sz w:val="24"/>
    </w:rPr>
  </w:style>
  <w:style w:type="paragraph" w:styleId="ab">
    <w:name w:val="Balloon Text"/>
    <w:basedOn w:val="a"/>
    <w:uiPriority w:val="99"/>
    <w:semiHidden/>
    <w:unhideWhenUsed/>
    <w:qFormat/>
    <w:rsid w:val="00815315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FF50CF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paragraph" w:styleId="ac">
    <w:name w:val="Title"/>
    <w:basedOn w:val="a"/>
    <w:qFormat/>
    <w:rsid w:val="00FC2E47"/>
    <w:pPr>
      <w:jc w:val="center"/>
    </w:pPr>
    <w:rPr>
      <w:szCs w:val="24"/>
    </w:rPr>
  </w:style>
  <w:style w:type="paragraph" w:customStyle="1" w:styleId="xl27">
    <w:name w:val="xl27"/>
    <w:basedOn w:val="a"/>
    <w:qFormat/>
    <w:rsid w:val="00667666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1C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6">
    <w:name w:val="WW8Num2z6"/>
    <w:rsid w:val="00CD0F1D"/>
  </w:style>
  <w:style w:type="paragraph" w:customStyle="1" w:styleId="ConsPlusNonformat">
    <w:name w:val="ConsPlusNonformat"/>
    <w:rsid w:val="003E69F9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3E69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E979E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">
    <w:name w:val="Текст приложения"/>
    <w:basedOn w:val="a"/>
    <w:rsid w:val="00E979E2"/>
    <w:pPr>
      <w:jc w:val="both"/>
    </w:pPr>
    <w:rPr>
      <w:rFonts w:ascii="Arial" w:hAnsi="Arial" w:cs="Arial"/>
      <w:color w:val="auto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9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9E2"/>
    <w:rPr>
      <w:rFonts w:ascii="Courier New" w:eastAsia="Times New Roman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6C6B5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7D058B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7D0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Егозина Татьяна Вячеславовна</cp:lastModifiedBy>
  <cp:revision>12</cp:revision>
  <cp:lastPrinted>2020-01-30T04:22:00Z</cp:lastPrinted>
  <dcterms:created xsi:type="dcterms:W3CDTF">2021-01-20T08:48:00Z</dcterms:created>
  <dcterms:modified xsi:type="dcterms:W3CDTF">2023-09-14T10:51:00Z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