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03" w:rsidRPr="007E1E55" w:rsidRDefault="002E2403" w:rsidP="00FC4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5A609A" w:rsidRDefault="005A609A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A609A" w:rsidRPr="004610D6" w:rsidRDefault="00337894" w:rsidP="004610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337894">
        <w:rPr>
          <w:rFonts w:ascii="Times New Roman" w:hAnsi="Times New Roman"/>
          <w:b/>
          <w:caps/>
          <w:sz w:val="26"/>
          <w:szCs w:val="26"/>
        </w:rPr>
        <w:t>М</w:t>
      </w:r>
      <w:r>
        <w:rPr>
          <w:rFonts w:ascii="Times New Roman" w:hAnsi="Times New Roman"/>
          <w:b/>
          <w:caps/>
          <w:sz w:val="26"/>
          <w:szCs w:val="26"/>
        </w:rPr>
        <w:t xml:space="preserve">униципальное </w:t>
      </w:r>
      <w:r w:rsidRPr="00337894">
        <w:rPr>
          <w:rFonts w:ascii="Times New Roman" w:hAnsi="Times New Roman"/>
          <w:b/>
          <w:caps/>
          <w:sz w:val="26"/>
          <w:szCs w:val="26"/>
        </w:rPr>
        <w:t>Б</w:t>
      </w:r>
      <w:r>
        <w:rPr>
          <w:rFonts w:ascii="Times New Roman" w:hAnsi="Times New Roman"/>
          <w:b/>
          <w:caps/>
          <w:sz w:val="26"/>
          <w:szCs w:val="26"/>
        </w:rPr>
        <w:t xml:space="preserve">юджетное </w:t>
      </w:r>
      <w:r w:rsidRPr="00337894">
        <w:rPr>
          <w:rFonts w:ascii="Times New Roman" w:hAnsi="Times New Roman"/>
          <w:b/>
          <w:caps/>
          <w:sz w:val="26"/>
          <w:szCs w:val="26"/>
        </w:rPr>
        <w:t>О</w:t>
      </w:r>
      <w:r>
        <w:rPr>
          <w:rFonts w:ascii="Times New Roman" w:hAnsi="Times New Roman"/>
          <w:b/>
          <w:caps/>
          <w:sz w:val="26"/>
          <w:szCs w:val="26"/>
        </w:rPr>
        <w:t xml:space="preserve">бщеобразовательное </w:t>
      </w:r>
      <w:r w:rsidRPr="00337894">
        <w:rPr>
          <w:rFonts w:ascii="Times New Roman" w:hAnsi="Times New Roman"/>
          <w:b/>
          <w:caps/>
          <w:sz w:val="26"/>
          <w:szCs w:val="26"/>
        </w:rPr>
        <w:t>У</w:t>
      </w:r>
      <w:r>
        <w:rPr>
          <w:rFonts w:ascii="Times New Roman" w:hAnsi="Times New Roman"/>
          <w:b/>
          <w:caps/>
          <w:sz w:val="26"/>
          <w:szCs w:val="26"/>
        </w:rPr>
        <w:t>чреждение</w:t>
      </w:r>
      <w:r w:rsidRPr="00337894">
        <w:rPr>
          <w:rFonts w:ascii="Times New Roman" w:hAnsi="Times New Roman"/>
          <w:b/>
          <w:caps/>
          <w:sz w:val="26"/>
          <w:szCs w:val="26"/>
        </w:rPr>
        <w:t xml:space="preserve"> «</w:t>
      </w:r>
      <w:r w:rsidR="004610D6">
        <w:rPr>
          <w:rFonts w:ascii="Times New Roman" w:hAnsi="Times New Roman"/>
          <w:b/>
          <w:caps/>
          <w:sz w:val="26"/>
          <w:szCs w:val="26"/>
        </w:rPr>
        <w:t>Гимназия № 1 г. Челябинска»</w:t>
      </w:r>
      <w:r>
        <w:rPr>
          <w:rFonts w:ascii="Times New Roman" w:hAnsi="Times New Roman"/>
          <w:b/>
          <w:caps/>
          <w:sz w:val="26"/>
          <w:szCs w:val="26"/>
        </w:rPr>
        <w:br/>
      </w:r>
      <w:r w:rsidRPr="00337894">
        <w:rPr>
          <w:rFonts w:ascii="Times New Roman" w:hAnsi="Times New Roman"/>
          <w:b/>
          <w:caps/>
          <w:sz w:val="26"/>
          <w:szCs w:val="26"/>
        </w:rPr>
        <w:t>(МБОУ «</w:t>
      </w:r>
      <w:r w:rsidR="004610D6">
        <w:rPr>
          <w:rFonts w:ascii="Times New Roman" w:hAnsi="Times New Roman"/>
          <w:b/>
          <w:caps/>
          <w:sz w:val="26"/>
          <w:szCs w:val="26"/>
        </w:rPr>
        <w:t>гимназия</w:t>
      </w:r>
      <w:r w:rsidRPr="00337894">
        <w:rPr>
          <w:rFonts w:ascii="Times New Roman" w:hAnsi="Times New Roman"/>
          <w:b/>
          <w:caps/>
          <w:sz w:val="26"/>
          <w:szCs w:val="26"/>
        </w:rPr>
        <w:t xml:space="preserve"> № </w:t>
      </w:r>
      <w:r w:rsidR="004610D6">
        <w:rPr>
          <w:rFonts w:ascii="Times New Roman" w:hAnsi="Times New Roman"/>
          <w:b/>
          <w:caps/>
          <w:sz w:val="26"/>
          <w:szCs w:val="26"/>
        </w:rPr>
        <w:t>1</w:t>
      </w:r>
      <w:r w:rsidRPr="00337894">
        <w:rPr>
          <w:rFonts w:ascii="Times New Roman" w:hAnsi="Times New Roman"/>
          <w:b/>
          <w:caps/>
          <w:sz w:val="26"/>
          <w:szCs w:val="26"/>
        </w:rPr>
        <w:t xml:space="preserve"> г. Челябинска»)</w:t>
      </w:r>
      <w:r w:rsidR="004E238F">
        <w:rPr>
          <w:rFonts w:ascii="Times New Roman" w:hAnsi="Times New Roman"/>
          <w:b/>
          <w:caps/>
          <w:sz w:val="26"/>
          <w:szCs w:val="26"/>
        </w:rPr>
        <w:br/>
      </w:r>
      <w:r w:rsidR="004E238F" w:rsidRPr="004E238F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5A609A" w:rsidRPr="00337894" w:rsidRDefault="004610D6" w:rsidP="00FC46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t>11.08.1995</w:t>
      </w:r>
      <w:r w:rsidR="00337894">
        <w:rPr>
          <w:rFonts w:ascii="Times New Roman" w:hAnsi="Times New Roman"/>
          <w:caps/>
          <w:sz w:val="26"/>
          <w:szCs w:val="26"/>
        </w:rPr>
        <w:t xml:space="preserve"> – </w:t>
      </w:r>
    </w:p>
    <w:p w:rsidR="005A609A" w:rsidRPr="002E2403" w:rsidRDefault="005A609A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E2403" w:rsidRDefault="002E2403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337894">
        <w:rPr>
          <w:rFonts w:ascii="Times New Roman" w:hAnsi="Times New Roman" w:cs="Times New Roman"/>
          <w:b/>
          <w:sz w:val="26"/>
          <w:szCs w:val="26"/>
        </w:rPr>
        <w:t>15</w:t>
      </w:r>
      <w:r w:rsidR="004610D6">
        <w:rPr>
          <w:rFonts w:ascii="Times New Roman" w:hAnsi="Times New Roman" w:cs="Times New Roman"/>
          <w:b/>
          <w:sz w:val="26"/>
          <w:szCs w:val="26"/>
        </w:rPr>
        <w:t>3</w:t>
      </w:r>
    </w:p>
    <w:p w:rsidR="004E238F" w:rsidRPr="007E1E55" w:rsidRDefault="004E238F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2403" w:rsidRDefault="002E2403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1E55">
        <w:rPr>
          <w:rFonts w:ascii="Times New Roman" w:hAnsi="Times New Roman" w:cs="Times New Roman"/>
          <w:b/>
          <w:sz w:val="26"/>
          <w:szCs w:val="26"/>
        </w:rPr>
        <w:t xml:space="preserve">Опись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4E238F">
        <w:rPr>
          <w:rFonts w:ascii="Times New Roman" w:hAnsi="Times New Roman" w:cs="Times New Roman"/>
          <w:b/>
          <w:sz w:val="26"/>
          <w:szCs w:val="26"/>
        </w:rPr>
        <w:br/>
      </w:r>
      <w:r w:rsidR="004E238F" w:rsidRPr="004E238F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337894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="004E238F">
        <w:rPr>
          <w:rFonts w:ascii="Times New Roman" w:hAnsi="Times New Roman" w:cs="Times New Roman"/>
          <w:b/>
          <w:sz w:val="26"/>
          <w:szCs w:val="26"/>
        </w:rPr>
        <w:br/>
      </w:r>
      <w:r w:rsidR="004E238F" w:rsidRPr="004E238F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337894">
        <w:rPr>
          <w:rFonts w:ascii="Times New Roman" w:hAnsi="Times New Roman" w:cs="Times New Roman"/>
          <w:b/>
          <w:sz w:val="26"/>
          <w:szCs w:val="26"/>
        </w:rPr>
        <w:t>19</w:t>
      </w:r>
      <w:r w:rsidR="004610D6">
        <w:rPr>
          <w:rFonts w:ascii="Times New Roman" w:hAnsi="Times New Roman" w:cs="Times New Roman"/>
          <w:b/>
          <w:sz w:val="26"/>
          <w:szCs w:val="26"/>
        </w:rPr>
        <w:t>95</w:t>
      </w:r>
      <w:r w:rsidR="00337894">
        <w:rPr>
          <w:rFonts w:ascii="Times New Roman" w:hAnsi="Times New Roman" w:cs="Times New Roman"/>
          <w:b/>
          <w:sz w:val="26"/>
          <w:szCs w:val="26"/>
        </w:rPr>
        <w:t>–</w:t>
      </w:r>
      <w:r w:rsidR="004E238F" w:rsidRPr="004E238F">
        <w:rPr>
          <w:rFonts w:ascii="Times New Roman" w:hAnsi="Times New Roman" w:cs="Times New Roman"/>
          <w:b/>
          <w:sz w:val="26"/>
          <w:szCs w:val="26"/>
        </w:rPr>
        <w:t>20</w:t>
      </w:r>
      <w:r w:rsidR="00337894">
        <w:rPr>
          <w:rFonts w:ascii="Times New Roman" w:hAnsi="Times New Roman" w:cs="Times New Roman"/>
          <w:b/>
          <w:sz w:val="26"/>
          <w:szCs w:val="26"/>
        </w:rPr>
        <w:t>1</w:t>
      </w:r>
      <w:r w:rsidR="0044403A">
        <w:rPr>
          <w:rFonts w:ascii="Times New Roman" w:hAnsi="Times New Roman" w:cs="Times New Roman"/>
          <w:b/>
          <w:sz w:val="26"/>
          <w:szCs w:val="26"/>
        </w:rPr>
        <w:t>9</w:t>
      </w:r>
      <w:r w:rsidR="004E238F" w:rsidRPr="004E238F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337894">
        <w:rPr>
          <w:rFonts w:ascii="Times New Roman" w:hAnsi="Times New Roman" w:cs="Times New Roman"/>
          <w:b/>
          <w:sz w:val="26"/>
          <w:szCs w:val="26"/>
        </w:rPr>
        <w:t>ы</w:t>
      </w:r>
    </w:p>
    <w:p w:rsidR="004E238F" w:rsidRDefault="004E238F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238F" w:rsidRDefault="004E238F" w:rsidP="00FC4661">
      <w:pPr>
        <w:pStyle w:val="a7"/>
        <w:jc w:val="left"/>
        <w:rPr>
          <w:sz w:val="26"/>
          <w:szCs w:val="26"/>
        </w:rPr>
      </w:pPr>
      <w:r>
        <w:rPr>
          <w:sz w:val="26"/>
          <w:szCs w:val="26"/>
        </w:rPr>
        <w:t>Переименования:</w:t>
      </w:r>
    </w:p>
    <w:p w:rsidR="004610D6" w:rsidRPr="0059002B" w:rsidRDefault="004610D6" w:rsidP="004610D6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59002B">
        <w:rPr>
          <w:sz w:val="26"/>
          <w:szCs w:val="26"/>
        </w:rPr>
        <w:t xml:space="preserve">Муниципальное образовательное учреждение средняя школа № 1 (экспериментальная площадка </w:t>
      </w:r>
      <w:r>
        <w:rPr>
          <w:sz w:val="26"/>
          <w:szCs w:val="26"/>
        </w:rPr>
        <w:t>«</w:t>
      </w:r>
      <w:proofErr w:type="spellStart"/>
      <w:r w:rsidRPr="0059002B">
        <w:rPr>
          <w:sz w:val="26"/>
          <w:szCs w:val="26"/>
        </w:rPr>
        <w:t>Лингво</w:t>
      </w:r>
      <w:proofErr w:type="spellEnd"/>
      <w:r w:rsidRPr="0059002B">
        <w:rPr>
          <w:sz w:val="26"/>
          <w:szCs w:val="26"/>
        </w:rPr>
        <w:t>-гуманитарная гимназия</w:t>
      </w:r>
      <w:r>
        <w:rPr>
          <w:sz w:val="26"/>
          <w:szCs w:val="26"/>
        </w:rPr>
        <w:t>»</w:t>
      </w:r>
      <w:r w:rsidRPr="0059002B">
        <w:rPr>
          <w:sz w:val="26"/>
          <w:szCs w:val="26"/>
        </w:rPr>
        <w:t>) Центрального района г. Челябинска (11.08.1995–19.01.1999)</w:t>
      </w:r>
    </w:p>
    <w:p w:rsidR="004610D6" w:rsidRPr="0059002B" w:rsidRDefault="004610D6" w:rsidP="004610D6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59002B">
        <w:rPr>
          <w:sz w:val="26"/>
          <w:szCs w:val="26"/>
        </w:rPr>
        <w:t xml:space="preserve">Муниципальное образовательное учреждение средняя общеобразовательная школа № 1 (экспериментальная площадка по отработке модели </w:t>
      </w:r>
      <w:r>
        <w:rPr>
          <w:sz w:val="26"/>
          <w:szCs w:val="26"/>
        </w:rPr>
        <w:t>«</w:t>
      </w:r>
      <w:proofErr w:type="spellStart"/>
      <w:r w:rsidRPr="0059002B">
        <w:rPr>
          <w:sz w:val="26"/>
          <w:szCs w:val="26"/>
        </w:rPr>
        <w:t>Лингво</w:t>
      </w:r>
      <w:proofErr w:type="spellEnd"/>
      <w:r w:rsidRPr="0059002B">
        <w:rPr>
          <w:sz w:val="26"/>
          <w:szCs w:val="26"/>
        </w:rPr>
        <w:t>-гуманитарная гимназия</w:t>
      </w:r>
      <w:r>
        <w:rPr>
          <w:sz w:val="26"/>
          <w:szCs w:val="26"/>
        </w:rPr>
        <w:t>»</w:t>
      </w:r>
      <w:r w:rsidRPr="0059002B">
        <w:rPr>
          <w:sz w:val="26"/>
          <w:szCs w:val="26"/>
        </w:rPr>
        <w:t>) г. Челябинска (19.01.1999–20.04.2000)</w:t>
      </w:r>
    </w:p>
    <w:p w:rsidR="004610D6" w:rsidRPr="0059002B" w:rsidRDefault="004610D6" w:rsidP="004610D6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59002B">
        <w:rPr>
          <w:sz w:val="26"/>
          <w:szCs w:val="26"/>
        </w:rPr>
        <w:t>Муниципальное общеобразовательное учреждение средняя общеобразовательная школа № 1 с углубленным изучением иностр</w:t>
      </w:r>
      <w:r>
        <w:rPr>
          <w:sz w:val="26"/>
          <w:szCs w:val="26"/>
        </w:rPr>
        <w:t>анных языков г. Челябинска (МОУ </w:t>
      </w:r>
      <w:r w:rsidRPr="0059002B">
        <w:rPr>
          <w:sz w:val="26"/>
          <w:szCs w:val="26"/>
        </w:rPr>
        <w:t>СОШ № 1 г. Челябинска) (20.04.2000–25.03.2008)</w:t>
      </w:r>
    </w:p>
    <w:p w:rsidR="004610D6" w:rsidRPr="0059002B" w:rsidRDefault="004610D6" w:rsidP="004610D6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59002B">
        <w:rPr>
          <w:sz w:val="26"/>
          <w:szCs w:val="26"/>
        </w:rPr>
        <w:t xml:space="preserve">Муниципальное общеобразовательное учреждение Гимназия № 1 г. Челябинска </w:t>
      </w:r>
      <w:r>
        <w:rPr>
          <w:sz w:val="26"/>
          <w:szCs w:val="26"/>
        </w:rPr>
        <w:t xml:space="preserve">(МОУ </w:t>
      </w:r>
      <w:r w:rsidRPr="0059002B">
        <w:rPr>
          <w:sz w:val="26"/>
          <w:szCs w:val="26"/>
        </w:rPr>
        <w:t>Гимназия № 1 г. Челябинска</w:t>
      </w:r>
      <w:r>
        <w:rPr>
          <w:sz w:val="26"/>
          <w:szCs w:val="26"/>
        </w:rPr>
        <w:t xml:space="preserve">) </w:t>
      </w:r>
      <w:r w:rsidRPr="0059002B">
        <w:rPr>
          <w:sz w:val="26"/>
          <w:szCs w:val="26"/>
        </w:rPr>
        <w:t>(25.03.2008–06.11.2015)</w:t>
      </w:r>
    </w:p>
    <w:p w:rsidR="004610D6" w:rsidRPr="0059002B" w:rsidRDefault="004610D6" w:rsidP="004610D6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4610D6">
        <w:rPr>
          <w:sz w:val="26"/>
          <w:szCs w:val="26"/>
        </w:rPr>
        <w:t>МБОУ «Гимназия № 1 г. Челябинска»</w:t>
      </w:r>
      <w:r w:rsidRPr="0059002B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с </w:t>
      </w:r>
      <w:r w:rsidRPr="0059002B">
        <w:rPr>
          <w:sz w:val="26"/>
          <w:szCs w:val="26"/>
        </w:rPr>
        <w:t>06.11.2015)</w:t>
      </w:r>
    </w:p>
    <w:p w:rsidR="001D3DFC" w:rsidRDefault="001D3DFC" w:rsidP="009C24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245"/>
        <w:gridCol w:w="1418"/>
        <w:gridCol w:w="850"/>
        <w:gridCol w:w="1474"/>
      </w:tblGrid>
      <w:tr w:rsidR="005442FB" w:rsidRPr="005442FB" w:rsidTr="002C786C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FC46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442FB" w:rsidRPr="005442FB" w:rsidRDefault="005442FB" w:rsidP="00FC4661">
            <w:pPr>
              <w:pStyle w:val="1"/>
              <w:pageBreakBefore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5442FB" w:rsidRPr="005442FB" w:rsidRDefault="005442FB" w:rsidP="00FC466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245"/>
        <w:gridCol w:w="1418"/>
        <w:gridCol w:w="850"/>
        <w:gridCol w:w="1474"/>
      </w:tblGrid>
      <w:tr w:rsidR="005442FB" w:rsidRPr="005442FB" w:rsidTr="002C786C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9C2423" w:rsidRDefault="005442FB" w:rsidP="002C7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5442FB" w:rsidRPr="009C2423" w:rsidRDefault="00ED4946" w:rsidP="002C7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442FB" w:rsidRPr="009C2423" w:rsidRDefault="00ED4946" w:rsidP="002C786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42FB" w:rsidRPr="009C2423" w:rsidRDefault="00ED4946" w:rsidP="002C7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2FB" w:rsidRPr="009C2423" w:rsidRDefault="00ED4946" w:rsidP="002C78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423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423" w:rsidRPr="009C2423" w:rsidRDefault="009C2423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423" w:rsidRPr="009C2423" w:rsidRDefault="009C2423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4610D6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423" w:rsidRPr="009C2423" w:rsidRDefault="009C2423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423" w:rsidRPr="009C2423" w:rsidRDefault="009C2423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423" w:rsidRPr="009C2423" w:rsidRDefault="009C2423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школы № 1 за 1995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Лицензии школы № 1 на право образовательной деятельности за 1995–2008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1995–2008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(перерегистрации) школы № 1 за 1995–1998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1995–1998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приказов директора школы № 1 по основной деятельности за сентябрь 1995 – август 1997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05.09.1995–20.08.1997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D6">
              <w:rPr>
                <w:rFonts w:ascii="Times New Roman" w:hAnsi="Times New Roman" w:cs="Times New Roman"/>
                <w:b/>
                <w:sz w:val="24"/>
                <w:szCs w:val="24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</w:t>
            </w:r>
            <w:r w:rsidR="002C786C">
              <w:rPr>
                <w:rFonts w:ascii="Times New Roman" w:hAnsi="Times New Roman" w:cs="Times New Roman"/>
                <w:sz w:val="24"/>
                <w:szCs w:val="24"/>
              </w:rPr>
              <w:t xml:space="preserve">№ 1–3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уставу школы № 1 за 1997–2000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1997–2000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приказов директора школы № 1 по основной деятельности за сентябрь 1997 – август 2004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05.09.1997–31.08.2004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D6"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Штатные расписания школы № 1 на 2001–2005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2001–2005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D6"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к уставу № 4–6 школы № 1 за 2002–2008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2002–2008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о государственной аккредитации школы № 1 за 2002–2008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2002–2008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1–136 директора школы № 1 по основной деятельности за сентябрь 2002 – февраль 2003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02.09.2002–05.02.2003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D6"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 xml:space="preserve"> 137–310 директора школы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февраль–август 2003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05.02.2003–31.08.2003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протоколов Педагогического совета школы № 1 за сентябрь 2002 – май 2005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902FD5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13.09.2002–17.05.2005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1–184 директора школы № 1 по основной деятельности за сентябрь 2003 – февраль 2004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03.09.2003–05.02.2004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D6"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185–382 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директора школы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февраль–август 2004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05.02.2004–31.08.2004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№ 1–173а директора школы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сентябрь–декабрь 2004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03.09.2004–10.12.2004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174–331 директора 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школы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декабрь 2004 – май 2005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10.12.2004–16.05.2005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 xml:space="preserve"> 332–420 директора школы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май–август 2005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16.05.2005–31.08.2005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6128BF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6128BF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приказов директора школы № 1 по </w:t>
            </w: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сентябрь 2004 – август 2011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6128BF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03.09.2004–31.08.2011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6128BF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школы № 1 и пояснительная записка к нему на 2004/2005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09.2004–08.2005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единому социальному налогу школы № 1 за 2004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налогам школы № 1 за 2004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D6">
              <w:rPr>
                <w:rFonts w:ascii="Times New Roman" w:hAnsi="Times New Roman" w:cs="Times New Roman"/>
                <w:b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 xml:space="preserve"> № 1–239 директора школы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сентябрь 2005 – февраль 2006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02.09.2005–15.02.2006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 xml:space="preserve"> 240–469 директора школы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февраль–август 2006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17.02.2006–31.08.2006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протоколов Педагогического совета школы № 1 за май 2005 – май 2007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18.05.2005–21.05.2007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школы № 1 и пояснительная записка к нему на 2005/2006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09.2005–08.2006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единому социальному налогу школы № 1 за 2005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налогам школы № 1 за 2005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школьной библиотеке школы № 1 за 2005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C0">
              <w:rPr>
                <w:rFonts w:ascii="Times New Roman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 xml:space="preserve"> № 1–260 директора школы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сентябрь 2006 – март 2007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02.09.2006–26.03.2007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 xml:space="preserve"> 261–459 директора школы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март–август 2007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27.03.2007–31.08.2007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школы № 1 и пояснительная записка к нему на 2006/2007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09.2006–08.2007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Штатные расписания школы № 1 на 2006–2009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2006–2009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единому социальному налогу школы № 1 за 2006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налогам школы № 1 за 2006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C0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1–165 директора школ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ы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сентябрь–декабрь 2007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03.09.2007–29.12.2007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школы № 1 и пояснительная записка к нему на 2007/2008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09.2007–08.2008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3955C0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бухгалтерский отчет и </w:t>
            </w:r>
            <w:r w:rsidR="004610D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олы № </w:t>
            </w:r>
            <w:r w:rsidR="004610D6">
              <w:rPr>
                <w:rFonts w:ascii="Times New Roman" w:hAnsi="Times New Roman" w:cs="Times New Roman"/>
                <w:sz w:val="24"/>
                <w:szCs w:val="24"/>
              </w:rPr>
              <w:t>1 за 2007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единому социальному налогу школы № 1 за 2007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налогам школы № 1 за 2007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протоколов Педагогического совета школы № 1 за май 2007 – июнь 2009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26.05.2007–16.06.2009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C0"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1–234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январь–август 2008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09.01.2008–19.08.2008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1–227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сентябрь 2008 – апрель 2009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03.09.2008–08.04.2009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3955C0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гимназии № 1 и </w:t>
            </w:r>
            <w:r w:rsidR="004610D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2008/2009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09.2008–08.2009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3955C0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бухгалтерский отчет и </w:t>
            </w:r>
            <w:r w:rsidR="004610D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гимназии № 1 за 2008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единому социальному налогу гимназии № 1 за 2008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налогам гимназии № 1 за 2008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6128BF" w:rsidRDefault="003955C0" w:rsidP="002C786C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3955C0" w:rsidRDefault="003955C0" w:rsidP="002C786C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C0"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6128BF" w:rsidRDefault="003955C0" w:rsidP="002C786C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6128BF" w:rsidRDefault="003955C0" w:rsidP="002C786C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6128BF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6128BF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Книга протоколов Педагогического совета гимназии № 1 за июнь 2009 – май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6128BF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18.06.2009–25.05.2012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6128BF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3955C0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гимназии № 1 и </w:t>
            </w:r>
            <w:r w:rsidR="004610D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2009/2010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09.2009–08.2010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1–149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сентябрь 2009 – январь 2010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01.09.2009–25.01.2010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бухгалтерский отчет гимназии № 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за 2009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единому социальному налогу гимназии № 1 за 2009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по налогам гимназии № 1 за 2009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C0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150–305а директора гимназии № 1 по основной деятельности за январь–май 2010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25.01.2010–04.05.2010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30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6–456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май–август 2010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04.05.2010–18.08.2010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457–461а директора гимназии № 1 по основной деятельности за август 2010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20.08.2010–31.08.2010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гимназии № 1 и анализ его выполнения на 2010/2011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09.2010–08.2011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3955C0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гимназии № 1 и </w:t>
            </w:r>
            <w:r w:rsidR="004610D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2010/2011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2010/2011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46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2–635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сентябрь–декабрь 2010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02.09.2010–29.12.2010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награждению работников ги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мназии № 1 орденами, медалями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присвоению им почетных званий за 2010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гимназии № 1 на 2010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бухгалтерский отчет гимназии № 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за 2010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о начисленных и уплаченных взносах гимназии № 1 в ПФ, ФОМС, ФСС за 2010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C0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1–138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январь–апрель 2011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11.01.2011–18.04.2011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13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9–294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апрель–август 2011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18.04.2011–17.08.2011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294а–390 директора гимназии № 1 по основной деятельности за август–октябрь 2011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17.08.2011–31.10.2011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39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1–499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октябрь–декабрь 2011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31.10.2011–30.12.2011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гимназии № 1 и анализ его выполнения на 2011/2012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09.2011–08.2012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3955C0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гимназии № 1 и </w:t>
            </w:r>
            <w:r w:rsidR="004610D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2011/2012 учебный план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09.2011–08.2012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гимназии № 1 на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бухгалтерский отчет гимназ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ии № 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о начисленных и уплаченных взносах гимназии № 1 в ПФ, ФОМС, ФСС за 2011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C0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1–134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январь–апрель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11.01.2012–10.04.2012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13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5–268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апрель–июнь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10.04.2012–21.06.2012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269–</w:t>
            </w: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июнь–сентябрь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22.06.2012–28.09.2012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365а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–475 директора гимназии № 1 по основной деятельности за сентябрь–декабрь 2012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28.09.2012–24.12.2012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гимназии № 1 и анализ его выполнения на 2012/2013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09.2012–08.2013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г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имназии № 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2012/2013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09.2012–08.2013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4403A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Годовые статистические сведения </w:t>
            </w:r>
            <w:r w:rsidR="004610D6">
              <w:rPr>
                <w:rFonts w:ascii="Times New Roman" w:hAnsi="Times New Roman" w:cs="Times New Roman"/>
                <w:sz w:val="24"/>
                <w:szCs w:val="24"/>
              </w:rPr>
              <w:t>(ф. ОШ-1) гимназии № 1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 ста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тистические сведения (ф. 1-Т) 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 и составе педагогических работников гимназии № 1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гимназии № 1 на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бухгалтерский отчет гимназии № 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о начисленных и уплаченных взносах гимназии № 1 в ПФ, ФОМС, ФСС за 2012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C0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1–154 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январь–апрель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09.01.2013–08.04.2013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15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5–314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апрель–август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09.04.2013–28.08.2013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315–432 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август–октябрь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30.08.2013–22.10.2013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43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3–618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октябрь–декабрь 2013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22.10.2013–27.12.2013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гимназии № 1 и анализ его выполнения на 2013/2014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09.2013–08.2014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3955C0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гимназии № 1 и </w:t>
            </w:r>
            <w:r w:rsidR="004610D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2013/2014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09.2013–08.2014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е сведения (ф. ОШ-1) гимназии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гимназии № 1 на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галтерский отчет гимназии № 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 нему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о начисленных и уплаченных взносах гимназии № 1 в ПФ, ФОМС, ФСС за 2013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C0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1–172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январь–март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09.01.2014–31.03.2014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17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3–362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апрель–май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01.04.2014–30.05.2014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36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3–477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июнь–сентябрь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03.06.2014–09.09.2014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47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8–633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сентябрь–октябрь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09.09.2014–31.10.2014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63</w:t>
            </w:r>
            <w:r w:rsidR="0044403A">
              <w:rPr>
                <w:rFonts w:ascii="Times New Roman" w:hAnsi="Times New Roman" w:cs="Times New Roman"/>
                <w:sz w:val="24"/>
                <w:szCs w:val="24"/>
              </w:rPr>
              <w:t>4–792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ноябрь–декабрь 2014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05.11.2014–31.12.2014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гимназии № 1 и анализ его выполнения на 2014/2015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09.2014–08.2015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3955C0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гимназии № 1 и </w:t>
            </w:r>
            <w:r w:rsidR="004610D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2014/2015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09.2014–08.2015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е сведения (ф. ОШ-1) гимназии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об учреждении, реализующем программы общего образования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гимназии № 1 на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галтерский отчет гимназии № 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 нему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еты (ф. 4-ФСС) по начисленным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лаченным взносам гимназии № 1 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Фонд социального страхования за 2014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C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е № 9 в устав гимназии № 1 от 6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1–193 директора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январь–апрель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12.01.2015–02.04.2015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19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4–380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апрель–июнь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02.04.2015–08.06.2015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381–512 директора гимназии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 xml:space="preserve">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июнь–октябрь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11.06.2015–06.10.2015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51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3–691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октябрь–декабрь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07.10.2015–11.12.2015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692–745 директора гимназии № 1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декабрь 2015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11.12.2015–29.12.2015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и отчет по его выполнению гимназии № 1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гимназии № 1 и анализ его выполнения гимназии № 1 на 2015/2016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09.2015–08.2016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начального общего об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разования (ФГОС) гимназии № 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2015/2016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09.2015–08.2016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основного общего об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разования (ФГОС) гимназии № 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2015/2016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09.2015–08.2016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основного общего, среднего общего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(ФКГОС) гимназии № 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2015/2016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09.2015–08.2016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учреждении, реализующем программы общего образования (ф. ОШ-1) гимназии № 1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гимназии № 1 на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гимназии № 1 на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отчет и пояснительная записка к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нему гимназии № 1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начисленным и уплаченным взносам в Фонд социального страхования (ф. 4-ФСС) гимназии № 1 за 2015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регистрации приказов директора гимназии № 1 по основной деятельности за февраль 2015 – октябрь 2019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27.02.2015–10.10.2019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5C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C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C0" w:rsidRPr="0003105E" w:rsidRDefault="003955C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1–167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январь–март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01.01.2016–16.03.2016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16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8–345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март–май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16.03.2016–16.05.2016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34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6–450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май–сентябрь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16.05.2016–02.09.2016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45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1–591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сентябрь–октябрь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02.09.2016–31.10.2016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59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2–767 директора гимназии № 1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октябрь–декабрь 2016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31.10.2016–30.12.2016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и отчет по его выполнению гимназии № 1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гимназии № 1 и анализ его выполнения на 2016/2017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09.2016–08.2017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начального общег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о образования (ФГОС) гимназии и 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нему на 2016/2017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09.2016–08.2017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гимназии № 1 на 2016–2020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2016–2020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основного общего об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>разования (ФГОС) гимназии № 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2016/2017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09.2016–08.2017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основного общего, среднего общего</w:t>
            </w:r>
            <w:r w:rsidR="003955C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(ФКГОС) гимназии № 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1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 2016/2017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09.2016–08.2017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организации, осуществляющей подготовку по образовательным программам начального общего, основного общего, среднего общего образования (ф. ОО-1) гимназии № 1 на 2016/2017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09.2016–08.2017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гимназии № 1 на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гимназии № 1 на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отчет и пояснительная записка к нему гимназии № 1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0D6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начисленным и уплаченным взносам в Фонд социального страхования (ф. 4-ФСС) гимназии № 1 за 2016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0D6" w:rsidRPr="0003105E" w:rsidRDefault="004610D6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640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640" w:rsidRDefault="001F164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640" w:rsidRPr="001F1640" w:rsidRDefault="001F164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640" w:rsidRDefault="001F1640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640" w:rsidRDefault="001F164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640" w:rsidRPr="0003105E" w:rsidRDefault="001F1640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Приказы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–147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–март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09.01.2017–06.03.2017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Приказы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48–305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деятельности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март–апрель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07.03.2017–28.04.2017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306–443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деятельности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апрель–август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28.04.2017–07.08.2017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444–538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деятельности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август–октябрь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07.08.2017–03.10.2017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539–631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деятельности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03.10.2017–27.10.2017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632–738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деятельности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октябрь–ноябрь 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27.10.2017–23.11.2017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739–852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деятельности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ноябрь–декабрь 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23.11.2017–29.12.2017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и отчет по его 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План работы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его выполнения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7–08.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Учебный план начального общего образования (ФГОС)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A17394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</w:pPr>
            <w:r w:rsidRPr="00B02097">
              <w:rPr>
                <w:rFonts w:ascii="Times New Roman" w:hAnsi="Times New Roman" w:cs="Times New Roman"/>
                <w:sz w:val="24"/>
                <w:szCs w:val="24"/>
              </w:rPr>
              <w:t>09.2017–08.2018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Учебный план основного общего образования (ФГОС)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A17394">
              <w:rPr>
                <w:rFonts w:ascii="Times New Roman" w:hAnsi="Times New Roman" w:cs="Times New Roman"/>
                <w:sz w:val="24"/>
                <w:szCs w:val="24"/>
              </w:rPr>
              <w:t xml:space="preserve"> и пояснительная записка к нему на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</w:pPr>
            <w:r w:rsidRPr="00B02097">
              <w:rPr>
                <w:rFonts w:ascii="Times New Roman" w:hAnsi="Times New Roman" w:cs="Times New Roman"/>
                <w:sz w:val="24"/>
                <w:szCs w:val="24"/>
              </w:rPr>
              <w:t>09.2017–08.2018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основного общего, среднего общего образования (ФКГОС) гимназии </w:t>
            </w:r>
            <w:r w:rsidR="00A17394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</w:t>
            </w:r>
            <w:r w:rsidR="00A17394">
              <w:rPr>
                <w:rFonts w:ascii="Times New Roman" w:hAnsi="Times New Roman" w:cs="Times New Roman"/>
                <w:sz w:val="24"/>
                <w:szCs w:val="24"/>
              </w:rPr>
              <w:t>записка к нему на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A19">
              <w:rPr>
                <w:rFonts w:ascii="Times New Roman" w:hAnsi="Times New Roman" w:cs="Times New Roman"/>
                <w:sz w:val="24"/>
                <w:szCs w:val="24"/>
              </w:rPr>
              <w:t>09.2017–08.2018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</w:t>
            </w:r>
            <w:r w:rsidR="00A17394">
              <w:rPr>
                <w:rFonts w:ascii="Times New Roman" w:hAnsi="Times New Roman" w:cs="Times New Roman"/>
                <w:sz w:val="24"/>
                <w:szCs w:val="24"/>
              </w:rPr>
              <w:t>ный доклад директора гимназии № 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1 за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результатах самообследования гимназии № 1 за 2017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осуществляющей подготовку </w:t>
            </w:r>
            <w:r w:rsidR="00A17394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основного общего,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 (ф.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 1 на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7/2018 учебный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A19">
              <w:rPr>
                <w:rFonts w:ascii="Times New Roman" w:hAnsi="Times New Roman" w:cs="Times New Roman"/>
                <w:sz w:val="24"/>
                <w:szCs w:val="24"/>
              </w:rPr>
              <w:t>09.2017–08.2018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</w:t>
            </w:r>
            <w:r w:rsidR="00A17394">
              <w:rPr>
                <w:rFonts w:ascii="Times New Roman" w:hAnsi="Times New Roman" w:cs="Times New Roman"/>
                <w:sz w:val="24"/>
                <w:szCs w:val="24"/>
              </w:rPr>
              <w:t>ния о материально–технической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 базе, финансово–экономической деятельности общеобразовательной организации (ф. ОО-2) гимназии № 1 на 2017/2018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035">
              <w:rPr>
                <w:rFonts w:ascii="Times New Roman" w:hAnsi="Times New Roman" w:cs="Times New Roman"/>
                <w:sz w:val="24"/>
                <w:szCs w:val="24"/>
              </w:rPr>
              <w:t>09.2017–08.2018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гимназии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План финансово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отчет и пояснительная записка к нему </w:t>
            </w:r>
            <w:r w:rsidR="00A17394"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035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Расчеты по начисленным и уплаченным взносам в Фонд социального страхования (ф. 4</w:t>
            </w:r>
            <w:r w:rsidR="00A17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ФСС) </w:t>
            </w:r>
            <w:r w:rsidR="00A17394"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1D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631D9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035" w:rsidRPr="0003105E" w:rsidRDefault="00227035" w:rsidP="002C78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03105E" w:rsidTr="001D7DA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F1640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03105E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Приказы № 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177 директора гимназии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 №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основной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за январь</w:t>
            </w:r>
            <w:r w:rsidRPr="002270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 2018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Pr="002270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Приказы № 178–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 директора гимназии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№ 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 март–апрель 2018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Pr="002270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Приказы № 329/1–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490 директора гимназии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№ 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основной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еятельности за апрель–июнь 2018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  <w:r w:rsidRPr="002270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Приказы № 491–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 директора гимназии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№ 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июнь–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сентябрь 2018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28.06.2018</w:t>
            </w:r>
            <w:r w:rsidRPr="002270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Приказы № 591–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746 директора гимназии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№ 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новной деятельности за октябрь–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ноябрь 2018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  <w:r w:rsidRPr="002270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Приказы № 747–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 директора гимназии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№ 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ноябрь–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декабрь 2018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  <w:r w:rsidRPr="002270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Приказы № 870–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917 директора гимназии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№ 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декабрь 2018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  <w:r w:rsidRPr="002270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D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AB6DB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 xml:space="preserve">Годовой план работы гимназии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№ 1 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и отчёт о его выполнени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 xml:space="preserve"> на 2018/2019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727B6E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09.2018–08.</w:t>
            </w:r>
            <w:r w:rsidR="001D7DAC" w:rsidRPr="001D7DA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и отчёт по его выполнению за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доклад директора о работе гимназии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№ 1 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за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AB6DB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организации, осуществляющей подготовку по образовательным программам начального общего, основного общего, среднего общего образования (ф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 xml:space="preserve"> ОО-1)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а 2018/2019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727B6E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6E">
              <w:rPr>
                <w:rFonts w:ascii="Times New Roman" w:hAnsi="Times New Roman" w:cs="Times New Roman"/>
                <w:sz w:val="24"/>
                <w:szCs w:val="24"/>
              </w:rPr>
              <w:t>09.2018–08.2019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AB6DB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 материально-технической и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информационной базе, финансово-экономической деятельности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бщеобразовательной организации (ф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ОО-2)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27B6E">
              <w:rPr>
                <w:rFonts w:ascii="Times New Roman" w:hAnsi="Times New Roman" w:cs="Times New Roman"/>
                <w:sz w:val="24"/>
                <w:szCs w:val="24"/>
              </w:rPr>
              <w:t>а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AB6DB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Годовой отчёт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самообследования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к нему за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AB6DB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сведения гимназии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численности и составе педагогических работников (ф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 xml:space="preserve"> П-4) за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гимназии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№ 1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План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о-хозяйственной деятельности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 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DAC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AB6DB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 xml:space="preserve">Годовой бухгалтерский отчет 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 xml:space="preserve">гимназии № 1 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нему за 2018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D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7DAC" w:rsidRPr="001D7DAC" w:rsidRDefault="001D7DAC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2C786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44403A">
            <w:pPr>
              <w:pStyle w:val="a5"/>
              <w:keepNext/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44403A" w:rsidRDefault="0044403A" w:rsidP="0044403A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44403A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44403A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44403A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1108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Приказ</w:t>
            </w:r>
            <w:r w:rsidR="007B4DD7">
              <w:rPr>
                <w:rFonts w:ascii="Times New Roman" w:hAnsi="Times New Roman" w:cs="Times New Roman"/>
                <w:color w:val="auto"/>
              </w:rPr>
              <w:t>ы № 1–174 директора гимназии № 1 по </w:t>
            </w:r>
            <w:r>
              <w:rPr>
                <w:rFonts w:ascii="Times New Roman" w:hAnsi="Times New Roman" w:cs="Times New Roman"/>
                <w:color w:val="auto"/>
              </w:rPr>
              <w:t>основной деятельности за январь–март 2019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09.01.2019–07.03.2019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1108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Приказы № 175–301 ди</w:t>
            </w:r>
            <w:r w:rsidR="007B4DD7">
              <w:rPr>
                <w:rFonts w:ascii="Times New Roman" w:hAnsi="Times New Roman" w:cs="Times New Roman"/>
                <w:color w:val="auto"/>
              </w:rPr>
              <w:t>ректора гимназии № 1 по </w:t>
            </w:r>
            <w:r>
              <w:rPr>
                <w:rFonts w:ascii="Times New Roman" w:hAnsi="Times New Roman" w:cs="Times New Roman"/>
                <w:color w:val="auto"/>
              </w:rPr>
              <w:t>основной деятельности за март–апрель 2019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07.03.2019–22.04.2019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1108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Приказы </w:t>
            </w:r>
            <w:r w:rsidR="007B4DD7">
              <w:rPr>
                <w:rFonts w:ascii="Times New Roman" w:hAnsi="Times New Roman" w:cs="Times New Roman"/>
                <w:color w:val="auto"/>
              </w:rPr>
              <w:t>№ 302–459 директора гимназии № 1 по </w:t>
            </w:r>
            <w:r>
              <w:rPr>
                <w:rFonts w:ascii="Times New Roman" w:hAnsi="Times New Roman" w:cs="Times New Roman"/>
                <w:color w:val="auto"/>
              </w:rPr>
              <w:t>основной деятельности за апрель–август 2019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23.04.2019–30.08.2019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1108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Приказы </w:t>
            </w:r>
            <w:r w:rsidR="007B4DD7">
              <w:rPr>
                <w:rFonts w:ascii="Times New Roman" w:hAnsi="Times New Roman" w:cs="Times New Roman"/>
                <w:color w:val="auto"/>
              </w:rPr>
              <w:t>№ 460–584 директора гимназии № 1 по </w:t>
            </w:r>
            <w:r>
              <w:rPr>
                <w:rFonts w:ascii="Times New Roman" w:hAnsi="Times New Roman" w:cs="Times New Roman"/>
                <w:color w:val="auto"/>
              </w:rPr>
              <w:t>основной деятельности за август–октябрь 2019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30.08.2019–28.10.2019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1108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Приказы </w:t>
            </w:r>
            <w:r w:rsidR="007B4DD7">
              <w:rPr>
                <w:rFonts w:ascii="Times New Roman" w:hAnsi="Times New Roman" w:cs="Times New Roman"/>
                <w:color w:val="auto"/>
              </w:rPr>
              <w:t>№ 585–723 директора гимназии № 1 по </w:t>
            </w:r>
            <w:r>
              <w:rPr>
                <w:rFonts w:ascii="Times New Roman" w:hAnsi="Times New Roman" w:cs="Times New Roman"/>
                <w:color w:val="auto"/>
              </w:rPr>
              <w:t>основной деятельности за октябрь–декабрь 2019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28.10.2019–11.12.2019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1108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Приказы </w:t>
            </w:r>
            <w:r w:rsidR="007B4DD7">
              <w:rPr>
                <w:rFonts w:ascii="Times New Roman" w:hAnsi="Times New Roman" w:cs="Times New Roman"/>
                <w:color w:val="auto"/>
              </w:rPr>
              <w:t>№ 724–796 директора гимназии № 1 по </w:t>
            </w:r>
            <w:r>
              <w:rPr>
                <w:rFonts w:ascii="Times New Roman" w:hAnsi="Times New Roman" w:cs="Times New Roman"/>
                <w:color w:val="auto"/>
              </w:rPr>
              <w:t>основной деятельности за декабрь 2019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12.12.2019–31.12.2019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1108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План работы гимназии </w:t>
            </w:r>
            <w:r w:rsidR="007B4DD7">
              <w:rPr>
                <w:rFonts w:ascii="Times New Roman" w:hAnsi="Times New Roman" w:cs="Times New Roman"/>
                <w:color w:val="auto"/>
              </w:rPr>
              <w:t xml:space="preserve">№ 1 </w:t>
            </w:r>
            <w:r>
              <w:rPr>
                <w:rFonts w:ascii="Times New Roman" w:hAnsi="Times New Roman" w:cs="Times New Roman"/>
                <w:color w:val="auto"/>
              </w:rPr>
              <w:t>и отчёт о его выполнении за 2019/2020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7B4DD7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09.2019–08.</w:t>
            </w:r>
            <w:r w:rsidR="0044403A">
              <w:rPr>
                <w:rFonts w:ascii="Times New Roman" w:hAnsi="Times New Roman" w:cs="Times New Roman"/>
                <w:color w:val="auto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Муниципальное задание гимназии </w:t>
            </w:r>
            <w:r w:rsidR="007B4DD7">
              <w:rPr>
                <w:rFonts w:ascii="Times New Roman" w:hAnsi="Times New Roman" w:cs="Times New Roman"/>
                <w:color w:val="auto"/>
              </w:rPr>
              <w:t>№ 1 и отчет о </w:t>
            </w:r>
            <w:r>
              <w:rPr>
                <w:rFonts w:ascii="Times New Roman" w:hAnsi="Times New Roman" w:cs="Times New Roman"/>
                <w:color w:val="auto"/>
              </w:rPr>
              <w:t>его выполнении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napToGrid w:val="0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146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146" w:rsidRPr="00A97146" w:rsidRDefault="00A97146" w:rsidP="00A97146">
            <w:p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146" w:rsidRDefault="00A97146" w:rsidP="00727B6E">
            <w:pPr>
              <w:pStyle w:val="afd"/>
              <w:tabs>
                <w:tab w:val="left" w:pos="567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Книга регистрации приказов </w:t>
            </w:r>
            <w:r>
              <w:rPr>
                <w:rFonts w:ascii="Times New Roman" w:hAnsi="Times New Roman" w:cs="Times New Roman"/>
                <w:color w:val="auto"/>
              </w:rPr>
              <w:t>директора гимназии № 1 по </w:t>
            </w:r>
            <w:r>
              <w:rPr>
                <w:rFonts w:ascii="Times New Roman" w:hAnsi="Times New Roman" w:cs="Times New Roman"/>
                <w:color w:val="auto"/>
              </w:rPr>
              <w:t>основной деятельности за </w:t>
            </w:r>
            <w:r>
              <w:rPr>
                <w:rFonts w:ascii="Times New Roman" w:hAnsi="Times New Roman" w:cs="Times New Roman"/>
                <w:color w:val="auto"/>
              </w:rPr>
              <w:t>октябрь</w:t>
            </w:r>
            <w:r>
              <w:rPr>
                <w:rFonts w:ascii="Times New Roman" w:hAnsi="Times New Roman" w:cs="Times New Roman"/>
                <w:color w:val="auto"/>
              </w:rPr>
              <w:t xml:space="preserve"> 2019 </w:t>
            </w:r>
            <w:r>
              <w:rPr>
                <w:rFonts w:ascii="Times New Roman" w:hAnsi="Times New Roman" w:cs="Times New Roman"/>
                <w:color w:val="auto"/>
              </w:rPr>
              <w:t>–</w:t>
            </w:r>
            <w:r>
              <w:rPr>
                <w:rFonts w:ascii="Times New Roman" w:hAnsi="Times New Roman" w:cs="Times New Roman"/>
                <w:color w:val="auto"/>
              </w:rPr>
              <w:t xml:space="preserve"> ноябрь 2024</w:t>
            </w:r>
            <w:r>
              <w:rPr>
                <w:rFonts w:ascii="Times New Roman" w:hAnsi="Times New Roman" w:cs="Times New Roman"/>
                <w:color w:val="auto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146" w:rsidRDefault="00A97146" w:rsidP="00727B6E">
            <w:pPr>
              <w:pStyle w:val="afd"/>
              <w:tabs>
                <w:tab w:val="left" w:pos="567"/>
              </w:tabs>
              <w:snapToGrid w:val="0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10.10.2019–11.11.2024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146" w:rsidRDefault="00A97146" w:rsidP="00727B6E">
            <w:pPr>
              <w:pStyle w:val="afd"/>
              <w:tabs>
                <w:tab w:val="left" w:pos="567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146" w:rsidRPr="001D7DAC" w:rsidRDefault="00A97146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Переходящее дело</w:t>
            </w:r>
            <w:bookmarkStart w:id="0" w:name="_GoBack"/>
            <w:bookmarkEnd w:id="0"/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Публичный доклад директора о работе гимназии</w:t>
            </w:r>
            <w:r w:rsidR="00816DDB">
              <w:rPr>
                <w:rFonts w:ascii="Times New Roman" w:hAnsi="Times New Roman" w:cs="Times New Roman"/>
                <w:color w:val="auto"/>
              </w:rPr>
              <w:t xml:space="preserve"> № 1</w:t>
            </w:r>
            <w:r>
              <w:rPr>
                <w:rFonts w:ascii="Times New Roman" w:hAnsi="Times New Roman" w:cs="Times New Roman"/>
                <w:color w:val="auto"/>
              </w:rPr>
              <w:t xml:space="preserve"> за 2019/2020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816DDB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09.2019–08.</w:t>
            </w:r>
            <w:r w:rsidR="0044403A">
              <w:rPr>
                <w:rFonts w:ascii="Times New Roman" w:hAnsi="Times New Roman" w:cs="Times New Roman"/>
                <w:color w:val="auto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Сведения об организации, осуществляющей подготовку по образовательным программам начального общего, основного общего, среднего общего образования (форма ОО-1) на 2019/2020 учебный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816DDB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816DDB">
              <w:rPr>
                <w:rFonts w:ascii="Times New Roman" w:hAnsi="Times New Roman" w:cs="Times New Roman"/>
                <w:color w:val="auto"/>
              </w:rPr>
              <w:t>09.2019–08.2020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Сведения о м</w:t>
            </w:r>
            <w:r w:rsidR="00816DDB">
              <w:rPr>
                <w:rFonts w:ascii="Times New Roman" w:hAnsi="Times New Roman" w:cs="Times New Roman"/>
                <w:color w:val="auto"/>
              </w:rPr>
              <w:t>атериально-технической и </w:t>
            </w:r>
            <w:r>
              <w:rPr>
                <w:rFonts w:ascii="Times New Roman" w:hAnsi="Times New Roman" w:cs="Times New Roman"/>
                <w:color w:val="auto"/>
              </w:rPr>
              <w:t>информационной базе, финансово-экономической деятельности о</w:t>
            </w:r>
            <w:r w:rsidR="00D941FF">
              <w:rPr>
                <w:rFonts w:ascii="Times New Roman" w:hAnsi="Times New Roman" w:cs="Times New Roman"/>
                <w:color w:val="auto"/>
              </w:rPr>
              <w:t>бщеобразовательной организации</w:t>
            </w:r>
            <w:r w:rsidR="00D941FF"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</w:rPr>
              <w:t>(форма ОО-2) на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Отчёт гимназии</w:t>
            </w:r>
            <w:r w:rsidR="00816DDB">
              <w:rPr>
                <w:rFonts w:ascii="Times New Roman" w:hAnsi="Times New Roman" w:cs="Times New Roman"/>
                <w:color w:val="auto"/>
              </w:rPr>
              <w:t xml:space="preserve"> № 1</w:t>
            </w:r>
            <w:r>
              <w:rPr>
                <w:rFonts w:ascii="Times New Roman" w:hAnsi="Times New Roman" w:cs="Times New Roman"/>
                <w:color w:val="auto"/>
              </w:rPr>
              <w:t xml:space="preserve"> о результатах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Статистические сведения гимназии</w:t>
            </w:r>
            <w:r w:rsidR="00816DDB">
              <w:rPr>
                <w:rFonts w:ascii="Times New Roman" w:hAnsi="Times New Roman" w:cs="Times New Roman"/>
                <w:color w:val="auto"/>
              </w:rPr>
              <w:t xml:space="preserve"> № 1</w:t>
            </w:r>
            <w:r>
              <w:rPr>
                <w:rFonts w:ascii="Times New Roman" w:hAnsi="Times New Roman" w:cs="Times New Roman"/>
                <w:color w:val="auto"/>
              </w:rPr>
              <w:t xml:space="preserve"> о численности и составе педагогических работников (форма П-4)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Штатное расписание гимназии</w:t>
            </w:r>
            <w:r w:rsidR="00816DDB">
              <w:rPr>
                <w:rFonts w:ascii="Times New Roman" w:hAnsi="Times New Roman" w:cs="Times New Roman"/>
                <w:color w:val="auto"/>
              </w:rPr>
              <w:t xml:space="preserve"> № 1</w:t>
            </w:r>
            <w:r>
              <w:rPr>
                <w:rFonts w:ascii="Times New Roman" w:hAnsi="Times New Roman" w:cs="Times New Roman"/>
                <w:color w:val="auto"/>
              </w:rPr>
              <w:t xml:space="preserve"> на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792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План финансово-хозяйственной деятельности гимназии </w:t>
            </w:r>
            <w:r w:rsidR="00816DDB">
              <w:rPr>
                <w:rFonts w:ascii="Times New Roman" w:hAnsi="Times New Roman" w:cs="Times New Roman"/>
                <w:color w:val="auto"/>
              </w:rPr>
              <w:t xml:space="preserve">№ 1 на 2019 год и </w:t>
            </w:r>
            <w:r>
              <w:rPr>
                <w:rFonts w:ascii="Times New Roman" w:hAnsi="Times New Roman" w:cs="Times New Roman"/>
                <w:color w:val="auto"/>
              </w:rPr>
              <w:t xml:space="preserve">отчет о его выполнении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3A" w:rsidRPr="005442FB" w:rsidTr="00727B6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pStyle w:val="a5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  <w:tab w:val="left" w:pos="3202"/>
                <w:tab w:val="left" w:pos="4194"/>
              </w:tabs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Бухгалтерский отчет </w:t>
            </w:r>
            <w:r w:rsidR="00816DDB">
              <w:rPr>
                <w:rFonts w:ascii="Times New Roman" w:hAnsi="Times New Roman" w:cs="Times New Roman"/>
                <w:color w:val="auto"/>
              </w:rPr>
              <w:t>гимназии № 1 и </w:t>
            </w:r>
            <w:r>
              <w:rPr>
                <w:rFonts w:ascii="Times New Roman" w:hAnsi="Times New Roman" w:cs="Times New Roman"/>
                <w:color w:val="auto"/>
              </w:rPr>
              <w:t>по</w:t>
            </w:r>
            <w:r w:rsidR="00816DDB">
              <w:rPr>
                <w:rFonts w:ascii="Times New Roman" w:hAnsi="Times New Roman" w:cs="Times New Roman"/>
                <w:color w:val="auto"/>
              </w:rPr>
              <w:t>яснительная записка к </w:t>
            </w:r>
            <w:r>
              <w:rPr>
                <w:rFonts w:ascii="Times New Roman" w:hAnsi="Times New Roman" w:cs="Times New Roman"/>
                <w:color w:val="auto"/>
              </w:rPr>
              <w:t>нему за 2019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Default="0044403A" w:rsidP="00727B6E">
            <w:pPr>
              <w:pStyle w:val="afd"/>
              <w:tabs>
                <w:tab w:val="left" w:pos="567"/>
              </w:tabs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03A" w:rsidRPr="001D7DAC" w:rsidRDefault="0044403A" w:rsidP="001D7DA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2325" w:rsidRDefault="005C2325" w:rsidP="00FC4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5D9A" w:rsidRPr="00C97C81" w:rsidRDefault="00145D9A" w:rsidP="00AB6DB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AB6DB3" w:rsidRPr="00C97C81" w:rsidTr="00AB6DB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AB6DB3">
            <w:pPr>
              <w:keepNext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AB6DB3">
            <w:pPr>
              <w:pStyle w:val="a7"/>
              <w:keepNext/>
              <w:spacing w:before="120" w:after="120"/>
              <w:ind w:left="227" w:hanging="227"/>
              <w:jc w:val="both"/>
              <w:rPr>
                <w:rFonts w:eastAsiaTheme="minorHAnsi"/>
                <w:szCs w:val="24"/>
                <w:lang w:eastAsia="en-US"/>
              </w:rPr>
            </w:pPr>
            <w:r w:rsidRPr="002C786C">
              <w:rPr>
                <w:rFonts w:eastAsiaTheme="minorHAnsi"/>
                <w:szCs w:val="24"/>
                <w:lang w:eastAsia="en-US"/>
              </w:rPr>
              <w:t>– Муниципальное общеобразовательное учреждение Гимназия № 1 г. Челябинска (МОУ Гимназия № 1 г. Челябинска) (25.03.2008–06.11.2015), МБОУ «Гимназия № 1 г. Челябинска»</w:t>
            </w:r>
            <w:r>
              <w:rPr>
                <w:rFonts w:eastAsiaTheme="minorHAnsi"/>
                <w:szCs w:val="24"/>
                <w:lang w:eastAsia="en-US"/>
              </w:rPr>
              <w:t xml:space="preserve"> (</w:t>
            </w:r>
            <w:r w:rsidRPr="002C786C">
              <w:rPr>
                <w:rFonts w:eastAsiaTheme="minorHAnsi"/>
                <w:szCs w:val="24"/>
                <w:lang w:eastAsia="en-US"/>
              </w:rPr>
              <w:t>с 06.11.2015</w:t>
            </w:r>
            <w:r>
              <w:rPr>
                <w:rFonts w:eastAsiaTheme="minorHAnsi"/>
                <w:szCs w:val="24"/>
                <w:lang w:eastAsia="en-US"/>
              </w:rPr>
              <w:t>)</w:t>
            </w:r>
          </w:p>
        </w:tc>
      </w:tr>
      <w:tr w:rsidR="00AB6DB3" w:rsidRPr="00C97C81" w:rsidTr="00AB6DB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pStyle w:val="a7"/>
              <w:spacing w:before="120" w:after="120"/>
              <w:ind w:left="227" w:hanging="227"/>
              <w:jc w:val="both"/>
              <w:rPr>
                <w:rFonts w:eastAsiaTheme="minorHAnsi"/>
                <w:szCs w:val="24"/>
                <w:lang w:eastAsia="en-US"/>
              </w:rPr>
            </w:pPr>
            <w:r w:rsidRPr="002C786C">
              <w:rPr>
                <w:rFonts w:eastAsiaTheme="minorHAnsi"/>
                <w:szCs w:val="24"/>
                <w:lang w:eastAsia="en-US"/>
              </w:rPr>
              <w:t>– Пенсионный фонд Российской Федерации</w:t>
            </w:r>
          </w:p>
        </w:tc>
      </w:tr>
      <w:tr w:rsidR="00AB6DB3" w:rsidRPr="00C97C81" w:rsidTr="00AB6DB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pStyle w:val="a7"/>
              <w:spacing w:before="120" w:after="120"/>
              <w:ind w:left="227" w:hanging="227"/>
              <w:jc w:val="both"/>
              <w:rPr>
                <w:rFonts w:eastAsiaTheme="minorHAnsi"/>
                <w:szCs w:val="24"/>
                <w:lang w:eastAsia="en-US"/>
              </w:rPr>
            </w:pPr>
            <w:r w:rsidRPr="002C786C">
              <w:rPr>
                <w:rFonts w:eastAsiaTheme="minorHAnsi"/>
                <w:szCs w:val="24"/>
                <w:lang w:eastAsia="en-US"/>
              </w:rPr>
              <w:t>– Федеральный государственный образовательный стандарт</w:t>
            </w:r>
          </w:p>
        </w:tc>
      </w:tr>
      <w:tr w:rsidR="00AB6DB3" w:rsidRPr="00C97C81" w:rsidTr="00AB6DB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ФКГОС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pStyle w:val="a7"/>
              <w:spacing w:before="120" w:after="120"/>
              <w:ind w:left="227" w:hanging="227"/>
              <w:jc w:val="both"/>
              <w:rPr>
                <w:rFonts w:eastAsiaTheme="minorHAnsi"/>
                <w:szCs w:val="24"/>
                <w:lang w:eastAsia="en-US"/>
              </w:rPr>
            </w:pPr>
            <w:r w:rsidRPr="002C786C">
              <w:rPr>
                <w:rFonts w:eastAsiaTheme="minorHAnsi"/>
                <w:szCs w:val="24"/>
                <w:lang w:eastAsia="en-US"/>
              </w:rPr>
              <w:t>– Федеральный компонент государственного образовательного стандарта</w:t>
            </w:r>
          </w:p>
        </w:tc>
      </w:tr>
      <w:tr w:rsidR="00AB6DB3" w:rsidRPr="00C97C81" w:rsidTr="00AB6DB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ФОМС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pStyle w:val="a7"/>
              <w:spacing w:before="120" w:after="120"/>
              <w:ind w:left="227" w:hanging="227"/>
              <w:jc w:val="both"/>
              <w:rPr>
                <w:rFonts w:eastAsiaTheme="minorHAnsi"/>
                <w:szCs w:val="24"/>
                <w:lang w:eastAsia="en-US"/>
              </w:rPr>
            </w:pPr>
            <w:r w:rsidRPr="002C786C">
              <w:rPr>
                <w:rFonts w:eastAsiaTheme="minorHAnsi"/>
                <w:szCs w:val="24"/>
                <w:lang w:eastAsia="en-US"/>
              </w:rPr>
              <w:t>– Федеральный фонд обязательного медицинского страхования</w:t>
            </w:r>
          </w:p>
        </w:tc>
      </w:tr>
      <w:tr w:rsidR="00AB6DB3" w:rsidRPr="00C97C81" w:rsidTr="00AB6DB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ФСС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pStyle w:val="a7"/>
              <w:spacing w:before="120" w:after="120"/>
              <w:ind w:left="227" w:hanging="227"/>
              <w:jc w:val="both"/>
              <w:rPr>
                <w:rFonts w:eastAsiaTheme="minorHAnsi"/>
                <w:szCs w:val="24"/>
                <w:lang w:eastAsia="en-US"/>
              </w:rPr>
            </w:pPr>
            <w:r w:rsidRPr="002C786C">
              <w:rPr>
                <w:rFonts w:eastAsiaTheme="minorHAnsi"/>
                <w:szCs w:val="24"/>
                <w:lang w:eastAsia="en-US"/>
              </w:rPr>
              <w:t>– Фонд социального страхования Российской Федерации</w:t>
            </w:r>
          </w:p>
        </w:tc>
      </w:tr>
      <w:tr w:rsidR="00AB6DB3" w:rsidRPr="00C97C81" w:rsidTr="00AB6DB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 1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6DB3" w:rsidRPr="002C786C" w:rsidRDefault="00AB6DB3" w:rsidP="002C786C">
            <w:pPr>
              <w:pStyle w:val="a7"/>
              <w:spacing w:before="120" w:after="120"/>
              <w:ind w:left="227" w:hanging="227"/>
              <w:jc w:val="both"/>
              <w:rPr>
                <w:rFonts w:eastAsiaTheme="minorHAnsi"/>
                <w:szCs w:val="24"/>
                <w:lang w:eastAsia="en-US"/>
              </w:rPr>
            </w:pPr>
            <w:proofErr w:type="gramStart"/>
            <w:r w:rsidRPr="002C786C">
              <w:rPr>
                <w:rFonts w:eastAsiaTheme="minorHAnsi"/>
                <w:szCs w:val="24"/>
                <w:lang w:eastAsia="en-US"/>
              </w:rPr>
              <w:t>– Муниципальное образовательное учреждение средняя школа № 1 (экспериментальная площадка «</w:t>
            </w:r>
            <w:proofErr w:type="spellStart"/>
            <w:r w:rsidRPr="002C786C">
              <w:rPr>
                <w:rFonts w:eastAsiaTheme="minorHAnsi"/>
                <w:szCs w:val="24"/>
                <w:lang w:eastAsia="en-US"/>
              </w:rPr>
              <w:t>Лингво</w:t>
            </w:r>
            <w:proofErr w:type="spellEnd"/>
            <w:r w:rsidRPr="002C786C">
              <w:rPr>
                <w:rFonts w:eastAsiaTheme="minorHAnsi"/>
                <w:szCs w:val="24"/>
                <w:lang w:eastAsia="en-US"/>
              </w:rPr>
              <w:t>-гуманитарная гимназия») Центрального района г. Челябинска (11.08.1995–19.01.1999), Муниципальное образовательное учреждение средняя общеобразовательная школа № 1 (экспериментальная площадка по отработке модели «</w:t>
            </w:r>
            <w:proofErr w:type="spellStart"/>
            <w:r w:rsidRPr="002C786C">
              <w:rPr>
                <w:rFonts w:eastAsiaTheme="minorHAnsi"/>
                <w:szCs w:val="24"/>
                <w:lang w:eastAsia="en-US"/>
              </w:rPr>
              <w:t>Лингво</w:t>
            </w:r>
            <w:proofErr w:type="spellEnd"/>
            <w:r w:rsidRPr="002C786C">
              <w:rPr>
                <w:rFonts w:eastAsiaTheme="minorHAnsi"/>
                <w:szCs w:val="24"/>
                <w:lang w:eastAsia="en-US"/>
              </w:rPr>
              <w:t>-гуманитарная гимназия») г. Челябинска (19.01.1999–20.04.2000), Муниципальное общеобразовательное учреждение средняя общеобразовательная школа № 1 с углубленным изучением иностранных языков г. Челябинска (МОУ СОШ № 1 г. Челябинска) (20.04.2000–25.03.2008)</w:t>
            </w:r>
            <w:proofErr w:type="gramEnd"/>
          </w:p>
        </w:tc>
      </w:tr>
    </w:tbl>
    <w:p w:rsidR="00145D9A" w:rsidRDefault="00145D9A" w:rsidP="00FC4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525"/>
        <w:gridCol w:w="4659"/>
        <w:gridCol w:w="679"/>
      </w:tblGrid>
      <w:tr w:rsidR="002E2403" w:rsidTr="00C44ADD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A97146" w:rsidP="002907FC">
            <w:pPr>
              <w:pageBreakBefore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F1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девяносто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2E2403" w:rsidTr="00C44ADD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1B1592" w:rsidP="00FC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44ADD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44ADD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2907FC" w:rsidRDefault="00583E3C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39а, 56а, </w:t>
            </w:r>
            <w:r w:rsidR="001F1640" w:rsidRPr="0029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108а, </w:t>
            </w:r>
            <w:r w:rsidRPr="002907FC">
              <w:rPr>
                <w:rFonts w:ascii="Times New Roman" w:hAnsi="Times New Roman" w:cs="Times New Roman"/>
                <w:b/>
                <w:sz w:val="24"/>
                <w:szCs w:val="24"/>
              </w:rPr>
              <w:t>117а, 125а</w:t>
            </w:r>
            <w:r w:rsidR="001B1592">
              <w:rPr>
                <w:rFonts w:ascii="Times New Roman" w:hAnsi="Times New Roman" w:cs="Times New Roman"/>
                <w:b/>
                <w:sz w:val="24"/>
                <w:szCs w:val="24"/>
              </w:rPr>
              <w:t>, 177а</w:t>
            </w:r>
          </w:p>
        </w:tc>
      </w:tr>
      <w:tr w:rsidR="002E2403" w:rsidTr="00C44ADD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2C786C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E2403" w:rsidRPr="002907FC" w:rsidRDefault="00583E3C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FC">
              <w:rPr>
                <w:rFonts w:ascii="Times New Roman" w:hAnsi="Times New Roman" w:cs="Times New Roman"/>
                <w:b/>
                <w:sz w:val="24"/>
                <w:szCs w:val="24"/>
              </w:rPr>
              <w:t>108а</w:t>
            </w:r>
          </w:p>
        </w:tc>
      </w:tr>
      <w:tr w:rsidR="002C786C" w:rsidTr="002C786C">
        <w:trPr>
          <w:trHeight w:hRule="exact" w:val="113"/>
        </w:trPr>
        <w:tc>
          <w:tcPr>
            <w:tcW w:w="3776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C786C" w:rsidRPr="00F05B8F" w:rsidRDefault="002C786C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C786C" w:rsidRDefault="002C786C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403" w:rsidRPr="00FC4661" w:rsidRDefault="002E2403" w:rsidP="00FC4661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2E2403" w:rsidRPr="00FC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536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656008"/>
    <w:multiLevelType w:val="hybridMultilevel"/>
    <w:tmpl w:val="B024EB06"/>
    <w:lvl w:ilvl="0" w:tplc="161A334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7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66C68"/>
    <w:multiLevelType w:val="hybridMultilevel"/>
    <w:tmpl w:val="01185850"/>
    <w:lvl w:ilvl="0" w:tplc="418054B4">
      <w:start w:val="153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76F8F"/>
    <w:multiLevelType w:val="hybridMultilevel"/>
    <w:tmpl w:val="A78EA458"/>
    <w:lvl w:ilvl="0" w:tplc="BF1C3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C30D2C"/>
    <w:multiLevelType w:val="multilevel"/>
    <w:tmpl w:val="AA84FB24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2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18EE"/>
    <w:rsid w:val="000138D6"/>
    <w:rsid w:val="00061DDA"/>
    <w:rsid w:val="00070B93"/>
    <w:rsid w:val="00073483"/>
    <w:rsid w:val="00076DB1"/>
    <w:rsid w:val="00080A1F"/>
    <w:rsid w:val="0008717E"/>
    <w:rsid w:val="000D1D84"/>
    <w:rsid w:val="000E2E0D"/>
    <w:rsid w:val="00115A33"/>
    <w:rsid w:val="00145D9A"/>
    <w:rsid w:val="001A6C16"/>
    <w:rsid w:val="001A711E"/>
    <w:rsid w:val="001B1592"/>
    <w:rsid w:val="001D3DFC"/>
    <w:rsid w:val="001D7DAC"/>
    <w:rsid w:val="001E1464"/>
    <w:rsid w:val="001F1640"/>
    <w:rsid w:val="00206470"/>
    <w:rsid w:val="00227035"/>
    <w:rsid w:val="00227E71"/>
    <w:rsid w:val="00257131"/>
    <w:rsid w:val="002907FC"/>
    <w:rsid w:val="002C786C"/>
    <w:rsid w:val="002E2403"/>
    <w:rsid w:val="00326B9D"/>
    <w:rsid w:val="00336A75"/>
    <w:rsid w:val="00337894"/>
    <w:rsid w:val="00351C95"/>
    <w:rsid w:val="00362FF0"/>
    <w:rsid w:val="003955C0"/>
    <w:rsid w:val="003B6F7E"/>
    <w:rsid w:val="003C33B2"/>
    <w:rsid w:val="003E66A4"/>
    <w:rsid w:val="00417419"/>
    <w:rsid w:val="004338EF"/>
    <w:rsid w:val="0044403A"/>
    <w:rsid w:val="004610D6"/>
    <w:rsid w:val="00477A1F"/>
    <w:rsid w:val="00486473"/>
    <w:rsid w:val="004A16D7"/>
    <w:rsid w:val="004B3C31"/>
    <w:rsid w:val="004C0AAC"/>
    <w:rsid w:val="004C0D34"/>
    <w:rsid w:val="004E238F"/>
    <w:rsid w:val="004E51B8"/>
    <w:rsid w:val="004E7387"/>
    <w:rsid w:val="005144C2"/>
    <w:rsid w:val="005442FB"/>
    <w:rsid w:val="00551B99"/>
    <w:rsid w:val="00564164"/>
    <w:rsid w:val="00583E3C"/>
    <w:rsid w:val="0058412B"/>
    <w:rsid w:val="00595FE8"/>
    <w:rsid w:val="005A32F4"/>
    <w:rsid w:val="005A609A"/>
    <w:rsid w:val="005C2325"/>
    <w:rsid w:val="005D3795"/>
    <w:rsid w:val="005E4E3A"/>
    <w:rsid w:val="006262FD"/>
    <w:rsid w:val="00652EDD"/>
    <w:rsid w:val="006A3352"/>
    <w:rsid w:val="006C3BB4"/>
    <w:rsid w:val="006C523B"/>
    <w:rsid w:val="00727B6E"/>
    <w:rsid w:val="0073780E"/>
    <w:rsid w:val="00744249"/>
    <w:rsid w:val="0076548F"/>
    <w:rsid w:val="00774C81"/>
    <w:rsid w:val="007B4DD7"/>
    <w:rsid w:val="007C2530"/>
    <w:rsid w:val="007D2E5B"/>
    <w:rsid w:val="007E1E55"/>
    <w:rsid w:val="007F1913"/>
    <w:rsid w:val="00816DDB"/>
    <w:rsid w:val="00834C90"/>
    <w:rsid w:val="00845F04"/>
    <w:rsid w:val="00876BD4"/>
    <w:rsid w:val="0088117B"/>
    <w:rsid w:val="00886DBA"/>
    <w:rsid w:val="00890D9C"/>
    <w:rsid w:val="008A3685"/>
    <w:rsid w:val="009266A5"/>
    <w:rsid w:val="009461B0"/>
    <w:rsid w:val="00947C1A"/>
    <w:rsid w:val="00947EC2"/>
    <w:rsid w:val="00976E7D"/>
    <w:rsid w:val="009A020C"/>
    <w:rsid w:val="009B7889"/>
    <w:rsid w:val="009C2423"/>
    <w:rsid w:val="009D0500"/>
    <w:rsid w:val="009E5C3E"/>
    <w:rsid w:val="009F63DE"/>
    <w:rsid w:val="00A07245"/>
    <w:rsid w:val="00A17394"/>
    <w:rsid w:val="00A25ACB"/>
    <w:rsid w:val="00A97146"/>
    <w:rsid w:val="00AB6DB3"/>
    <w:rsid w:val="00AE3E35"/>
    <w:rsid w:val="00B31B21"/>
    <w:rsid w:val="00B31D41"/>
    <w:rsid w:val="00B427E2"/>
    <w:rsid w:val="00B52BA3"/>
    <w:rsid w:val="00B53679"/>
    <w:rsid w:val="00B77368"/>
    <w:rsid w:val="00B81809"/>
    <w:rsid w:val="00BA15DE"/>
    <w:rsid w:val="00C26357"/>
    <w:rsid w:val="00C44ADD"/>
    <w:rsid w:val="00C45134"/>
    <w:rsid w:val="00C63C81"/>
    <w:rsid w:val="00C74062"/>
    <w:rsid w:val="00C97C81"/>
    <w:rsid w:val="00CA6DF0"/>
    <w:rsid w:val="00CC361E"/>
    <w:rsid w:val="00CE63A9"/>
    <w:rsid w:val="00D147E4"/>
    <w:rsid w:val="00D2635B"/>
    <w:rsid w:val="00D90172"/>
    <w:rsid w:val="00D941FF"/>
    <w:rsid w:val="00E11670"/>
    <w:rsid w:val="00E20F88"/>
    <w:rsid w:val="00E55B5F"/>
    <w:rsid w:val="00E70DFF"/>
    <w:rsid w:val="00E7235E"/>
    <w:rsid w:val="00EA7D1B"/>
    <w:rsid w:val="00ED4946"/>
    <w:rsid w:val="00EE16D5"/>
    <w:rsid w:val="00F62837"/>
    <w:rsid w:val="00F668AC"/>
    <w:rsid w:val="00F76E64"/>
    <w:rsid w:val="00FA5D63"/>
    <w:rsid w:val="00FA650A"/>
    <w:rsid w:val="00FA7638"/>
    <w:rsid w:val="00FC4661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  <w:style w:type="character" w:customStyle="1" w:styleId="ListLabel27">
    <w:name w:val="ListLabel 27"/>
    <w:qFormat/>
    <w:rsid w:val="009C2423"/>
    <w:rPr>
      <w:rFonts w:cs="Wingdings"/>
    </w:rPr>
  </w:style>
  <w:style w:type="paragraph" w:styleId="afd">
    <w:name w:val="No Spacing"/>
    <w:qFormat/>
    <w:rsid w:val="001D7DA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  <w:style w:type="character" w:customStyle="1" w:styleId="ListLabel27">
    <w:name w:val="ListLabel 27"/>
    <w:qFormat/>
    <w:rsid w:val="009C2423"/>
    <w:rPr>
      <w:rFonts w:cs="Wingdings"/>
    </w:rPr>
  </w:style>
  <w:style w:type="paragraph" w:styleId="afd">
    <w:name w:val="No Spacing"/>
    <w:qFormat/>
    <w:rsid w:val="001D7DA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15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20</cp:revision>
  <cp:lastPrinted>2022-02-03T04:38:00Z</cp:lastPrinted>
  <dcterms:created xsi:type="dcterms:W3CDTF">2023-02-06T06:04:00Z</dcterms:created>
  <dcterms:modified xsi:type="dcterms:W3CDTF">2025-11-07T04:54:00Z</dcterms:modified>
</cp:coreProperties>
</file>