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403" w:rsidRPr="007E1E55" w:rsidRDefault="002E2403" w:rsidP="00FC46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5A609A" w:rsidRDefault="005A609A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762558" w:rsidRPr="00762558" w:rsidRDefault="00762558" w:rsidP="00762558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62558">
        <w:rPr>
          <w:rFonts w:ascii="Times New Roman" w:hAnsi="Times New Roman"/>
          <w:b/>
          <w:caps/>
          <w:sz w:val="26"/>
          <w:szCs w:val="26"/>
        </w:rPr>
        <w:t>УПРАВЛЕНИЕ БЛАГОУСТРОЙСТВА</w:t>
      </w:r>
    </w:p>
    <w:p w:rsidR="005A609A" w:rsidRPr="00762558" w:rsidRDefault="00762558" w:rsidP="00762558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 w:rsidRPr="00762558">
        <w:rPr>
          <w:rFonts w:ascii="Times New Roman" w:hAnsi="Times New Roman"/>
          <w:b/>
          <w:caps/>
          <w:sz w:val="26"/>
          <w:szCs w:val="26"/>
        </w:rPr>
        <w:t>ГОРОДА ЧЕЛЯБИНСКА</w:t>
      </w:r>
      <w:r w:rsidR="004E238F">
        <w:rPr>
          <w:rFonts w:ascii="Times New Roman" w:hAnsi="Times New Roman"/>
          <w:b/>
          <w:caps/>
          <w:sz w:val="26"/>
          <w:szCs w:val="26"/>
        </w:rPr>
        <w:br/>
      </w:r>
      <w:r w:rsidR="004E238F" w:rsidRPr="004E238F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762558" w:rsidRDefault="00CD6586" w:rsidP="00FC46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6586">
        <w:rPr>
          <w:rFonts w:ascii="Times New Roman" w:hAnsi="Times New Roman"/>
          <w:sz w:val="26"/>
          <w:szCs w:val="26"/>
        </w:rPr>
        <w:t>31.10.2012–31.01.2020</w:t>
      </w:r>
    </w:p>
    <w:p w:rsidR="0093200E" w:rsidRPr="002E2403" w:rsidRDefault="0093200E" w:rsidP="00FC46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E2403" w:rsidRDefault="006B5112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Ф</w:t>
      </w:r>
      <w:r w:rsidR="00040B51">
        <w:rPr>
          <w:rFonts w:ascii="Times New Roman" w:hAnsi="Times New Roman" w:cs="Times New Roman"/>
          <w:b/>
          <w:sz w:val="26"/>
          <w:szCs w:val="26"/>
        </w:rPr>
        <w:t>онд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5A609A">
        <w:rPr>
          <w:rFonts w:ascii="Times New Roman" w:hAnsi="Times New Roman" w:cs="Times New Roman"/>
          <w:b/>
          <w:sz w:val="26"/>
          <w:szCs w:val="26"/>
        </w:rPr>
        <w:t>2</w:t>
      </w:r>
      <w:r w:rsidR="00762558">
        <w:rPr>
          <w:rFonts w:ascii="Times New Roman" w:hAnsi="Times New Roman" w:cs="Times New Roman"/>
          <w:b/>
          <w:sz w:val="26"/>
          <w:szCs w:val="26"/>
        </w:rPr>
        <w:t>17</w:t>
      </w:r>
      <w:r w:rsidR="002E2403"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E238F" w:rsidRPr="007E1E55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3E68" w:rsidRPr="00C83E68" w:rsidRDefault="002E2403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2296">
        <w:rPr>
          <w:rFonts w:ascii="Times New Roman" w:hAnsi="Times New Roman" w:cs="Times New Roman"/>
          <w:b/>
          <w:caps/>
          <w:sz w:val="26"/>
          <w:szCs w:val="26"/>
        </w:rPr>
        <w:t xml:space="preserve">Опись № </w:t>
      </w:r>
      <w:r w:rsidR="00040B51">
        <w:rPr>
          <w:rFonts w:ascii="Times New Roman" w:hAnsi="Times New Roman" w:cs="Times New Roman"/>
          <w:b/>
          <w:caps/>
          <w:sz w:val="26"/>
          <w:szCs w:val="26"/>
        </w:rPr>
        <w:t>1</w:t>
      </w:r>
      <w:r w:rsidR="004E238F" w:rsidRPr="00852296">
        <w:rPr>
          <w:rFonts w:ascii="Times New Roman" w:hAnsi="Times New Roman" w:cs="Times New Roman"/>
          <w:b/>
          <w:caps/>
          <w:sz w:val="26"/>
          <w:szCs w:val="26"/>
        </w:rPr>
        <w:br/>
      </w:r>
      <w:r w:rsidR="009A0A3D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FF5AAA">
        <w:rPr>
          <w:rFonts w:ascii="Times New Roman" w:hAnsi="Times New Roman" w:cs="Times New Roman"/>
          <w:b/>
          <w:sz w:val="26"/>
          <w:szCs w:val="26"/>
        </w:rPr>
        <w:t xml:space="preserve">постоянного хранения </w:t>
      </w:r>
    </w:p>
    <w:p w:rsidR="002E2403" w:rsidRPr="00C83E68" w:rsidRDefault="00C83E68" w:rsidP="00C83E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3E68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762558" w:rsidRPr="00762558">
        <w:rPr>
          <w:rFonts w:ascii="Times New Roman" w:hAnsi="Times New Roman" w:cs="Times New Roman"/>
          <w:b/>
          <w:sz w:val="26"/>
          <w:szCs w:val="26"/>
        </w:rPr>
        <w:t>октябрь 2012 – 2019 год</w:t>
      </w:r>
    </w:p>
    <w:p w:rsidR="004E238F" w:rsidRDefault="004E238F" w:rsidP="00FC46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</w:trPr>
        <w:tc>
          <w:tcPr>
            <w:tcW w:w="652" w:type="dxa"/>
            <w:shd w:val="clear" w:color="auto" w:fill="auto"/>
            <w:vAlign w:val="center"/>
          </w:tcPr>
          <w:p w:rsidR="005442FB" w:rsidRPr="005442FB" w:rsidRDefault="005442FB" w:rsidP="00FC46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Style w:val="1"/>
              <w:pageBreakBefore/>
              <w:ind w:left="-57" w:right="-57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5144C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во листов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5442FB" w:rsidRPr="005442FB" w:rsidRDefault="005442FB" w:rsidP="00FC4661">
            <w:pPr>
              <w:pageBreakBefore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</w:tbl>
    <w:p w:rsidR="005442FB" w:rsidRPr="005442FB" w:rsidRDefault="005442FB" w:rsidP="00FC466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5387"/>
        <w:gridCol w:w="1417"/>
        <w:gridCol w:w="851"/>
        <w:gridCol w:w="1332"/>
      </w:tblGrid>
      <w:tr w:rsidR="005442FB" w:rsidRPr="005442FB" w:rsidTr="00C83E68">
        <w:trPr>
          <w:cantSplit/>
          <w:trHeight w:val="20"/>
          <w:tblHeader/>
        </w:trPr>
        <w:tc>
          <w:tcPr>
            <w:tcW w:w="652" w:type="dxa"/>
            <w:tcBorders>
              <w:bottom w:val="single" w:sz="4" w:space="0" w:color="auto"/>
            </w:tcBorders>
            <w:shd w:val="clear" w:color="auto" w:fill="auto"/>
          </w:tcPr>
          <w:p w:rsidR="005442FB" w:rsidRPr="00F1266E" w:rsidRDefault="005442FB" w:rsidP="00F12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5442FB" w:rsidRPr="00E55B5F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5B5F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442FB" w:rsidRPr="005442FB" w:rsidRDefault="00ED4946" w:rsidP="00FC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42FB" w:rsidRPr="005442FB" w:rsidRDefault="00ED4946" w:rsidP="006B51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F12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F12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F12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F12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F1266E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Положение об Управлении, изменения к нему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r w:rsid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октябрь 2012 – март 2017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31.10.2012–07.03.2017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Подлинники в решениях Челябинской городской Думы</w:t>
            </w: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Структура и штат Управления, изменения к ним за</w:t>
            </w:r>
            <w:r w:rsid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декабрь 2012 – июнь 2016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03.12.2012–15.06.2016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Подлинники в распоряжении Администрации города Челябинска</w:t>
            </w:r>
          </w:p>
        </w:tc>
      </w:tr>
      <w:tr w:rsidR="005A20F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0F2" w:rsidRPr="00F1266E" w:rsidRDefault="005A20F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0F2" w:rsidRPr="00F1266E" w:rsidRDefault="005A20F2" w:rsidP="005A20F2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Положения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отделах Управления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декабрь 2012 – 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0F2" w:rsidRPr="00F1266E" w:rsidRDefault="005A20F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10.12.2012–14.04.2017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0F2" w:rsidRPr="00F1266E" w:rsidRDefault="005A20F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20F2" w:rsidRPr="00F1266E" w:rsidRDefault="005A20F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Приказы Управления по основной деятельности за</w:t>
            </w:r>
            <w:r w:rsid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декабрь 2012 –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10.12.2012–25.12.2013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Журнал регистрации приказов Управления по</w:t>
            </w:r>
            <w:r w:rsid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основной деятельности за декабрь 2012 –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10.12.2012–25.12.2013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Штатное расписание Управления, изменения к</w:t>
            </w:r>
            <w:r w:rsid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нему на декабрь 2012 –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Положения об оплате труда работников Управления, изменения к ним за декабрь 2012 – октябрь 2019 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10.12.2012–31.10.2019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Бухгалтерская отчётность (бухгалтерские балансы, отчёты о финансовых результатах, отчёты о целевом использовании средств, приложения к ним) Управления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23B2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F1266E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благоустройства территории города Челябинска, изменения к ним за апрель 2012 – 2014 год.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24.04.2012–23.12.2014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23B2" w:rsidRPr="00F1266E" w:rsidRDefault="007523B2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 в решениях Челябинской городской Думы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A539D2" w:rsidRDefault="009A7BDA" w:rsidP="009A7BDA">
            <w:pPr>
              <w:pageBreakBefore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3425A8" w:rsidRDefault="009A7BDA" w:rsidP="009A7B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A539D2" w:rsidRDefault="009A7BDA" w:rsidP="009A7B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A539D2" w:rsidRDefault="009A7BDA" w:rsidP="009A7BDA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A539D2" w:rsidRDefault="009A7BDA" w:rsidP="009A7BDA">
            <w:pPr>
              <w:spacing w:before="120" w:after="12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Бюджетная смета Управления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ним) Управления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Приказы № 1-п–90-п Управления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основной деятельности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</w:rPr>
              <w:t>В том числе реестр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Отчеты о результатах деятельности Управления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2014–2019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2014–2019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Положения о контрактной службе, изменения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ним за 2014 – 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10.01.2014–01.11.2019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Положение об административной комиссии, осуществляющей деятельность на территории города Челябинска, утвержденное 17 февраля 2015 года. Копия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ind w:firstLine="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 в решениях Челябинской городской Думы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u w:val="single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Распоряжение о сост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аве административной комиссии, изменения к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нему за март 2015 – октябрь 2019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06.03.2015–17.10.2019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ind w:firstLine="108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Подлинники в распоряжении Администрации города Челябинска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Бюджетная смета Управления на 2014–2016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2014–2016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показателей бюджетной сметы Управления за февраль 2014 –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01.02.2014–01.12.2016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ним) Управления за 2014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исполнения муниципальной функции «Осуществления муниципального контроля в сфере благоустройства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территории муниципального образования «город Челябинск», утвержденный 19 декабря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 в постановлении Администрации города Челябинска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1266E">
              <w:rPr>
                <w:b/>
                <w:bCs/>
                <w:color w:val="000000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Приказы № 1-п–80-п Управления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основной деятельности за февраль–декабрь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02.02.2015–31.12.2015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</w:rPr>
              <w:t>В том числе реестр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ним)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Статистические отчеты по основным</w:t>
            </w:r>
            <w:r w:rsidR="00CA3EE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направлениям и видам деятельности Управления (ф</w:t>
            </w:r>
            <w:proofErr w:type="gramStart"/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-4(НЗ), ф.3-информ, ф.П-2 (</w:t>
            </w:r>
            <w:proofErr w:type="spellStart"/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инвест</w:t>
            </w:r>
            <w:proofErr w:type="spellEnd"/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), ф.11(краткая)) за 2015–2019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2015–2019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Правила благоустройства территории города Челябинска, изменения к ним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декабрь 2015 – октябрь 2019 года. Копии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22.12.2015–22.10.2019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Подлинники в решениях Челябинской городской Думы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«Выдача, продление, закрытие ордера 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земляных работ», утвержденный 27 февраля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27.02.2015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 в постановлении Администрации города Челябинска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1266E">
              <w:rPr>
                <w:b/>
                <w:bCs/>
                <w:color w:val="000000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Приказы № 1-п–112-п Управления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основной деятельности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25.01.2016–28.12.2016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16"/>
                <w:szCs w:val="16"/>
              </w:rPr>
              <w:t>В том числе реестр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ним) Управления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Административный регламент предоставления муниципальной услуги «Выдача ордеров на</w:t>
            </w:r>
            <w:r>
              <w:t> 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производство земляных работ», изменения 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нему 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апрель 2016 – 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04.04.2016–08.05.2019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Подлинники в постановлении Администрации города Челябинска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1266E">
              <w:rPr>
                <w:b/>
                <w:bCs/>
                <w:color w:val="000000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Приказы № 1-п–58-п Управления по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основной деятельности 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12.01.2017–26.12.2017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Бюджетная смета Управления на 2017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ним) Управления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Отчет (ф. 14 МО) о ра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сходах и численности работников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Управления за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2017–2019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2017–2019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autoSpaceDE w:val="0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исполнения муниципальной функции «Осуществления муниципального контроля в сфере благоустройства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территории города Челябинска», изменения к нему за март 2017 – март 2020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22.03.2017–05.03.2020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Подлинник в постановлении Администрации города Челябинска</w:t>
            </w: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1266E">
              <w:rPr>
                <w:b/>
                <w:bCs/>
                <w:color w:val="00000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Приказы № 1-п–52-п Управления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09.01.2018–28.12.2018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Бюджетная смета Управления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ним) Управления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pStyle w:val="af0"/>
              <w:tabs>
                <w:tab w:val="left" w:pos="708"/>
              </w:tabs>
              <w:spacing w:before="120" w:after="120"/>
              <w:jc w:val="center"/>
              <w:rPr>
                <w:b/>
                <w:bCs/>
                <w:color w:val="000000"/>
              </w:rPr>
            </w:pPr>
            <w:r w:rsidRPr="00F1266E">
              <w:rPr>
                <w:b/>
                <w:bCs/>
                <w:color w:val="00000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Приказы № 1-п–85-п Управления по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основной деятельности </w:t>
            </w:r>
            <w:r w:rsidRPr="00F1266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Бюджетная смета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tabs>
                <w:tab w:val="left" w:pos="708"/>
                <w:tab w:val="center" w:pos="4677"/>
                <w:tab w:val="right" w:pos="9355"/>
              </w:tabs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Изменение показателей бюджетной сметы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Бухгалтерская отчётность (бухгалтерские балансы,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финансовых результатах, отчёты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целевом использовании средств, приложения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ним) Управления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7BDA" w:rsidRPr="005442FB" w:rsidTr="00040B51">
        <w:trPr>
          <w:cantSplit/>
          <w:trHeight w:val="2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Сведения о численности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заработной плате работников Управления (ф. П–4)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66E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126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A7BDA" w:rsidRPr="00F1266E" w:rsidRDefault="009A7BDA" w:rsidP="009A7BD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D3EBC" w:rsidRDefault="00ED3EBC" w:rsidP="00040B51">
      <w:pPr>
        <w:spacing w:after="0" w:line="240" w:lineRule="auto"/>
      </w:pPr>
    </w:p>
    <w:tbl>
      <w:tblPr>
        <w:tblStyle w:val="a6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6"/>
        <w:gridCol w:w="268"/>
        <w:gridCol w:w="323"/>
        <w:gridCol w:w="669"/>
        <w:gridCol w:w="98"/>
        <w:gridCol w:w="427"/>
        <w:gridCol w:w="4654"/>
        <w:gridCol w:w="685"/>
      </w:tblGrid>
      <w:tr w:rsidR="002E2403" w:rsidTr="00C83E68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 w:rsidR="00C83E68"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FC4661">
            <w:pPr>
              <w:pageBreakBefore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5A20F2">
            <w:pPr>
              <w:pageBreakBefore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20F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9E18D0">
              <w:rPr>
                <w:rFonts w:ascii="Times New Roman" w:hAnsi="Times New Roman" w:cs="Times New Roman"/>
                <w:b/>
                <w:sz w:val="24"/>
                <w:szCs w:val="24"/>
              </w:rPr>
              <w:t>сорок</w:t>
            </w:r>
            <w:r w:rsidR="005A20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одно</w:t>
            </w:r>
            <w:r w:rsidR="002E2403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5A20F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</w:p>
        </w:tc>
      </w:tr>
      <w:tr w:rsidR="002E2403" w:rsidTr="00C83E68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2403" w:rsidRPr="00F05B8F" w:rsidRDefault="00040B51" w:rsidP="00FC46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E18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1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8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4309ED" w:rsidRDefault="002E2403" w:rsidP="00FC46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2E2403" w:rsidRPr="00F05B8F" w:rsidRDefault="002E2403" w:rsidP="00FC4661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2403" w:rsidRPr="009E18D0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403" w:rsidTr="00C83E68">
        <w:trPr>
          <w:trHeight w:hRule="exact" w:val="113"/>
        </w:trPr>
        <w:tc>
          <w:tcPr>
            <w:tcW w:w="3874" w:type="dxa"/>
            <w:gridSpan w:val="7"/>
            <w:tcBorders>
              <w:top w:val="nil"/>
              <w:right w:val="nil"/>
            </w:tcBorders>
            <w:shd w:val="clear" w:color="auto" w:fill="auto"/>
            <w:tcMar>
              <w:left w:w="108" w:type="dxa"/>
            </w:tcMar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5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2E2403" w:rsidRPr="00F05B8F" w:rsidRDefault="002E2403" w:rsidP="00FC4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403" w:rsidRPr="00FC4661" w:rsidRDefault="002E2403" w:rsidP="00FC4661">
      <w:pPr>
        <w:spacing w:before="240"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2E2403" w:rsidRPr="00FC4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</w:abstractNum>
  <w:abstractNum w:abstractNumId="2">
    <w:nsid w:val="02DF60D9"/>
    <w:multiLevelType w:val="hybridMultilevel"/>
    <w:tmpl w:val="3BBE4CEA"/>
    <w:lvl w:ilvl="0" w:tplc="00000002">
      <w:start w:val="1"/>
      <w:numFmt w:val="decimal"/>
      <w:lvlText w:val="%1"/>
      <w:lvlJc w:val="left"/>
      <w:pPr>
        <w:tabs>
          <w:tab w:val="num" w:pos="-331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5367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B9C0111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5">
    <w:nsid w:val="13AB2BAE"/>
    <w:multiLevelType w:val="hybridMultilevel"/>
    <w:tmpl w:val="CA329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E62D0"/>
    <w:multiLevelType w:val="hybridMultilevel"/>
    <w:tmpl w:val="3714862C"/>
    <w:lvl w:ilvl="0" w:tplc="E7728A38">
      <w:start w:val="1"/>
      <w:numFmt w:val="decimal"/>
      <w:lvlText w:val="%1"/>
      <w:lvlJc w:val="center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656008"/>
    <w:multiLevelType w:val="hybridMultilevel"/>
    <w:tmpl w:val="B024EB06"/>
    <w:lvl w:ilvl="0" w:tplc="161A334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17D96"/>
    <w:multiLevelType w:val="hybridMultilevel"/>
    <w:tmpl w:val="5CE8C5C8"/>
    <w:lvl w:ilvl="0" w:tplc="0419000F">
      <w:start w:val="1"/>
      <w:numFmt w:val="decimal"/>
      <w:lvlText w:val="%1."/>
      <w:lvlJc w:val="left"/>
      <w:pPr>
        <w:ind w:left="1193" w:hanging="360"/>
      </w:pPr>
    </w:lvl>
    <w:lvl w:ilvl="1" w:tplc="04190019" w:tentative="1">
      <w:start w:val="1"/>
      <w:numFmt w:val="lowerLetter"/>
      <w:lvlText w:val="%2."/>
      <w:lvlJc w:val="left"/>
      <w:pPr>
        <w:ind w:left="1913" w:hanging="360"/>
      </w:pPr>
    </w:lvl>
    <w:lvl w:ilvl="2" w:tplc="0419001B" w:tentative="1">
      <w:start w:val="1"/>
      <w:numFmt w:val="lowerRoman"/>
      <w:lvlText w:val="%3."/>
      <w:lvlJc w:val="right"/>
      <w:pPr>
        <w:ind w:left="2633" w:hanging="180"/>
      </w:pPr>
    </w:lvl>
    <w:lvl w:ilvl="3" w:tplc="0419000F" w:tentative="1">
      <w:start w:val="1"/>
      <w:numFmt w:val="decimal"/>
      <w:lvlText w:val="%4."/>
      <w:lvlJc w:val="left"/>
      <w:pPr>
        <w:ind w:left="3353" w:hanging="360"/>
      </w:pPr>
    </w:lvl>
    <w:lvl w:ilvl="4" w:tplc="04190019" w:tentative="1">
      <w:start w:val="1"/>
      <w:numFmt w:val="lowerLetter"/>
      <w:lvlText w:val="%5."/>
      <w:lvlJc w:val="left"/>
      <w:pPr>
        <w:ind w:left="4073" w:hanging="360"/>
      </w:pPr>
    </w:lvl>
    <w:lvl w:ilvl="5" w:tplc="0419001B" w:tentative="1">
      <w:start w:val="1"/>
      <w:numFmt w:val="lowerRoman"/>
      <w:lvlText w:val="%6."/>
      <w:lvlJc w:val="right"/>
      <w:pPr>
        <w:ind w:left="4793" w:hanging="180"/>
      </w:pPr>
    </w:lvl>
    <w:lvl w:ilvl="6" w:tplc="0419000F" w:tentative="1">
      <w:start w:val="1"/>
      <w:numFmt w:val="decimal"/>
      <w:lvlText w:val="%7."/>
      <w:lvlJc w:val="left"/>
      <w:pPr>
        <w:ind w:left="5513" w:hanging="360"/>
      </w:pPr>
    </w:lvl>
    <w:lvl w:ilvl="7" w:tplc="04190019" w:tentative="1">
      <w:start w:val="1"/>
      <w:numFmt w:val="lowerLetter"/>
      <w:lvlText w:val="%8."/>
      <w:lvlJc w:val="left"/>
      <w:pPr>
        <w:ind w:left="6233" w:hanging="360"/>
      </w:pPr>
    </w:lvl>
    <w:lvl w:ilvl="8" w:tplc="041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>
    <w:nsid w:val="47A67D23"/>
    <w:multiLevelType w:val="hybridMultilevel"/>
    <w:tmpl w:val="AD146362"/>
    <w:lvl w:ilvl="0" w:tplc="B29214F8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54DFE"/>
    <w:multiLevelType w:val="hybridMultilevel"/>
    <w:tmpl w:val="0DF6D7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376F8F"/>
    <w:multiLevelType w:val="hybridMultilevel"/>
    <w:tmpl w:val="A78EA458"/>
    <w:lvl w:ilvl="0" w:tplc="BF1C32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E249CC"/>
    <w:multiLevelType w:val="hybridMultilevel"/>
    <w:tmpl w:val="D2602A32"/>
    <w:lvl w:ilvl="0" w:tplc="74DED1CA">
      <w:start w:val="1"/>
      <w:numFmt w:val="decimal"/>
      <w:suff w:val="space"/>
      <w:lvlText w:val="%1"/>
      <w:lvlJc w:val="righ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C30D2C"/>
    <w:multiLevelType w:val="multilevel"/>
    <w:tmpl w:val="AA84FB24"/>
    <w:lvl w:ilvl="0">
      <w:start w:val="1"/>
      <w:numFmt w:val="decimal"/>
      <w:lvlText w:val="%1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8F4094E"/>
    <w:multiLevelType w:val="hybridMultilevel"/>
    <w:tmpl w:val="23640F0E"/>
    <w:lvl w:ilvl="0" w:tplc="F1B0968E">
      <w:start w:val="1"/>
      <w:numFmt w:val="decimal"/>
      <w:lvlText w:val="%1"/>
      <w:lvlJc w:val="center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3"/>
  </w:num>
  <w:num w:numId="10">
    <w:abstractNumId w:val="13"/>
  </w:num>
  <w:num w:numId="11">
    <w:abstractNumId w:val="11"/>
  </w:num>
  <w:num w:numId="12">
    <w:abstractNumId w:val="4"/>
  </w:num>
  <w:num w:numId="13">
    <w:abstractNumId w:val="14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18EE"/>
    <w:rsid w:val="000138D6"/>
    <w:rsid w:val="00040B51"/>
    <w:rsid w:val="00061DDA"/>
    <w:rsid w:val="00070B93"/>
    <w:rsid w:val="00073483"/>
    <w:rsid w:val="00076DB1"/>
    <w:rsid w:val="00080A1F"/>
    <w:rsid w:val="0008717E"/>
    <w:rsid w:val="000D1D84"/>
    <w:rsid w:val="000E2E0D"/>
    <w:rsid w:val="00115A33"/>
    <w:rsid w:val="001A6C16"/>
    <w:rsid w:val="001A711E"/>
    <w:rsid w:val="001B3F00"/>
    <w:rsid w:val="001D3DFC"/>
    <w:rsid w:val="001E1464"/>
    <w:rsid w:val="00206470"/>
    <w:rsid w:val="00227E71"/>
    <w:rsid w:val="00257131"/>
    <w:rsid w:val="00297876"/>
    <w:rsid w:val="002E2403"/>
    <w:rsid w:val="00326B9D"/>
    <w:rsid w:val="00336A75"/>
    <w:rsid w:val="00351C95"/>
    <w:rsid w:val="00362FF0"/>
    <w:rsid w:val="003C33B2"/>
    <w:rsid w:val="003E66A4"/>
    <w:rsid w:val="00405C33"/>
    <w:rsid w:val="00417419"/>
    <w:rsid w:val="004338EF"/>
    <w:rsid w:val="00477A1F"/>
    <w:rsid w:val="00486473"/>
    <w:rsid w:val="004A16D7"/>
    <w:rsid w:val="004B3C31"/>
    <w:rsid w:val="004C0AAC"/>
    <w:rsid w:val="004E238F"/>
    <w:rsid w:val="004E51B8"/>
    <w:rsid w:val="004E7387"/>
    <w:rsid w:val="005144C2"/>
    <w:rsid w:val="005442FB"/>
    <w:rsid w:val="00551B99"/>
    <w:rsid w:val="00564164"/>
    <w:rsid w:val="0058412B"/>
    <w:rsid w:val="00595FE8"/>
    <w:rsid w:val="005A20F2"/>
    <w:rsid w:val="005A32F4"/>
    <w:rsid w:val="005A609A"/>
    <w:rsid w:val="005D3795"/>
    <w:rsid w:val="005E4E3A"/>
    <w:rsid w:val="006262FD"/>
    <w:rsid w:val="00652EDD"/>
    <w:rsid w:val="006A3352"/>
    <w:rsid w:val="006B5112"/>
    <w:rsid w:val="006C3BB4"/>
    <w:rsid w:val="006C523B"/>
    <w:rsid w:val="0073780E"/>
    <w:rsid w:val="00744249"/>
    <w:rsid w:val="007523B2"/>
    <w:rsid w:val="00762558"/>
    <w:rsid w:val="0076548F"/>
    <w:rsid w:val="00790F29"/>
    <w:rsid w:val="007C2530"/>
    <w:rsid w:val="007D2E5B"/>
    <w:rsid w:val="007E1E55"/>
    <w:rsid w:val="007F1913"/>
    <w:rsid w:val="00834C90"/>
    <w:rsid w:val="00845F04"/>
    <w:rsid w:val="00852296"/>
    <w:rsid w:val="00876BD4"/>
    <w:rsid w:val="0088117B"/>
    <w:rsid w:val="00886DBA"/>
    <w:rsid w:val="00890D9C"/>
    <w:rsid w:val="008A3685"/>
    <w:rsid w:val="009266A5"/>
    <w:rsid w:val="0093200E"/>
    <w:rsid w:val="009461B0"/>
    <w:rsid w:val="00947C1A"/>
    <w:rsid w:val="00947EC2"/>
    <w:rsid w:val="00976E7D"/>
    <w:rsid w:val="009A020C"/>
    <w:rsid w:val="009A0A3D"/>
    <w:rsid w:val="009A7BDA"/>
    <w:rsid w:val="009B7889"/>
    <w:rsid w:val="009D0500"/>
    <w:rsid w:val="009E18D0"/>
    <w:rsid w:val="009E5C3E"/>
    <w:rsid w:val="009F63DE"/>
    <w:rsid w:val="00A07245"/>
    <w:rsid w:val="00A25ACB"/>
    <w:rsid w:val="00AE3E35"/>
    <w:rsid w:val="00B31B21"/>
    <w:rsid w:val="00B31D41"/>
    <w:rsid w:val="00B427E2"/>
    <w:rsid w:val="00B52BA3"/>
    <w:rsid w:val="00B53679"/>
    <w:rsid w:val="00B77368"/>
    <w:rsid w:val="00B81809"/>
    <w:rsid w:val="00BA15DE"/>
    <w:rsid w:val="00C26357"/>
    <w:rsid w:val="00C45134"/>
    <w:rsid w:val="00C63C81"/>
    <w:rsid w:val="00C74062"/>
    <w:rsid w:val="00C83E68"/>
    <w:rsid w:val="00C97C81"/>
    <w:rsid w:val="00CA3EE2"/>
    <w:rsid w:val="00CA6DF0"/>
    <w:rsid w:val="00CC361E"/>
    <w:rsid w:val="00CD6586"/>
    <w:rsid w:val="00CE63A9"/>
    <w:rsid w:val="00D12C58"/>
    <w:rsid w:val="00D147E4"/>
    <w:rsid w:val="00D2635B"/>
    <w:rsid w:val="00D90172"/>
    <w:rsid w:val="00E11670"/>
    <w:rsid w:val="00E20F88"/>
    <w:rsid w:val="00E55B5F"/>
    <w:rsid w:val="00E70DFF"/>
    <w:rsid w:val="00E7235E"/>
    <w:rsid w:val="00ED23DD"/>
    <w:rsid w:val="00ED2C4E"/>
    <w:rsid w:val="00ED3EBC"/>
    <w:rsid w:val="00ED4946"/>
    <w:rsid w:val="00EE16D5"/>
    <w:rsid w:val="00EE1BF8"/>
    <w:rsid w:val="00F1266E"/>
    <w:rsid w:val="00F62837"/>
    <w:rsid w:val="00F668AC"/>
    <w:rsid w:val="00F76E64"/>
    <w:rsid w:val="00FA5D63"/>
    <w:rsid w:val="00FA650A"/>
    <w:rsid w:val="00FA7638"/>
    <w:rsid w:val="00FC4661"/>
    <w:rsid w:val="00FE7887"/>
    <w:rsid w:val="00FF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qFormat/>
    <w:rsid w:val="00834C90"/>
    <w:pPr>
      <w:keepNext/>
      <w:numPr>
        <w:ilvl w:val="1"/>
        <w:numId w:val="1"/>
      </w:numPr>
      <w:suppressAutoHyphens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34C90"/>
    <w:pPr>
      <w:keepNext/>
      <w:numPr>
        <w:ilvl w:val="2"/>
        <w:numId w:val="1"/>
      </w:numPr>
      <w:suppressAutoHyphens/>
      <w:spacing w:after="0" w:line="240" w:lineRule="auto"/>
      <w:ind w:right="1416"/>
      <w:jc w:val="right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34C90"/>
    <w:pPr>
      <w:keepNext/>
      <w:numPr>
        <w:ilvl w:val="3"/>
        <w:numId w:val="1"/>
      </w:numPr>
      <w:suppressAutoHyphens/>
      <w:spacing w:before="160" w:after="16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834C90"/>
    <w:pPr>
      <w:keepNext/>
      <w:numPr>
        <w:ilvl w:val="4"/>
        <w:numId w:val="1"/>
      </w:numPr>
      <w:suppressAutoHyphens/>
      <w:spacing w:before="160" w:after="160" w:line="240" w:lineRule="auto"/>
      <w:outlineLvl w:val="4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7">
    <w:name w:val="heading 7"/>
    <w:basedOn w:val="a"/>
    <w:next w:val="a"/>
    <w:link w:val="70"/>
    <w:qFormat/>
    <w:rsid w:val="00834C90"/>
    <w:pPr>
      <w:keepNext/>
      <w:spacing w:before="160" w:after="160" w:line="24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customStyle="1" w:styleId="31">
    <w:name w:val="Основной текст 31"/>
    <w:basedOn w:val="a"/>
    <w:rsid w:val="00326B9D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b/>
      <w:color w:val="FF0000"/>
      <w:sz w:val="28"/>
      <w:szCs w:val="28"/>
      <w:lang w:eastAsia="zh-CN"/>
    </w:rPr>
  </w:style>
  <w:style w:type="paragraph" w:styleId="a5">
    <w:name w:val="List Paragraph"/>
    <w:basedOn w:val="a"/>
    <w:uiPriority w:val="34"/>
    <w:qFormat/>
    <w:rsid w:val="00326B9D"/>
    <w:pPr>
      <w:ind w:left="720"/>
      <w:contextualSpacing/>
    </w:pPr>
  </w:style>
  <w:style w:type="table" w:styleId="a6">
    <w:name w:val="Table Grid"/>
    <w:basedOn w:val="a1"/>
    <w:uiPriority w:val="59"/>
    <w:rsid w:val="0032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2">
    <w:name w:val="Основной текст 32"/>
    <w:basedOn w:val="a"/>
    <w:rsid w:val="00834C90"/>
    <w:pPr>
      <w:suppressAutoHyphens/>
      <w:spacing w:before="160" w:after="16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34C9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834C90"/>
    <w:rPr>
      <w:rFonts w:ascii="Times New Roman" w:eastAsia="Times New Roman" w:hAnsi="Times New Roman" w:cs="Times New Roman"/>
      <w:b/>
      <w:color w:val="FF0000"/>
      <w:sz w:val="24"/>
      <w:szCs w:val="24"/>
      <w:lang w:val="x-none" w:eastAsia="ar-SA"/>
    </w:rPr>
  </w:style>
  <w:style w:type="character" w:customStyle="1" w:styleId="WW8Num1z0">
    <w:name w:val="WW8Num1z0"/>
    <w:rsid w:val="00834C90"/>
  </w:style>
  <w:style w:type="character" w:customStyle="1" w:styleId="WW8Num1z1">
    <w:name w:val="WW8Num1z1"/>
    <w:rsid w:val="00834C90"/>
  </w:style>
  <w:style w:type="character" w:customStyle="1" w:styleId="WW8Num1z2">
    <w:name w:val="WW8Num1z2"/>
    <w:rsid w:val="00834C90"/>
  </w:style>
  <w:style w:type="character" w:customStyle="1" w:styleId="WW8Num1z3">
    <w:name w:val="WW8Num1z3"/>
    <w:rsid w:val="00834C90"/>
  </w:style>
  <w:style w:type="character" w:customStyle="1" w:styleId="WW8Num1z4">
    <w:name w:val="WW8Num1z4"/>
    <w:rsid w:val="00834C90"/>
  </w:style>
  <w:style w:type="character" w:customStyle="1" w:styleId="WW8Num1z5">
    <w:name w:val="WW8Num1z5"/>
    <w:rsid w:val="00834C90"/>
  </w:style>
  <w:style w:type="character" w:customStyle="1" w:styleId="WW8Num1z6">
    <w:name w:val="WW8Num1z6"/>
    <w:rsid w:val="00834C90"/>
  </w:style>
  <w:style w:type="character" w:customStyle="1" w:styleId="WW8Num1z7">
    <w:name w:val="WW8Num1z7"/>
    <w:rsid w:val="00834C90"/>
  </w:style>
  <w:style w:type="character" w:customStyle="1" w:styleId="WW8Num1z8">
    <w:name w:val="WW8Num1z8"/>
    <w:rsid w:val="00834C90"/>
  </w:style>
  <w:style w:type="character" w:customStyle="1" w:styleId="WW8Num2z0">
    <w:name w:val="WW8Num2z0"/>
    <w:rsid w:val="00834C90"/>
    <w:rPr>
      <w:rFonts w:hint="default"/>
    </w:rPr>
  </w:style>
  <w:style w:type="character" w:customStyle="1" w:styleId="WW8Num2z1">
    <w:name w:val="WW8Num2z1"/>
    <w:rsid w:val="00834C90"/>
  </w:style>
  <w:style w:type="character" w:customStyle="1" w:styleId="WW8Num2z2">
    <w:name w:val="WW8Num2z2"/>
    <w:rsid w:val="00834C90"/>
  </w:style>
  <w:style w:type="character" w:customStyle="1" w:styleId="WW8Num2z3">
    <w:name w:val="WW8Num2z3"/>
    <w:rsid w:val="00834C90"/>
  </w:style>
  <w:style w:type="character" w:customStyle="1" w:styleId="WW8Num2z4">
    <w:name w:val="WW8Num2z4"/>
    <w:rsid w:val="00834C90"/>
  </w:style>
  <w:style w:type="character" w:customStyle="1" w:styleId="WW8Num2z5">
    <w:name w:val="WW8Num2z5"/>
    <w:rsid w:val="00834C90"/>
  </w:style>
  <w:style w:type="character" w:customStyle="1" w:styleId="WW8Num2z6">
    <w:name w:val="WW8Num2z6"/>
    <w:rsid w:val="00834C90"/>
  </w:style>
  <w:style w:type="character" w:customStyle="1" w:styleId="WW8Num2z7">
    <w:name w:val="WW8Num2z7"/>
    <w:rsid w:val="00834C90"/>
  </w:style>
  <w:style w:type="character" w:customStyle="1" w:styleId="WW8Num2z8">
    <w:name w:val="WW8Num2z8"/>
    <w:rsid w:val="00834C90"/>
  </w:style>
  <w:style w:type="character" w:customStyle="1" w:styleId="WW8Num3z0">
    <w:name w:val="WW8Num3z0"/>
    <w:rsid w:val="00834C90"/>
    <w:rPr>
      <w:sz w:val="26"/>
    </w:rPr>
  </w:style>
  <w:style w:type="character" w:customStyle="1" w:styleId="WW8Num3z1">
    <w:name w:val="WW8Num3z1"/>
    <w:rsid w:val="00834C90"/>
  </w:style>
  <w:style w:type="character" w:customStyle="1" w:styleId="WW8Num3z2">
    <w:name w:val="WW8Num3z2"/>
    <w:rsid w:val="00834C90"/>
  </w:style>
  <w:style w:type="character" w:customStyle="1" w:styleId="WW8Num3z3">
    <w:name w:val="WW8Num3z3"/>
    <w:rsid w:val="00834C90"/>
  </w:style>
  <w:style w:type="character" w:customStyle="1" w:styleId="WW8Num3z4">
    <w:name w:val="WW8Num3z4"/>
    <w:rsid w:val="00834C90"/>
  </w:style>
  <w:style w:type="character" w:customStyle="1" w:styleId="WW8Num3z5">
    <w:name w:val="WW8Num3z5"/>
    <w:rsid w:val="00834C90"/>
  </w:style>
  <w:style w:type="character" w:customStyle="1" w:styleId="WW8Num3z6">
    <w:name w:val="WW8Num3z6"/>
    <w:rsid w:val="00834C90"/>
  </w:style>
  <w:style w:type="character" w:customStyle="1" w:styleId="WW8Num3z7">
    <w:name w:val="WW8Num3z7"/>
    <w:rsid w:val="00834C90"/>
  </w:style>
  <w:style w:type="character" w:customStyle="1" w:styleId="WW8Num3z8">
    <w:name w:val="WW8Num3z8"/>
    <w:rsid w:val="00834C90"/>
  </w:style>
  <w:style w:type="character" w:customStyle="1" w:styleId="WW8Num4z0">
    <w:name w:val="WW8Num4z0"/>
    <w:rsid w:val="00834C90"/>
    <w:rPr>
      <w:rFonts w:hint="default"/>
    </w:rPr>
  </w:style>
  <w:style w:type="character" w:customStyle="1" w:styleId="WW8Num4z1">
    <w:name w:val="WW8Num4z1"/>
    <w:rsid w:val="00834C90"/>
  </w:style>
  <w:style w:type="character" w:customStyle="1" w:styleId="WW8Num4z2">
    <w:name w:val="WW8Num4z2"/>
    <w:rsid w:val="00834C90"/>
  </w:style>
  <w:style w:type="character" w:customStyle="1" w:styleId="WW8Num4z3">
    <w:name w:val="WW8Num4z3"/>
    <w:rsid w:val="00834C90"/>
  </w:style>
  <w:style w:type="character" w:customStyle="1" w:styleId="WW8Num4z4">
    <w:name w:val="WW8Num4z4"/>
    <w:rsid w:val="00834C90"/>
  </w:style>
  <w:style w:type="character" w:customStyle="1" w:styleId="WW8Num4z5">
    <w:name w:val="WW8Num4z5"/>
    <w:rsid w:val="00834C90"/>
  </w:style>
  <w:style w:type="character" w:customStyle="1" w:styleId="WW8Num4z6">
    <w:name w:val="WW8Num4z6"/>
    <w:rsid w:val="00834C90"/>
  </w:style>
  <w:style w:type="character" w:customStyle="1" w:styleId="WW8Num4z7">
    <w:name w:val="WW8Num4z7"/>
    <w:rsid w:val="00834C90"/>
  </w:style>
  <w:style w:type="character" w:customStyle="1" w:styleId="WW8Num4z8">
    <w:name w:val="WW8Num4z8"/>
    <w:rsid w:val="00834C90"/>
  </w:style>
  <w:style w:type="character" w:customStyle="1" w:styleId="WW8Num5z0">
    <w:name w:val="WW8Num5z0"/>
    <w:rsid w:val="00834C90"/>
    <w:rPr>
      <w:rFonts w:hint="default"/>
    </w:rPr>
  </w:style>
  <w:style w:type="character" w:customStyle="1" w:styleId="WW8Num5z1">
    <w:name w:val="WW8Num5z1"/>
    <w:rsid w:val="00834C90"/>
  </w:style>
  <w:style w:type="character" w:customStyle="1" w:styleId="WW8Num5z2">
    <w:name w:val="WW8Num5z2"/>
    <w:rsid w:val="00834C90"/>
  </w:style>
  <w:style w:type="character" w:customStyle="1" w:styleId="WW8Num5z3">
    <w:name w:val="WW8Num5z3"/>
    <w:rsid w:val="00834C90"/>
  </w:style>
  <w:style w:type="character" w:customStyle="1" w:styleId="WW8Num5z4">
    <w:name w:val="WW8Num5z4"/>
    <w:rsid w:val="00834C90"/>
  </w:style>
  <w:style w:type="character" w:customStyle="1" w:styleId="WW8Num5z5">
    <w:name w:val="WW8Num5z5"/>
    <w:rsid w:val="00834C90"/>
  </w:style>
  <w:style w:type="character" w:customStyle="1" w:styleId="WW8Num5z6">
    <w:name w:val="WW8Num5z6"/>
    <w:rsid w:val="00834C90"/>
  </w:style>
  <w:style w:type="character" w:customStyle="1" w:styleId="WW8Num5z7">
    <w:name w:val="WW8Num5z7"/>
    <w:rsid w:val="00834C90"/>
  </w:style>
  <w:style w:type="character" w:customStyle="1" w:styleId="WW8Num5z8">
    <w:name w:val="WW8Num5z8"/>
    <w:rsid w:val="00834C90"/>
  </w:style>
  <w:style w:type="character" w:customStyle="1" w:styleId="WW8Num6z0">
    <w:name w:val="WW8Num6z0"/>
    <w:rsid w:val="00834C90"/>
    <w:rPr>
      <w:rFonts w:hint="default"/>
    </w:rPr>
  </w:style>
  <w:style w:type="character" w:customStyle="1" w:styleId="WW8Num6z1">
    <w:name w:val="WW8Num6z1"/>
    <w:rsid w:val="00834C90"/>
  </w:style>
  <w:style w:type="character" w:customStyle="1" w:styleId="WW8Num6z2">
    <w:name w:val="WW8Num6z2"/>
    <w:rsid w:val="00834C90"/>
  </w:style>
  <w:style w:type="character" w:customStyle="1" w:styleId="WW8Num6z3">
    <w:name w:val="WW8Num6z3"/>
    <w:rsid w:val="00834C90"/>
  </w:style>
  <w:style w:type="character" w:customStyle="1" w:styleId="WW8Num6z4">
    <w:name w:val="WW8Num6z4"/>
    <w:rsid w:val="00834C90"/>
  </w:style>
  <w:style w:type="character" w:customStyle="1" w:styleId="WW8Num6z5">
    <w:name w:val="WW8Num6z5"/>
    <w:rsid w:val="00834C90"/>
  </w:style>
  <w:style w:type="character" w:customStyle="1" w:styleId="WW8Num6z6">
    <w:name w:val="WW8Num6z6"/>
    <w:rsid w:val="00834C90"/>
  </w:style>
  <w:style w:type="character" w:customStyle="1" w:styleId="WW8Num6z7">
    <w:name w:val="WW8Num6z7"/>
    <w:rsid w:val="00834C90"/>
  </w:style>
  <w:style w:type="character" w:customStyle="1" w:styleId="WW8Num6z8">
    <w:name w:val="WW8Num6z8"/>
    <w:rsid w:val="00834C90"/>
  </w:style>
  <w:style w:type="character" w:customStyle="1" w:styleId="WW8Num7z0">
    <w:name w:val="WW8Num7z0"/>
    <w:rsid w:val="00834C90"/>
    <w:rPr>
      <w:rFonts w:hint="default"/>
    </w:rPr>
  </w:style>
  <w:style w:type="character" w:customStyle="1" w:styleId="WW8Num7z1">
    <w:name w:val="WW8Num7z1"/>
    <w:rsid w:val="00834C90"/>
  </w:style>
  <w:style w:type="character" w:customStyle="1" w:styleId="WW8Num7z2">
    <w:name w:val="WW8Num7z2"/>
    <w:rsid w:val="00834C90"/>
  </w:style>
  <w:style w:type="character" w:customStyle="1" w:styleId="WW8Num7z3">
    <w:name w:val="WW8Num7z3"/>
    <w:rsid w:val="00834C90"/>
  </w:style>
  <w:style w:type="character" w:customStyle="1" w:styleId="WW8Num7z4">
    <w:name w:val="WW8Num7z4"/>
    <w:rsid w:val="00834C90"/>
  </w:style>
  <w:style w:type="character" w:customStyle="1" w:styleId="WW8Num7z5">
    <w:name w:val="WW8Num7z5"/>
    <w:rsid w:val="00834C90"/>
  </w:style>
  <w:style w:type="character" w:customStyle="1" w:styleId="WW8Num7z6">
    <w:name w:val="WW8Num7z6"/>
    <w:rsid w:val="00834C90"/>
  </w:style>
  <w:style w:type="character" w:customStyle="1" w:styleId="WW8Num7z7">
    <w:name w:val="WW8Num7z7"/>
    <w:rsid w:val="00834C90"/>
  </w:style>
  <w:style w:type="character" w:customStyle="1" w:styleId="WW8Num7z8">
    <w:name w:val="WW8Num7z8"/>
    <w:rsid w:val="00834C90"/>
  </w:style>
  <w:style w:type="character" w:customStyle="1" w:styleId="21">
    <w:name w:val="Основной шрифт абзаца2"/>
    <w:rsid w:val="00834C90"/>
  </w:style>
  <w:style w:type="character" w:customStyle="1" w:styleId="12">
    <w:name w:val="Основной шрифт абзаца1"/>
    <w:rsid w:val="00834C90"/>
  </w:style>
  <w:style w:type="character" w:styleId="a9">
    <w:name w:val="page number"/>
    <w:basedOn w:val="12"/>
    <w:rsid w:val="00834C90"/>
  </w:style>
  <w:style w:type="character" w:customStyle="1" w:styleId="paragraph">
    <w:name w:val="paragraph"/>
    <w:rsid w:val="00834C90"/>
  </w:style>
  <w:style w:type="paragraph" w:customStyle="1" w:styleId="aa">
    <w:name w:val="Заголовок"/>
    <w:basedOn w:val="a"/>
    <w:next w:val="a7"/>
    <w:rsid w:val="00834C90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b">
    <w:name w:val="List"/>
    <w:basedOn w:val="a7"/>
    <w:rsid w:val="00834C90"/>
    <w:rPr>
      <w:rFonts w:cs="Mangal"/>
    </w:rPr>
  </w:style>
  <w:style w:type="paragraph" w:customStyle="1" w:styleId="13">
    <w:name w:val="Название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c">
    <w:name w:val="Title"/>
    <w:basedOn w:val="a"/>
    <w:next w:val="a7"/>
    <w:link w:val="ad"/>
    <w:qFormat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d">
    <w:name w:val="Название Знак"/>
    <w:basedOn w:val="a0"/>
    <w:link w:val="ac"/>
    <w:rsid w:val="00834C9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e">
    <w:name w:val="Subtitle"/>
    <w:basedOn w:val="aa"/>
    <w:next w:val="a7"/>
    <w:link w:val="af"/>
    <w:qFormat/>
    <w:rsid w:val="00834C90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834C90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14">
    <w:name w:val="Название объекта1"/>
    <w:basedOn w:val="a"/>
    <w:rsid w:val="00834C9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0">
    <w:name w:val="header"/>
    <w:basedOn w:val="a"/>
    <w:link w:val="af1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rsid w:val="00834C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4">
    <w:name w:val="Body Text Indent"/>
    <w:basedOn w:val="a"/>
    <w:link w:val="af5"/>
    <w:rsid w:val="00834C90"/>
    <w:pPr>
      <w:suppressAutoHyphens/>
      <w:spacing w:after="0" w:line="240" w:lineRule="auto"/>
      <w:ind w:left="73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834C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34C9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ar-SA"/>
    </w:rPr>
  </w:style>
  <w:style w:type="paragraph" w:customStyle="1" w:styleId="af6">
    <w:name w:val="Текст приложения"/>
    <w:basedOn w:val="a"/>
    <w:rsid w:val="00834C90"/>
    <w:pPr>
      <w:suppressAutoHyphens/>
      <w:spacing w:after="0" w:line="240" w:lineRule="auto"/>
      <w:jc w:val="both"/>
    </w:pPr>
    <w:rPr>
      <w:rFonts w:ascii="Arial" w:eastAsia="Times New Roman" w:hAnsi="Arial" w:cs="Arial"/>
      <w:sz w:val="16"/>
      <w:szCs w:val="16"/>
      <w:lang w:eastAsia="ar-SA"/>
    </w:rPr>
  </w:style>
  <w:style w:type="paragraph" w:styleId="af7">
    <w:name w:val="Balloon Text"/>
    <w:basedOn w:val="a"/>
    <w:link w:val="af8"/>
    <w:uiPriority w:val="99"/>
    <w:rsid w:val="00834C9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8">
    <w:name w:val="Текст выноски Знак"/>
    <w:basedOn w:val="a0"/>
    <w:link w:val="af7"/>
    <w:uiPriority w:val="99"/>
    <w:rsid w:val="00834C9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9">
    <w:name w:val="Содержимое таблицы"/>
    <w:basedOn w:val="a"/>
    <w:rsid w:val="00834C9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834C90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834C9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uiPriority w:val="22"/>
    <w:qFormat/>
    <w:rsid w:val="00834C90"/>
    <w:rPr>
      <w:b/>
      <w:bCs/>
    </w:rPr>
  </w:style>
  <w:style w:type="character" w:customStyle="1" w:styleId="FontStyle16">
    <w:name w:val="Font Style16"/>
    <w:rsid w:val="00040B51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18</cp:revision>
  <cp:lastPrinted>2022-02-03T04:38:00Z</cp:lastPrinted>
  <dcterms:created xsi:type="dcterms:W3CDTF">2023-02-08T06:18:00Z</dcterms:created>
  <dcterms:modified xsi:type="dcterms:W3CDTF">2025-12-08T04:03:00Z</dcterms:modified>
</cp:coreProperties>
</file>