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C80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2B1">
        <w:rPr>
          <w:rFonts w:ascii="Times New Roman" w:hAnsi="Times New Roman" w:cs="Times New Roman"/>
          <w:sz w:val="24"/>
          <w:szCs w:val="24"/>
        </w:rPr>
        <w:t>Архивн</w:t>
      </w:r>
      <w:r w:rsidR="00C80379">
        <w:rPr>
          <w:rFonts w:ascii="Times New Roman" w:hAnsi="Times New Roman" w:cs="Times New Roman"/>
          <w:sz w:val="24"/>
          <w:szCs w:val="24"/>
        </w:rPr>
        <w:t>ое управление</w:t>
      </w:r>
      <w:r w:rsidRPr="006C12B1">
        <w:rPr>
          <w:rFonts w:ascii="Times New Roman" w:hAnsi="Times New Roman" w:cs="Times New Roman"/>
          <w:sz w:val="24"/>
          <w:szCs w:val="24"/>
        </w:rPr>
        <w:t xml:space="preserve"> Администрации города Челябинска</w:t>
      </w:r>
    </w:p>
    <w:p w:rsidR="00C80379" w:rsidRPr="006C12B1" w:rsidRDefault="00C80379" w:rsidP="00C80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245" w:rsidRPr="006C12B1" w:rsidRDefault="00824EC5" w:rsidP="00C80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379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Государственная налоговая инспекция </w:t>
      </w:r>
      <w:r w:rsidR="00C80379" w:rsidRPr="00C80379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C80379">
        <w:rPr>
          <w:rFonts w:ascii="Times New Roman" w:hAnsi="Times New Roman" w:cs="Times New Roman"/>
          <w:b/>
          <w:caps/>
          <w:sz w:val="24"/>
          <w:szCs w:val="24"/>
        </w:rPr>
        <w:t>по Советскому району города Челябинска</w:t>
      </w:r>
      <w:r w:rsidR="00C80379" w:rsidRPr="00C80379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C80379" w:rsidRPr="00C80379">
        <w:rPr>
          <w:rFonts w:ascii="Times New Roman" w:hAnsi="Times New Roman" w:cs="Times New Roman"/>
          <w:sz w:val="24"/>
          <w:szCs w:val="24"/>
        </w:rPr>
        <w:t>г. Челябинск Челябинской области</w:t>
      </w:r>
      <w:r>
        <w:rPr>
          <w:rFonts w:ascii="Times New Roman" w:hAnsi="Times New Roman" w:cs="Times New Roman"/>
          <w:sz w:val="24"/>
          <w:szCs w:val="24"/>
        </w:rPr>
        <w:br/>
        <w:t>02.07.1990–23.12.1998</w:t>
      </w:r>
    </w:p>
    <w:p w:rsidR="00A07245" w:rsidRPr="006C12B1" w:rsidRDefault="00A07245" w:rsidP="00C80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E55" w:rsidRDefault="007E1E55" w:rsidP="00C8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B1">
        <w:rPr>
          <w:rFonts w:ascii="Times New Roman" w:hAnsi="Times New Roman" w:cs="Times New Roman"/>
          <w:b/>
          <w:sz w:val="24"/>
          <w:szCs w:val="24"/>
        </w:rPr>
        <w:t xml:space="preserve">Фонд № </w:t>
      </w:r>
      <w:r w:rsidR="00453D8D" w:rsidRPr="006C12B1">
        <w:rPr>
          <w:rFonts w:ascii="Times New Roman" w:hAnsi="Times New Roman" w:cs="Times New Roman"/>
          <w:b/>
          <w:sz w:val="24"/>
          <w:szCs w:val="24"/>
        </w:rPr>
        <w:t>1</w:t>
      </w:r>
      <w:r w:rsidRPr="006C1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379" w:rsidRPr="006C12B1" w:rsidRDefault="00C80379" w:rsidP="00C8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55" w:rsidRPr="006C12B1" w:rsidRDefault="007E1E55" w:rsidP="00C8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79">
        <w:rPr>
          <w:rFonts w:ascii="Times New Roman" w:hAnsi="Times New Roman" w:cs="Times New Roman"/>
          <w:b/>
          <w:caps/>
          <w:sz w:val="24"/>
          <w:szCs w:val="24"/>
        </w:rPr>
        <w:t xml:space="preserve">Опись № </w:t>
      </w:r>
      <w:r w:rsidR="00453D8D" w:rsidRPr="00C80379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C8037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80379" w:rsidRPr="00C80379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6C12B1">
        <w:rPr>
          <w:rFonts w:ascii="Times New Roman" w:hAnsi="Times New Roman" w:cs="Times New Roman"/>
          <w:b/>
          <w:sz w:val="24"/>
          <w:szCs w:val="24"/>
        </w:rPr>
        <w:t>дел</w:t>
      </w:r>
      <w:r w:rsidR="00433547" w:rsidRPr="006C1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D8D" w:rsidRPr="006C12B1">
        <w:rPr>
          <w:rFonts w:ascii="Times New Roman" w:hAnsi="Times New Roman" w:cs="Times New Roman"/>
          <w:b/>
          <w:sz w:val="24"/>
          <w:szCs w:val="24"/>
        </w:rPr>
        <w:t>постоянного хранения</w:t>
      </w:r>
      <w:r w:rsidR="00433547" w:rsidRPr="006C1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C1A" w:rsidRPr="006C12B1">
        <w:rPr>
          <w:rFonts w:ascii="Times New Roman" w:hAnsi="Times New Roman" w:cs="Times New Roman"/>
          <w:b/>
          <w:sz w:val="24"/>
          <w:szCs w:val="24"/>
        </w:rPr>
        <w:br/>
      </w:r>
      <w:r w:rsidRPr="006C12B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24EC5">
        <w:rPr>
          <w:rFonts w:ascii="Times New Roman" w:hAnsi="Times New Roman" w:cs="Times New Roman"/>
          <w:b/>
          <w:sz w:val="24"/>
          <w:szCs w:val="24"/>
        </w:rPr>
        <w:t>1990–1996</w:t>
      </w:r>
      <w:r w:rsidR="00453D8D" w:rsidRPr="006C12B1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840AAB" w:rsidRPr="006C1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1"/>
        <w:gridCol w:w="5507"/>
        <w:gridCol w:w="1418"/>
        <w:gridCol w:w="850"/>
        <w:gridCol w:w="1133"/>
      </w:tblGrid>
      <w:tr w:rsidR="005442FB" w:rsidRPr="005442FB" w:rsidTr="00EF79B1">
        <w:trPr>
          <w:cantSplit/>
          <w:jc w:val="center"/>
        </w:trPr>
        <w:tc>
          <w:tcPr>
            <w:tcW w:w="731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7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5442FB" w:rsidRPr="005442FB" w:rsidRDefault="005442FB" w:rsidP="001C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1"/>
        <w:gridCol w:w="5507"/>
        <w:gridCol w:w="1418"/>
        <w:gridCol w:w="850"/>
        <w:gridCol w:w="1133"/>
      </w:tblGrid>
      <w:tr w:rsidR="005442FB" w:rsidRPr="00453D8D" w:rsidTr="00EF79B1">
        <w:trPr>
          <w:cantSplit/>
          <w:trHeight w:val="20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442FB" w:rsidP="0020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C80379" w:rsidP="00C8037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C80379" w:rsidP="00C8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C80379" w:rsidP="0020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C80379" w:rsidRDefault="00C80379" w:rsidP="0020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D9D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4F4D9D" w:rsidRPr="00824EC5" w:rsidRDefault="004F4D9D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4F4D9D" w:rsidRPr="004F4D9D" w:rsidRDefault="004F4D9D" w:rsidP="00C8037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</w:tcPr>
          <w:p w:rsidR="004F4D9D" w:rsidRPr="004F4D9D" w:rsidRDefault="004F4D9D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4D9D" w:rsidRPr="004F4D9D" w:rsidRDefault="004F4D9D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F4D9D" w:rsidRPr="00C80379" w:rsidRDefault="004F4D9D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EF79B1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(указы, постановления, положения)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EF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  <w:r w:rsidR="00EF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F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01.12.1990–31.12.1991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33–47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15.10.1990–30.11.1990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государственных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07.02.1990–24.12.1990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протоколов отдела налогообложения прибыли государственных предприятий</w:t>
            </w:r>
            <w:proofErr w:type="gramEnd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1990–1997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25.09.1990–07.04.1997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исчисления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видеосалонов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15.11.1990–05.12.1990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кооперативов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24.07.1990–19.12.1990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доходов кооперативов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общественных организаций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25.09.1990–02.11.1990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отдела налогообложения доходов кооперативов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1990–1991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25.09.1990–14.05.1991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общественных 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1990–1999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1990–1999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кооперативов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1990–1996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1990–1996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EF79B1" w:rsidP="00EF79B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824EC5"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стречаютс</w:t>
            </w:r>
            <w:r w:rsidR="004F4D9D"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даты регистрации в исполкоме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 </w:t>
            </w:r>
            <w:r w:rsidR="00824EC5"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03.06.1966 (сад Локомотив-2), 1980, 19</w:t>
            </w:r>
            <w:r w:rsidR="004F4D9D"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и </w:t>
            </w:r>
            <w:r w:rsidR="00824EC5"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 годы</w:t>
            </w: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1990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06.12.1990–20.12.1990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наличия бесхозного имущества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«Вперед»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гостинице «Центральная»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04.07.1990–09.08.1990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 (лицевые счета № 1–12; 14–20)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премировании работников государственных налоговых инспекций, утвержденное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Челябинской области 13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1990 года, Положение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 выплаты единовременного вознаграждения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работы, утверж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денное приказом Минфина СССР 20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1990 года № 105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20.08.1990–13.09.1990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 1990 года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сметы расходов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президиума Советского райкома профсоюза работников госучреждений «О создании первичной профсоюзной организации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об открытии счетов профкому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 1990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общих профсоюзных собраний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1990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18.07.1990–10.12.1990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профкома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1990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19.07.1990–29.12.1990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обзоры, письма)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налоговых инспекций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1990 –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16.07.1990–01.12.1991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436B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38436B" w:rsidRPr="00824EC5" w:rsidRDefault="0038436B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38436B" w:rsidRPr="0038436B" w:rsidRDefault="0038436B" w:rsidP="00C8037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</w:tcPr>
          <w:p w:rsidR="0038436B" w:rsidRPr="004F4D9D" w:rsidRDefault="0038436B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436B" w:rsidRPr="004F4D9D" w:rsidRDefault="0038436B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8436B" w:rsidRPr="00C80379" w:rsidRDefault="0038436B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62–159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21.01.1991–26.12.1991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составе, движении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приложением контрольного сп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 работников инспекции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государственных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31.01.1991–27.06.1991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государственных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23.07.1991–24.12.1991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положительного опыта работы отдела налогообложения, прибыли государственных предприятий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району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малых предприятий, акционерных обществ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 ответственностью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1991–1992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кооперативов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09.01.1991–27.06.1991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кооперативов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01.07.1991–29.12.1991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общественных организаций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04.01.1991–25.06.1991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общественных организаций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01.07.1991–29.12.1991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протоколов отдела налогообложения прибыли кооперативных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1991–1997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16.05.1991–12.08.1997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индивидуальных частных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1991–1994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кооперативов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1991–1993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общественных организаций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1991–1993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 отдела налога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16.07.1991–18.12.1991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(информация, справки, сведения)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16.09.1991–01.11.1991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05.02.1991–28.12.1991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токолы отдела прочих доходов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19.09.1991–12.12.1991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решения, договоры, письма)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учету бесхозного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конфискованного имущества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поступлению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средств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реализации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17.01.1991–27.12.1991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 (лицевые счета имущества № 1–15)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 (лицевые счета имущества № 16–31)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19.01.1991–24.04.1991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05.05.1991–30.05.1991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31.01.1991–31.07.1991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04.06.1991–15.08.1991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02.08.1991–29.12.1991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налогового учета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разъяснительной работе среди населения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(акты, справки) комплексной проверки состояния налоговой работы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 1990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1991 года,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устранению выявленных нарушений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июне 1991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(акты, справки, приказ)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комплексной проверке деятельности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со 2 июля 1990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ноября 1991,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 1991 года, план мероприятий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устранению выявленных нарушений 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11.11.1991–29.11.1991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телеграммы, директивные письма) Минфина РСФСР, Госналогслужбы РФ,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 оплаты труда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1991–1992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11.01.1991–19.10.1992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апрель–сентябрь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04.1991–09.1991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 комиссии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исчислению стажа работы для выплаты пособия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выслугу лет работникам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справки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1991–1992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26.12.1991–17.08.1992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2-н)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контрольной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Советскому району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приложением объяснительной записки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общих профсоюзных собраний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02.04.1991–22.04.1991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профкома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1991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31.01.1991–30.07.1991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436B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38436B" w:rsidRPr="00824EC5" w:rsidRDefault="0038436B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38436B" w:rsidRPr="0038436B" w:rsidRDefault="0038436B" w:rsidP="00C8037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</w:tcPr>
          <w:p w:rsidR="0038436B" w:rsidRPr="004F4D9D" w:rsidRDefault="0038436B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436B" w:rsidRPr="004F4D9D" w:rsidRDefault="0038436B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8436B" w:rsidRPr="00C80379" w:rsidRDefault="0038436B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из приказов Госналогслужбы РФ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присвоении классных чинов работникам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июль–ноябрь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06.07.1992–05.11.1992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1–155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02.01.1992–28.12.1992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составе, движении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повышении квалификации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приложением контрольного списка работников инспекции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предприятий Советского района контролируемых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государственных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февраль–август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13.02.1992–31.08.1992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государственных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14.09.1992–21.12.1992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налогоплательщиков государственных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1992–1997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1992–1997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протоколов отдела налогообложения прибыли товариществ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1992–1994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14.01.1992–16.09.1994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кооперативов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февраль–июль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04.02.1992–30.07.1992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кооперативов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14.08.1992–28.121992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организаций, ЧП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proofErr w:type="gramEnd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февраль–август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03.02.1992–21.08.1992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организаций, ЧП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proofErr w:type="gramEnd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01.09.1992–21.12.1992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н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алогоплательщиков, состоящих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ЧП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1992–1997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1992–1997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налогу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оборота, налогу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25.02.1992–29.12.1992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15.01.1992–15.05.1992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13.01.1992–31.01.1992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04.02.1992–28.02.1992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01.03.1992–17.03.1992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18.03.1992–13.04.1992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15.04.1992–30.04.1992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05.05.1992–29.06.1992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06.07.1992–26.10.1992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02.11.1992–24.12.1992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(справки, информация, сведения)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15.04.1992–27.10.1992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29.01.1992–14.07.1992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август–ноябрь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04.08.1992–30.11.1992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01.12.1992–30.12.1992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договоры, письма)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учету, 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бесхозного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конфискованного имущества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21.01.1992–29.12.1992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проведения контрольной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группы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имодействию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proofErr w:type="gramStart"/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Советским</w:t>
            </w:r>
            <w:proofErr w:type="gramEnd"/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РОВД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Справки, информации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контрольной работы, состоянии исполнительской дисциплины практике применения административных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проверке предписаний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приостановление операций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счетах предприятий, контролируемых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20.03.1992–26.11.1992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2-Н)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контрольной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приложением объяснительной записки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профсоюзного комитета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– сентябрь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16.01.1992–13.09.1996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436B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38436B" w:rsidRPr="00824EC5" w:rsidRDefault="0038436B" w:rsidP="00EF79B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38436B" w:rsidRPr="0038436B" w:rsidRDefault="0038436B" w:rsidP="00EF79B1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</w:tcPr>
          <w:p w:rsidR="0038436B" w:rsidRPr="004F4D9D" w:rsidRDefault="0038436B" w:rsidP="00EF79B1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436B" w:rsidRPr="004F4D9D" w:rsidRDefault="0038436B" w:rsidP="00EF79B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8436B" w:rsidRPr="00C80379" w:rsidRDefault="0038436B" w:rsidP="00EF79B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20.01.1993–30.12.1993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координационные графики проведения комплексных документальных проверок, графики проведения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отделов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38436B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Годовые не </w:t>
            </w:r>
            <w:r w:rsidR="00824EC5"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</w:t>
            </w:r>
            <w:r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сь</w:t>
            </w: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(акт,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комплексной проверки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1991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ноябре–декабре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11.1993–12.1993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проверке правильности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взыскания административных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1992 года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1993 года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мае–июне 1993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 1993 № 5215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«О применении контрольно-кассовых машин при осуществлении де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19.08.1993–28.12.1993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12.01.1993–28.05.1993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01.06.1993–24.12.1993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организации работы налогообложения прибыли государственных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предприятий, контролируемых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ноября 1991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04.02.1993–27.05.1993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02.06.1993–24.08.1993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02.09.1993–18.10.1993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16.11.1993–15.12.1993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16.12.1993–30.12.1993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бухгалтерской экспертизе материалов проверок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1992–1993 годы,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15.01.1993–24.03.1993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26.03.1993–14.04.1993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15.04.1993–29.04.1993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30.04.1993–17.05.1993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18.05.1993–29.07.1993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06.08.1993–12.10.1993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04.11.1993–29.12.1993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11.02.1993–28.05.1993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01.06.1993–29.07.1993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04.08.1993–17.09.1993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21.09.1993–24.11.1993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05.12.1993–28.12.1993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18.01.1993–30.04.1993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05.05.1993–31.08.1993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03.09.1993–28.12.1993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организаций, частных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29.01.1993–27.05.1993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организаций, частных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01.06.1993–09.08.1993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организаций, частных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11.08.1993–10.09.1993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организаций, частных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14.09.1993–24.11.1993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организаций, частных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29.11.1993–28.12.1993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взыскания штрафов, налагаемых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административном порядке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03.02.1993–16.09.1993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документальных проверок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передачи конфискованного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бесхозного имущества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04.06.1993–09.12.1993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25.01.1993–17.03.1993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19.03.1993–23.04.1993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26.04.1993–13.05.1993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14.05.1993–31.05.1993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01.06.1993–28.06.1993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01.07.1993–18.08.1993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19.08.1993–31.08.1993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03.09.1993–17.09.1993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20.09.1993–28.09.1993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01.10.1993–22.11.1993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25.11.1993–17.12.1993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20.12.1993–28.12.1993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29.12.1993–30.12.1993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 (лицевые счета № 1–10)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 (лицевые счета № 11–20)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19.01.1993–21.01.1993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21.01.1993–04.02.1993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04.02.1993–19.03.1993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19.03.1993–19.04.1993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20.04.1993–06.05.1993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07.05.1993–28.07.1993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июль–ноябрь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30.07.1993–02.11.1993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02.11.1993–25.12.1993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05.01.1993–29.03.1993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05.04.1993–22.06.1993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02.07.1993–23.08.1993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косвенн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07.09.1993–29.12.1993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11.01.1993–31.03.1993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01.04.1993–31.05.1993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02.06.1993–30.06.1993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01.07.1993–06.08.1993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09.08.1993–30.09.1993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01.10.1993–10.11.1993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11.11.1993–30.11.1993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02.12.1993–29.12.1993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частных предпринимателей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23.04.1993–16.12.1993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комплексной проверки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налогообложения физических лиц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октября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года,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ноябре–декабре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11.1993–12.1993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тематических проверок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декларирования, составления расчетов совокупного годового дохода граждан, рассмотрению заявлений граждан, проведенные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20.04.1993–24.09.1993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04.01.1993–24.02.1993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01.03.1993–27.05.1993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01.06.1993–28.07.1993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02.08.1993–30.08.1993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01.09.1993–28.10.1993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 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01.11.1993–29.11.1993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 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01.12.1993–27.12.1993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проверке ведения учета начисленных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 сумм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 1993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21.06.1993–26.06.1993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приложением пояснительной записки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труду (ф.1-Т)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премировании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утвержденное 1 декабря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проверке состояния бухгалтерского учета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сметы расходов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оветскому району, проведенной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декабре 1993 года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устранению выявленных нарушений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1-Н) «Поступления налогов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Российской Федерации»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2-Н) «О результатах контрольной работы налоговых инспекций»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3-Н) «Структура поступлений основных видов налогов»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4-Н) «Недоимка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проверки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анализу поступления платежей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ноября 1991 года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октября 1993 года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 вычислительной техники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 1993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15.12.1993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претензий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налогоплательщикам-юридическим</w:t>
            </w:r>
            <w:proofErr w:type="gramEnd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1993–1997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1993–1997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436B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38436B" w:rsidRPr="00824EC5" w:rsidRDefault="0038436B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38436B" w:rsidRPr="0038436B" w:rsidRDefault="0038436B" w:rsidP="00C8037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:rsidR="0038436B" w:rsidRPr="004F4D9D" w:rsidRDefault="0038436B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436B" w:rsidRPr="004F4D9D" w:rsidRDefault="0038436B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8436B" w:rsidRPr="00C80379" w:rsidRDefault="0038436B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04.01.1994–30.12.1994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1-Д–64-Д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11.04.1994–29.12.1994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у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вопросам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21.01.1994–23.12.1994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координационные графики проведения комплексных документальных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планы проведения проверок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B96CDF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Годовые не </w:t>
            </w:r>
            <w:r w:rsidR="00824EC5"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велись</w:t>
            </w: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01.09.1994–30.12.1994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12.01.1994–10.06.1994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05.09.1994–20.09.1994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23.09.1994–12.10.1994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14.10.1994–18.11.1994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23.11.1994–29.12.1994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11.01.1994–30.03.1994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05.04.1994–29.04.1994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04.05.1994–31.05.1994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01.06.1994–30.06.1994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01.07.1994–11.08.1994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01.09.1994–30.09.1994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03.10.1994–31.10.1994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01.11.1994–30.11.1994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01.12.1994–30.12.1994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04.01.1994–31.01.1994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01.02.1994–28.02.1994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03.03.1994–30.03.1994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07.04.1994–28.04.1994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06.05.1994–25.05.1994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27.05.1994–08.06.1994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09.06.1994–21.06.1994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24.06.1994–30.06.1994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01.07.1994–11.07.1994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11.07.1994–19.07.1994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20.07.1994–28.07.1994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01.08.1994–18.08.1994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своевременности 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01.09.1994–09.09.1994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12.09.1994–19.09.1994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20.09.1994–28.09.1994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29.09.1994–10.10.1994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11.10.1994–18.10.1994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своевременности 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20.10.1994–28.10.1994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01.11.1994–16.11.1994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17.11.1994–28.11.1994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28.11.1994–06.12.1994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07.12.1994–14.12.1994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15.12.1994–21.12.1994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22.12.1994–30.12.1994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05.01.1994–27.04.1994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04.05.1994–18.08.1994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19.08.1994–29.12.1994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04.01.1994–08.02.1994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11.02.1994–28.02.1994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01.03.1994–21.04.1994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уплаты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22.04.1994–31.05.1994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02.06.1994–30.06.1994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01.07.1994–09.08.1994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02.09.1994–20.09.1994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22.09.1994–31.10.1994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03.11.1994–30.11.1994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кооперативных,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02.12.1994–29.12.1994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25.01.1994–31.05.1994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06.09.1994–26.10.1994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03.11.1994–27.12.1994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проверки организации контрольной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полнотой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своевременностью поступлений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сбора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лицензии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деятельности,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продажу подакцизных товаров, сбора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торговли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январь–сентябрь 1994 года, проведенная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 14 ноября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взыскания штрафов, налагаемых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административном порядке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17.02.1994–22.12.1994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документальных проверок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передачи конфискованного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бесхозного имущества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16.05.1994–27.12.1994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18.01.1994–25.02.1994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28.02.1994–14.03.1994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16.03.1994–29.03.1994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30.03.1994–21.04.1994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25.04.1994–12.05.1994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13.05.1994–19.05.1994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20.05.1994–31.05.1994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01.06.1994–10.06.1994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14.06.1994–21.06.1994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22.06.1994–30.06.1994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01.07.1994–15.07.1994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15.07.1994–29.07.1994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01.08.1994–07.08.1994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08.08.1994–13.08.1994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 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15.08.1994–22.08.1994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 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23.08.1994–26.08.1994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 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01.09.1994–08.09.1994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09.09.1994–19.09.1994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20.09.1994–27.09.1994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28.09.1994–30.09.1994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03.10.1994–13.10.1994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17.10.1994–31.10.1994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01.11.1994–11.11.1994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14.11.1994–18.11.1994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 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18.11.1994–24.11.1994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 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25.11.1994–30.11.1994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01.12.1994–08.12.1994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08.12.1994–14.12.1994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15.12.1994–20.12.1994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21.12.1994–23.12.1994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23.12.1994–30.12.1994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год, (лицевые счета № 1–8)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год, (лицевые счета № 9–16)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год, (лицевые счета № 17–29)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год, (лицевые счета № 30–39)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16.02.1994–04.05.1994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06.05.1994–03.06.1994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03.06.1994–05.08.1994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05.08.1994–19.09.1994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23.09.1994–11.11.1994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11.11.1994–23.12.1994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косвенных нало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12.01.1994–31.03.1994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06.04.1994–17.06.1994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20.06.1994–29.07.1994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01.09.1994–30.09.1994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03.10.1994–31.10.1994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01.11.1994–30.11.1994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01.12.1994–30.12.1994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06.01.1994–09.02.1994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10.02.1994–28.02.1994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01.03.1994–23.03.1994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24.03.1994–31.03.1994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01.04.1994–11.04.1994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12.04.1994–11.05.1994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12.05.1994–24.05.1994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25.05.1994–31.05.1994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01.06.1994–14.06.1994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15.06.1994–22.06.1994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23.06.1994–30.06.1994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01.07.1994–11.07.1994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12.07.1994–19.07.1994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21.07.1994–27.07.1994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28.07.1994–27.07.1994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02.08.1994–08.08.1994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09.08.1994–17.08.1994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18.08.1994–19.08.1994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22.08.1994–28.08.1994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01.09.1994–06.09.1994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07.09.1994–13.09.1994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14.09.1994–21.09.1994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22.09.1994–28.09.1994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29.09.1994–30.09.1994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04.10.1994–12.10.1994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13.10.1994–21.10.1994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24.09.1994–31.10.1994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01.11.1994–09.11.1994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10.11.1994–18.11.1994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21.11.1994–24.11.1994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25.11.1994–30.11.1994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01.12.1994–06.12.1994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07.12.1994–12.12.1994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13.12.1994–16.12.1994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19.12.1994–22.12.1994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5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23.12.1994–26.12.1994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6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27.12.1994–28.12.1994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добавочную стоимость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 7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29.12.1994–30.12.1994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физических лиц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16.06.1994–09.09.1994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физических лиц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14.09.1994–30.12.1994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письмах, жалобах, заявлениях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предложениях граждан, поступивших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тематических проверок отдела налогообложения, физических лиц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проведенных Госналогслужбой РФ,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14.01.1994–01.12.1994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04.01.1994–31.01.1994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01.02.1994–28.02.1994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01.03.1994–16.03.1994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21.03.1994–30.03.1994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01.04.1994–15.04.1994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18.04.1994–28.04.1994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04.05.1994–16.05.1994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18.05.1994–30.05.1994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01.06.1994–16.06.1994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20.06.1994–29.06.1994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04.07.1994–18.07.1994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19.07.1994–29.07.1994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01.08.1994–11.08.1994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15.08.1994–24.08.1994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25.08.1994–31.08.1994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01.09.1994–15.09.1994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16.09.1994–29.09.1994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04.10.1994–19.10.1994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22.10.1994–31.10.1994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01.11.1994–14.11.1994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15.11.1994–30.11.1994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05.12.1994–15.12.1994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16.12.1994–22.12.1994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года. Том 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23.12.1994–29.12.1994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предпринимателей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17.01.1994–31.05.1994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предпринимателей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01.06.1994–28.07.1994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предпринимателей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1994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01.08.1994–28.12.1994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приложением пояснительной записки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труду (ф.1-Т)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проверки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 удержанных из заработков работников ГНИ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проведенной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марта 1994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24.03.1994–28.03.1994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проверки дебиторской задолженности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ссудам, выданным работникам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средств централизованного фонда социального развития,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июля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службы информатизации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проверки контрольной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работе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применением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(акты, справки) комплексной проверки организации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соблюдением налогового законодательства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– февраль 1994 года,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феврале–марте 1994 года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устранению выявленных нарушений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проверки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учету налогоплательщиков, исчислению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своевременностью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полнотой поступления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земельного налога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 лиц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1992–1993 годах,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проверки организации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своевременному учету налогоплательщиков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D17BE1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проверке состояния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ведению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Госреестра</w:t>
            </w:r>
            <w:proofErr w:type="spellEnd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выполнению Закона РФ «О применении контрольно-кассовых машин при расчетах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 10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проверки организации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исполнением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18.06.1993 года № 5215–1 «О применении контрольно-кассовых машин при расчетах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решений коллегии Госналогслужбы РФ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 13 октября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 состоящих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году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10.02.1994–16.03.1994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17.03.1994–25.04.1994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26.04.1994–20.05.1994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23.05.1994–23.06.1994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28.06.1994–30.06.1994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01.07.1994–29.07.1994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01.08.1994–31.081994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01.09.1994–27.09.1994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04.10.1994–31.10.1994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01.11.1994–29.11.1994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 № 5215-1 «О применении контрольно-кассовых машин при осуществлении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02.12.1994–28.12.1994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анализа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май–декабрь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24.05.1994–29.12.1994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1-Н) «Поступления налогов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2-Н) «О результатах контрольной работы налоговых инспекций»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1-Н) «Поступления налогов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РФ»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2-Н) «О результатах контрольной работы налоговых инспекций»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3-Н) «О распределении налогов между бюджетами»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4-Н) «О недоимке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финансового состояния АО «Швейная фабрика «Силуэт»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февраля 1994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претензий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налогоплательщикам физическим лицам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1994–1999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1994–1999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споров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жалобам, претензиям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искам налогоплательщиков-юридических лиц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1994–1997 годы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1994–1997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6CDF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B96CDF" w:rsidRPr="00824EC5" w:rsidRDefault="00B96CDF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B96CDF" w:rsidRPr="00B96CDF" w:rsidRDefault="00B96CDF" w:rsidP="00C8037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</w:tcPr>
          <w:p w:rsidR="00B96CDF" w:rsidRPr="004F4D9D" w:rsidRDefault="00B96CDF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6CDF" w:rsidRPr="004F4D9D" w:rsidRDefault="00B96CDF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B96CDF" w:rsidRPr="00C80379" w:rsidRDefault="00B96CDF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1-Д–82-Д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17.01.1995–26.12.1995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у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вопросам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16.01.1995–15.12.1995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координационные графики проведения комплексных документальных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проведения проверок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06.01.1995–29.05.1995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июнь–октябрь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01.06.1995–27.10.1995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31.10.1995–28.12.1995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16.01.1995–14.02.1995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20.02.1995–24.03.1995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06.04.1995–31.05.1995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02.06.1995–29.06.1995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06.07.1995–21.08.1995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23.089.1995–30.09.1995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03.10.1995–28.11.1995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01.12.1995–28.12.1995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05.01.1995–28.02.1995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01.03.1995–28.04.1995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03.05.1995–31.05.1995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01.06.1995–30.06.1995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04.07.1995–31.08.1995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01.09.1995–31.10.1995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01.11.1995–16.11.1995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01.12.1995–29.12.1995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06.01.1995–19.01.1995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20.01.1995–25.01.1995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26.01.1995–02.02.1995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06.02.1995–15.02.1995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16.02.1995–23.02.1995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24.02.1995–28.02.1995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02.03.1995–15.02.1995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16.03.1995–21.03.1995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22.03.1995–27.03.1995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27.03.1995–31.03.1995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05.04.1995–18.04.1995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19.04.1995–24.04.1995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26.04.1995–05.05.1995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10.05.1995–12.05.1995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16.05.1995–23.05.1995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25.05.1995–31.05.1995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01.06.1995–13.06.1995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16.06.1995–26.06.1995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27.06.1995–12.07.1995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14.07.1995–31.07.1995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03.08.1995–17.08.1995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23.08.1995–04.09.1995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05.09.1995–07.09.1995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08.09.1995–27.09.1995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03.10.1995–16.10.1995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20.10.1995–31.10.1995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02.11.1995–14.11.1995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01.12.1995–14.12.1995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15.12.1995–28.12.1995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результатах 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организации работы отдела налогообложения прибыли</w:t>
            </w:r>
            <w:proofErr w:type="gramEnd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кооперативных, общественных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частных предприятий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декабре 1994 – январе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05.01.1995–26.05.1995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02.06.1995–19.12.1995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06.01.1995–06.02.1995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08.02.1995–20.03.1995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20.03.1995–31.03.1995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05.04.1995–25.04.1995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02.05.1995–31.05.1995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02.06.1995–23.06.1995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06.07.1995–31.07.1995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04.08.1995–08.09.1995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18.09.1995–30.10.1995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 организаций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01.12.1995–28.12.1995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18.01.1995–06.04.1995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06.04.1995–23.05.1995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01.06.1995–25.07.1995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11.08.1995–26.09.1995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02.10.1995–29.12.1995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взыскания штрафов, налагаемых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административном порядке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17.01.1995–29.11.1995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документальных проверок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передачи конфискованного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бесхозного имущества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18.01.1995–25.12.1995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04.01.1995–18.01.1995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19.01.1995–31.01.1995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1995,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01.02.1995–10.02.1995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1995 года. Том 2 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13.02.1995–17.02.1995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17.02.1995–24.02.1995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24.02.1995–28.02.1995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01.03.1995–14.03.1995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14.03.1995–23.03.1995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23.03.1995–27.03.1995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27.03.1995–29.03.1995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30.03.1995–31.03.1995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05.04.1995–17.04.1995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18.04.1995–24.04.1995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24.04.1995–28.04.1995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03.05.1995–10.05.1995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10.05.1995–12.05.1995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12.05.1995–17.05.1995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18.05.1995–21.05.1995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5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22.05.1995–25.05.1995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6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25.05.1995–31.05.1995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01.06.1995–08.06.1995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09.06.1995–16.06.1995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16.06.1995–26.06.1995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27.06.1995–29.06.1995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06.07.1995–14.07.1995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18.07.1995–28.07.1995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02.08.1995–09.08.1995–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10.08.1995–15.08.1995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16.08.1995–18.08.1995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22.08.1995–28.08.1995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28.08.1995–07.09.1995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07.09.1995–13.09.1995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14.09.1995–18.09.1995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20.09.1995–22.09.1995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25.09.1995–29.09.1995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03.10.1995–06.10.1995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09.10.1995–17.10.1995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17.10.1995–27.10.1995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01.11.1995–15.11.1995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20.11.1995–22.11.1995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01.12.1995–08.12.1995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14.12.1995–26.12.1995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 (лицевые счета № 1–8)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 описи, акты передачи, 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 (лицевые счета № 9–15)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10.01.1995–10.04.1995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11.04.1995–28.04.1995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06.05.1995–25.05.1995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22.05.1995–18.07.1995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18.07.1995–03.08.1995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10.08.1995–21.09.1995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29.09.1995–09.11.1995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09.11.1995–28.12.1995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04.01.1995–28.02.1995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01.03.1995–31.03.1995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03.04.1995–28.04.1995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03.05.1995–31.05.1995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01.06.1995–30.06.1995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04.07.1995–31.07.1995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01.08.1995–31.08.1995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04.09.1995–29.09.1995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02.10.1995–31.10.1995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отдела косвенных налогов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04.12.1995–27.12.1995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05.01.1995–27.01.1995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30.01.1995–31.01.1995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02.02.1995–15.02.1995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16.02.1995–20.02.1995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21.02.1995–27.02.1995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01.03.1995–07.03.1995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09.03.1995–15.03.1995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 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16.03.1995–21.03.1995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 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22.03.1995–24.03.1995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 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27.03.1995–31.03.1995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03.04.1995–07.04.1995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10.04.1995–13.04.1995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14.04.1995–21.04.1995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24.04.1995–28.04.1995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03.05.1995–10.05.1995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11.05.1995–12.05.1995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15.05.1995–16.05.1995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17.05.1995–19.05.1995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5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22.05.1995–23.05.1995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6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24.05.1995–26.05.1995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7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29.05.1995–31.05.1995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02.06.1995–09.06.1995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13.06.1995–14.06.1995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 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15.06.1995–21.06.1995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 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22.06.1995–26.06.1995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 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27.06.1995–30.06.1995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03.07.1995–07.07.1995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10.07.1995–14.07.1995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года. Том 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18.07.1995–31.07.1995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01.08.1995–08.08.1995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1995 года. 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09.08.1995–13.08.1995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14.08.1995–15.08.1995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16.08.1995–18.08.1995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18.08.1995–23.08.1995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24.08.1995–29.08.1995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30.08.1995–31.08.1995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01.09.1995–07.09.1995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08.09.1995–13.09.1995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14.09.1995–21.09.1995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22.09.1995–27.09.1995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22.09.1995–29.09.1995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02.10.1995–09.10.1995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10.10.1995–12.10.1995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13.10.1995–19.10.1995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20.10.1995–24.10.1995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26.10.1995–31.10.1995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01.11.1995–08.11.1995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09.11.1995–15.11.1995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16.11.1995–20.11.1995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21.11.1995–24.11.1995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04.12.1995–06.12.1995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06.12.1995–14.12.1995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15.12.1995–20.12.1995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21.12.1995–25.12.1995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26.12.1995–27.12.1995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правильности,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28.12.1995–29.12.1995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письмах, жалобах, заявления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граждан, поступивших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физических лиц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05.01.1995–28.04.1995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физических лиц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03.05.1995–31.07.1995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налогообложения физических лиц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02.08.1995–29.12.1995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тематических проверок отдела налогообложения физических лиц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10.03.1995–15.12.1995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04.01.1995–16.01.1995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17.01.1995–30.01.1995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01.02.1995–08.02.1995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09.02.1995–21.02.1995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года. Том 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22.02.1995–28.02.1995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01.03.1995–17.01.1995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20.03.1995–30.03.1995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03.04.1995–11.04.1995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13.04.1995–20.04.1995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21.04.1995–28.04.1995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04.05.1995–16.05.1995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17.05.1995–24.05.1995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25.05.1995–31.05.1995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01.06.1995–15.06.1995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19.06.1995–30.06.1995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03.07.1995–06.07.1995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10.07.1995–18.07.1995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19.07.1995–27.07.1995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01.08.1995–07.08.1995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08.08.1995–16.08.1995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20.08.1995–29.08.1995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04.09.1995–06.09.1995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07.09.1995–14.09.1995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года. Том 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15.09.1995–29.09.1995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02.10.1995–10.10.1995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10.10.1995–20.10.1995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года. Том 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23.10.1995–31.10.1995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02.11.1995–22.11.1995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04.12.1995–14.12.1995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года. Том 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18.12.1995–25.12.1995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предпринимателей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05.01.1995–28.03.1995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предпринимателей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04.04.1995–27.04.1995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предпринимателей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03.05.1995–28.06.1995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предпринимателей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05.07.1995–29.07.1995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предпринимателей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01.08.1995–28.09.1995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ателей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предпринимателей об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04.12.1995–28.12.1995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приложением пояснительной записки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труду (ф. 1-Т)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проверки учета исполнения сметы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 средствам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марта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план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контрольной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работе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применением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 состоящих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году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05.01.1995–18.01.1995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24.01.1995–07.02.1995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08.02.1995–24.02.1995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27.02.1995–17.03.1995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20.03.1995–06.04.1995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07.04.1995–14.04.1995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17.04.1995–27.04.1995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27.04.1995–29.05.1995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30.05.1995–02.06.1995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06.06.1995–30.06.1995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06.07.1995–27.07.1995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28.07.1995–08.08.1995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09.08.1995–15.08.1995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08.09.1995–26.09.1995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04.10.1995–27.10.1995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30.10.1995–14.12.1995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отдела анализа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20.01.1995–03.11.1995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1-Н) «Поступления налогов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РФ»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2-Н) «О результатах контрольной работы налоговых инспекций»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3-Н) «О структуре поступлений основных видов налогов»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4-Н) «Недоимка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5-Н) «О базе налогообложения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видам налогов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отделом анализа финансового состояния предприятий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30.03.1995–30.11.1995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проверки организации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взысканию недоимки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проведенной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декабря 1995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 1995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19.12.1995–21.12.1995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6-Н-юр) «О результатах рассмотрения споров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налогообложения»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6E8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9516E8" w:rsidRPr="00824EC5" w:rsidRDefault="009516E8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9516E8" w:rsidRPr="009516E8" w:rsidRDefault="009516E8" w:rsidP="00C8037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</w:tcPr>
          <w:p w:rsidR="009516E8" w:rsidRPr="004F4D9D" w:rsidRDefault="009516E8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6E8" w:rsidRPr="004F4D9D" w:rsidRDefault="009516E8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9516E8" w:rsidRPr="00C80379" w:rsidRDefault="009516E8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04.01.1996–26.12.1996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Квартальные графики проведения проверок отделами </w:t>
            </w:r>
            <w:proofErr w:type="gram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  <w:proofErr w:type="gram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координационные графики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05.01.1996–27.09.1996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у руководителя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вопросам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19.01.1996–27.12.1996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Протоколы, постановления об административных правонарушениях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04.01.1996–30.05.1996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Протоколы, постановления об административных правонарушениях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07.06.1996–24.12.1996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11.01.1996–30.01.1996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02.02.1996–29.02.1996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04.03.1996–29.03.1996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03.04.1996–30.04.1996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13.05.1996–31.05.1996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07.06.1996–29.06.1996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01.07.1996–31.07.1996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01.08.1996–11.08.1996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15.08.1996–25.08.1996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02.09.1996–25.09.1996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03.10.1996–18.10.1996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21.10.1996–30.10.1996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01.11.1996–19.11.1996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21.11.1996–29.11.1996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государственных, муниципальных предприятий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юридических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03.12.1996–30.12.1996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мероприятия)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поступлению налогов из прибыли,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Протоколы, постановления об административных правонарушениях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04.01.1996–22.04.1996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Протоколы, постановления об административных правонарушениях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23.04.1996–31.05.1996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Протоколы, постановления об административных правонарушениях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03.07.1996–30.07.1996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Протоколы, постановления об административных правонарушениях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01.08.1996–30.08.1996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Протоколы, постановления об административных правонарушениях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02.09.1996–31.10.1996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Протоколы, постановления об административных правонарушениях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01.11.1996–09.12.1996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03.01.1996–29.01.1996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08.02.1996–28.02.1996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01.03.1996–21.03.1996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22.03.1996–29.03.1996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05.04.1996–30.04.1996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08.05.1996–30.05.1996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06.06.1996–28.06.1996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05.07.1996–30.07.1996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02.08.1996–15.08.1996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16.08.1996–31.08.1996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01.09.1996–27.09.1996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01.10.1996–15.11.1996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06.12.1996–15.12.1996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товариществ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16.12.1996–27.12.1996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05.01.1996–27.06.1996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01.07.1996–27.12.1996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02.02.1996–26.04.1996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кооперативов, общественных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частных индивидуальных предприятий)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12.05.1996–06.12.1996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28.12.1995–21.11.1996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11.01.1996–30.01.1996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14.02.1996–29.03.1996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05.04.1996–26.04.1996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05.05.1996–31.05.1996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04.06.1996–31.07.1996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05.08.1996–27.09.1996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предприятиями Советского района (отдел налогообложения прибыли совместных предприятий, банков, бирж, операций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ценными бумагами)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09.10.1996–27.12.1996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22.02.1996–22.12.1996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справки)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конфискованного, бесхозного, наследственного имущества, перешедшего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наследования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23.12.1996–30.12.1996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налогоплательщиков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ресурсным платежам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09.01.1996–28.02.1996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налогоплательщиков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ресурсным платежам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01.03.1996–26.04.1996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налогоплательщиков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ресурсным платежам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07.05.1996–30.06.1996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налогоплательщиков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ресурсным платежам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08.08.1996–30.08.1996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подготовленная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сектору земельного налога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ресурсным платежам,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– ноябрь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18.12.1995–19.11.1996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налогоплательщиков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ресурсным платежам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03.10.1996–23.10.1996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налогоплательщиков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ресурсным платежам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04.11.1996–26.12.1996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03.01.1996–15.01.1996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года. Том 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22.01.1996–31.01.1996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02.02.1996–12.02.1996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13.02.1996–27.02.1996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01.03.1996–14.03.1996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18.03.1996–22.03.1996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26.03.1996–29.03.1996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01.04.1996–10.04.1996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11.04.1996–26.04.1996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06.05.1996–23.05.1996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27.05.1996–31.05.1996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03.06.1996–11.06.1996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12.06.1996–28.06.1996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01.07.1996–13.07.1996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16.07.1996–22.07.1996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24.07.1996–29.07.1996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01.08.1996–12.08.1996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13.08.1996–20.08.1996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21.08.1996–29.08.1996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03.09.1996–24.09.1996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25.09.1996–30.09.1996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01.10.1996–31.10.1996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01.11.1996–18.11.1996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1996 года. Том 2 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19.11.1996–23.11.1996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25.11.1996–29.11.1996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02.12.1996–15.12.1996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16.12.1996–22.12.1996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сборов предприятиями Советского района (отдел местных налогов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фондов)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23.12.1996–26.12.1996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перепроверок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 отделом косвенных налогов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19.01.1996–27.12.1996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03.01.1996–22.01.1996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23.01.1996–28.01.1996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29.01.1996–07.02.1996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08.02.1996–14.02.1996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15.02.1996–18.02.1996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19.02.1996–25.02.1996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26.02.1996–29.02.1996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19.02.1996–14.03.1995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01.03.1996–10.03.1996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11.03.1996–14.03.1996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15.03.1996–22.03.1996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25.03.1996–26.03.1996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27.03.1996–30.03.1996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01.04.1996–05.04.1996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06.04.1996–08.04.1996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09.04.1996–15.04.1996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16.04.1996–21.04.1996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22.04.1996–29.04.1996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05.05.1996–08.05.1996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12.05.1996–16.05.1996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17.05.1996–22.05.1996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23.05.1996–27.05.1996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28.05.1996–30.05.1996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03.06.1996–10.06.1996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11.06.1996–13.06.1996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14.06.1996–24.06.1996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25.06.1996–27.06.1996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02.07.1996–09.07.1996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10.07.1996–12.07.1996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15.07.1996–18.07.1996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19.07.1996–24.07.1996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26.07.1996–31.07.1996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01.08.1996–12.08.1996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13.08.1996–23.08.1996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26.08.1996–30.08.1996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03.09.1996–11.09.1996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12.09.1996–19.09.1996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 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20.09.1996–25.09.1996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 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26.09.1996–30.09.1996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02.10.1996–09.10.1996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10.10.1996–16.10.1996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17.10.1996–23.10.1996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24.10.1996–31.10.1996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01.11.1996–13.11.1996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14.11.1996–19.11.1996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20.11.1996–26.11.1996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27.11.1996–29.11.1996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02.12.1996–10.12.1996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11.12.1996–20.12.1996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23.12.1996–27.2.1996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27.12.1996–29.12.1996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 правильности исчисления,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уплаты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налога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добавленную стоимость (НДС), 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спецналога</w:t>
            </w:r>
            <w:proofErr w:type="spellEnd"/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30.12.1996–31.12.1996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05.01.1996–27.02.1996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01.03.1996–31.05.1996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01.06.1996–31.07.1996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01.08.1996–19.08.1996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 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20.08.1996–30.08.1996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02.09.1996–30.09.1996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01.10.1996–14.11.1996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косвенных налогов)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02.12.1996–25.12.1996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22.12.1995–29.03.1996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04.04.1996–28.06.1996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02.07.1996–27.09.1996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справки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проверкам предприятий, организаций банков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02.10.1996–11.12.1996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представления сведений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год,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выплатах физическим лицам не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основному месту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03.01.1996–29.04.1996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представления сведений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год,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выплатах физическим лицам не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основному месту работы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03.05.1996–17.06.1996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10.01.1996–17.01.1996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18.01.1996–26.01.1996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02.02.1996–19.02.1996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года. Том 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05.02.1996–26.02.1996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01.03.1996–19.03.1996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20.03.1996–28.03.1996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01.04.1996–10.04.1996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11.04.1996–30.04.1996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01.05.1996–11.05.1996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12.05.1996–27.05.1996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31.05.1996–09.06.1996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10.06.1996–24.06.1996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01.07.1996–09.07.1996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10.07.1996–21.07.1996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года. Том 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22.07.1996–31.07.1996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01.08.1996–09.08.1996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13.08.1996–26.08.1996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01.09.1996–09.09.1996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10.09.1996–18.09.1996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года. Том 3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19.09.1996–27.09.1996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02.10.1996–13.10.1996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года. Том 2 (последний)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14.10.1996–27.10.1996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28.10.1996–11.11.1996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14.11.1996–29.11.1996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 1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02.12.1996–10.12.1996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правильности удержания полноты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своевременности перечисления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подоходного налога предприятиями Советского района (отдел налогообложения физических лиц)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года. Том 2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11.12.1996–27.12.1996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25.12.1995–28.03.1996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02.04.1996–30.04.1996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05.05.1996–31.05.1996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04.06.1996–31.07.1996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01.08.1996–29.08.1996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03.09.1996–31.10.1996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об административных правонарушениях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взыскании штрафов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05.11.1996–29.12.1996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предпринимателей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запиской, отчет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труду (ф. 1-Т)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годовой отчет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автотранспорта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план проведения контрольной работы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отделов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09.01.1996–30.09.1996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работе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применением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 (1-ККМ)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01.04.1996–10.12.1996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проверок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(даты проверок: 01.02.1996–06.03.1996)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18.01.1996–09.12.1996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мероприятий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устранению нарушений, выявленных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(даты проверок: 01.02.1996–06.03.1996),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27.03.1996–25.12.1996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(информации, справки)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правоохранительными органами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05.1996–12.1996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актов «О применении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03.01.1996–31.12.1996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03.01.1996–29.02.1996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01.03.1996–24.04.1996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06.05.1996–25.06.1996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12.07.1996–09.08.1996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22.08.1996–26.08.1996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03.09.1996–29.10.1996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11.11.1996–26.11.1996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02.12.1996–24.12.1996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D17BE1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документальных проверок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полноте оприходования</w:t>
            </w:r>
            <w:r w:rsidR="0095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денежной выручки, полученной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применением 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контрольно-кассовых машин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03.01.1996–25.07.1996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соблюдения Закона РФ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18.06.1993 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5215-1 «О применении контрольно-кассовых машин при осуществлении денежных расчетов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населением», проведенных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06.08.1996–25.12.1996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 вычислительной техники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характеристике парка СВТ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11.01.1996–08.08.1996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1-Н) «Поступления налогов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РФ»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2-НМ) «О результатах контрольной работы налоговых инспекций»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доклады, справки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для отчета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2-НМ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3-Н) «О структуре поступлений основных видов налогов»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4-Н) «Недоимка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5-Н) «О базе налогообложения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видам налогов»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 Завода железобетонных конструкций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 деталей финансово-хозяйственной деятельности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 (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ЖБКиСД</w:t>
            </w:r>
            <w:proofErr w:type="spellEnd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EF79B1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</w:t>
            </w:r>
            <w:r w:rsidR="00EF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матно</w:t>
            </w:r>
            <w:bookmarkStart w:id="0" w:name="_GoBack"/>
            <w:bookmarkEnd w:id="0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-механическому заводу (АМЗ) финансово-хозяйственной деятельности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АООТ «</w:t>
            </w:r>
            <w:proofErr w:type="spellStart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Уралнефтегазстрой</w:t>
            </w:r>
            <w:proofErr w:type="spellEnd"/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 (АООТ УНГС)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несвоевременно поступившим платежам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Ведомость № 6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распределению регулирующих доходов между Федеральным бюджетом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бюджетом территорий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01.1996–06.1996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Ведомость № 6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распределению регулирующих доходов между Федеральным бюджетом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бюджетом территорий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1996 года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07.1996–12.1996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6-Н-Юр) «О результатах рассмотрения споров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налогообложения»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="00D1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кадрами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(ф. 1-А) «Информация</w:t>
            </w:r>
            <w:r w:rsidR="0038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руководителей специалистов налоговых органов»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EC5" w:rsidRPr="00453D8D" w:rsidTr="00EF79B1">
        <w:trPr>
          <w:cantSplit/>
          <w:trHeight w:val="20"/>
          <w:jc w:val="center"/>
        </w:trPr>
        <w:tc>
          <w:tcPr>
            <w:tcW w:w="731" w:type="dxa"/>
            <w:shd w:val="clear" w:color="auto" w:fill="auto"/>
          </w:tcPr>
          <w:p w:rsidR="00824EC5" w:rsidRPr="00824EC5" w:rsidRDefault="00824EC5" w:rsidP="00824E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507" w:type="dxa"/>
            <w:shd w:val="clear" w:color="auto" w:fill="auto"/>
          </w:tcPr>
          <w:p w:rsidR="00824EC5" w:rsidRPr="00824EC5" w:rsidRDefault="00824EC5" w:rsidP="00C8037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ГНИ</w:t>
            </w:r>
            <w:r w:rsid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утвержденные</w:t>
            </w:r>
            <w:r w:rsidR="00B9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2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году</w:t>
            </w:r>
          </w:p>
        </w:tc>
        <w:tc>
          <w:tcPr>
            <w:tcW w:w="1418" w:type="dxa"/>
            <w:shd w:val="clear" w:color="auto" w:fill="auto"/>
          </w:tcPr>
          <w:p w:rsidR="00824EC5" w:rsidRPr="004F4D9D" w:rsidRDefault="00824EC5" w:rsidP="00C80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824EC5" w:rsidRPr="004F4D9D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3" w:type="dxa"/>
            <w:shd w:val="clear" w:color="auto" w:fill="auto"/>
          </w:tcPr>
          <w:p w:rsidR="00824EC5" w:rsidRPr="00C80379" w:rsidRDefault="00824EC5" w:rsidP="004F4D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73EA9" w:rsidRDefault="00273EA9" w:rsidP="00273EA9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D17BE1" w:rsidRPr="00C97C81" w:rsidRDefault="00D17BE1" w:rsidP="00D17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532"/>
      </w:tblGrid>
      <w:tr w:rsidR="00D17BE1" w:rsidRPr="00C97C81" w:rsidTr="00D17BE1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BE1" w:rsidRPr="00C97C81" w:rsidRDefault="00D17BE1" w:rsidP="001677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 по Советскому району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BE1" w:rsidRPr="00C97C81" w:rsidRDefault="00D17BE1" w:rsidP="00EF79B1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7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 xml:space="preserve"> по Советскому району города Челябинска</w:t>
            </w:r>
          </w:p>
        </w:tc>
      </w:tr>
      <w:tr w:rsidR="00EF79B1" w:rsidRPr="00C97C81" w:rsidTr="00D17BE1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9B1" w:rsidRDefault="00EF79B1" w:rsidP="001677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9B1" w:rsidRDefault="00EF79B1" w:rsidP="00EF79B1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17BE1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</w:t>
            </w:r>
          </w:p>
        </w:tc>
      </w:tr>
    </w:tbl>
    <w:p w:rsidR="00D17BE1" w:rsidRDefault="00D17BE1" w:rsidP="00D17BE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D17BE1" w:rsidRPr="00F05B8F" w:rsidTr="00D17BE1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девятьсот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17BE1" w:rsidRPr="00F05B8F" w:rsidTr="00D17BE1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E1" w:rsidRPr="00F05B8F" w:rsidTr="00D17BE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E1" w:rsidRPr="00F05B8F" w:rsidTr="00D17BE1">
        <w:trPr>
          <w:trHeight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17BE1" w:rsidRPr="00F05B8F" w:rsidRDefault="00D17BE1" w:rsidP="00D17BE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E1" w:rsidRPr="00F05B8F" w:rsidTr="00D17BE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17BE1" w:rsidRPr="00F05B8F" w:rsidRDefault="00D17BE1" w:rsidP="00167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17BE1" w:rsidRPr="00F05B8F" w:rsidRDefault="00D17BE1" w:rsidP="001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E1" w:rsidRPr="00F05B8F" w:rsidTr="00D17BE1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17BE1" w:rsidRPr="00F05B8F" w:rsidRDefault="00D17BE1" w:rsidP="0016770A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17BE1" w:rsidRPr="00F05B8F" w:rsidRDefault="00D17BE1" w:rsidP="0016770A">
            <w:pPr>
              <w:rPr>
                <w:sz w:val="24"/>
                <w:szCs w:val="24"/>
              </w:rPr>
            </w:pPr>
          </w:p>
        </w:tc>
      </w:tr>
      <w:tr w:rsidR="00D17BE1" w:rsidRPr="00F05B8F" w:rsidTr="00D17BE1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17BE1" w:rsidRPr="00F05B8F" w:rsidRDefault="00D17BE1" w:rsidP="001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17BE1" w:rsidRPr="00F05B8F" w:rsidRDefault="00D17BE1" w:rsidP="0016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BE1" w:rsidRDefault="00D17BE1" w:rsidP="00D17BE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sectPr w:rsidR="00D17BE1" w:rsidSect="00C803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B18"/>
    <w:rsid w:val="000916B2"/>
    <w:rsid w:val="0009264F"/>
    <w:rsid w:val="001541DD"/>
    <w:rsid w:val="001B721B"/>
    <w:rsid w:val="001C7EC5"/>
    <w:rsid w:val="001F5EE4"/>
    <w:rsid w:val="00201D12"/>
    <w:rsid w:val="00253499"/>
    <w:rsid w:val="00273EA9"/>
    <w:rsid w:val="002A531C"/>
    <w:rsid w:val="002C182E"/>
    <w:rsid w:val="00307358"/>
    <w:rsid w:val="00314CFE"/>
    <w:rsid w:val="0031576A"/>
    <w:rsid w:val="00317B8E"/>
    <w:rsid w:val="00335264"/>
    <w:rsid w:val="003561E1"/>
    <w:rsid w:val="0036199E"/>
    <w:rsid w:val="0038436B"/>
    <w:rsid w:val="003A1826"/>
    <w:rsid w:val="003F3DF6"/>
    <w:rsid w:val="004058C7"/>
    <w:rsid w:val="004167C1"/>
    <w:rsid w:val="00433547"/>
    <w:rsid w:val="00453D8D"/>
    <w:rsid w:val="00456238"/>
    <w:rsid w:val="004A199B"/>
    <w:rsid w:val="004F4D9D"/>
    <w:rsid w:val="005442FB"/>
    <w:rsid w:val="00551F98"/>
    <w:rsid w:val="00553FB2"/>
    <w:rsid w:val="005603C6"/>
    <w:rsid w:val="005611E7"/>
    <w:rsid w:val="00583FDC"/>
    <w:rsid w:val="00585CA2"/>
    <w:rsid w:val="005F13EE"/>
    <w:rsid w:val="0063221C"/>
    <w:rsid w:val="00653DD7"/>
    <w:rsid w:val="00674011"/>
    <w:rsid w:val="006933AF"/>
    <w:rsid w:val="006A3352"/>
    <w:rsid w:val="006C12B1"/>
    <w:rsid w:val="006C7C12"/>
    <w:rsid w:val="0072329C"/>
    <w:rsid w:val="00735BA5"/>
    <w:rsid w:val="0076262E"/>
    <w:rsid w:val="007830E9"/>
    <w:rsid w:val="007E1E55"/>
    <w:rsid w:val="00824EC5"/>
    <w:rsid w:val="00840AAB"/>
    <w:rsid w:val="008460AD"/>
    <w:rsid w:val="0088117B"/>
    <w:rsid w:val="008A09F9"/>
    <w:rsid w:val="008E71EF"/>
    <w:rsid w:val="00910F56"/>
    <w:rsid w:val="00911883"/>
    <w:rsid w:val="00921516"/>
    <w:rsid w:val="009461B0"/>
    <w:rsid w:val="00947C1A"/>
    <w:rsid w:val="009516E8"/>
    <w:rsid w:val="00970BE3"/>
    <w:rsid w:val="009A1387"/>
    <w:rsid w:val="009C02FE"/>
    <w:rsid w:val="009E7F4F"/>
    <w:rsid w:val="009F4FB5"/>
    <w:rsid w:val="00A00C0D"/>
    <w:rsid w:val="00A07245"/>
    <w:rsid w:val="00A533A2"/>
    <w:rsid w:val="00B31B21"/>
    <w:rsid w:val="00B7733D"/>
    <w:rsid w:val="00B82071"/>
    <w:rsid w:val="00B96CDF"/>
    <w:rsid w:val="00BE47DE"/>
    <w:rsid w:val="00BF3DF8"/>
    <w:rsid w:val="00C17AC1"/>
    <w:rsid w:val="00C30249"/>
    <w:rsid w:val="00C36E30"/>
    <w:rsid w:val="00C80379"/>
    <w:rsid w:val="00C86905"/>
    <w:rsid w:val="00C97C81"/>
    <w:rsid w:val="00CE0467"/>
    <w:rsid w:val="00CE397D"/>
    <w:rsid w:val="00CE63A9"/>
    <w:rsid w:val="00CF3CC1"/>
    <w:rsid w:val="00D17BE1"/>
    <w:rsid w:val="00D20A96"/>
    <w:rsid w:val="00D2635B"/>
    <w:rsid w:val="00DC6F1F"/>
    <w:rsid w:val="00E329FA"/>
    <w:rsid w:val="00EF79B1"/>
    <w:rsid w:val="00EF7D31"/>
    <w:rsid w:val="00F5618A"/>
    <w:rsid w:val="00F640C8"/>
    <w:rsid w:val="00F82C21"/>
    <w:rsid w:val="00F870A5"/>
    <w:rsid w:val="00FA2BD8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2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2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23DB1F-1FFC-4053-A93A-7A8B0E1A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111</Pages>
  <Words>30418</Words>
  <Characters>173385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</cp:revision>
  <dcterms:created xsi:type="dcterms:W3CDTF">2021-07-14T04:55:00Z</dcterms:created>
  <dcterms:modified xsi:type="dcterms:W3CDTF">2024-01-11T06:08:00Z</dcterms:modified>
</cp:coreProperties>
</file>