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7E1E55">
      <w:pPr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Архивный отдел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7245" w:rsidRPr="00A07245" w:rsidRDefault="00201D12" w:rsidP="00A072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</w:t>
      </w:r>
      <w:r w:rsidR="00453D8D">
        <w:rPr>
          <w:rFonts w:ascii="Times New Roman" w:hAnsi="Times New Roman" w:cs="Times New Roman"/>
          <w:sz w:val="26"/>
          <w:szCs w:val="26"/>
        </w:rPr>
        <w:t xml:space="preserve">ЦИЯ </w:t>
      </w:r>
      <w:r w:rsidR="000019E7">
        <w:rPr>
          <w:rFonts w:ascii="Times New Roman" w:hAnsi="Times New Roman" w:cs="Times New Roman"/>
          <w:sz w:val="26"/>
          <w:szCs w:val="26"/>
        </w:rPr>
        <w:t>СОВЕТСКОГО</w:t>
      </w:r>
      <w:r w:rsidR="008D0692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453D8D">
        <w:rPr>
          <w:rFonts w:ascii="Times New Roman" w:hAnsi="Times New Roman" w:cs="Times New Roman"/>
          <w:sz w:val="26"/>
          <w:szCs w:val="26"/>
        </w:rPr>
        <w:t>ГОРОДА ЧЕЛЯБИНСКА</w:t>
      </w:r>
    </w:p>
    <w:p w:rsidR="00A07245" w:rsidRPr="00A07245" w:rsidRDefault="000019E7" w:rsidP="00A072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19E7">
        <w:rPr>
          <w:rFonts w:ascii="Times New Roman" w:hAnsi="Times New Roman" w:cs="Times New Roman"/>
          <w:sz w:val="26"/>
          <w:szCs w:val="26"/>
        </w:rPr>
        <w:t>06.12.1991–17.02.2017</w:t>
      </w:r>
    </w:p>
    <w:p w:rsidR="00A07245" w:rsidRPr="00A07245" w:rsidRDefault="00A07245" w:rsidP="00A072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1E55" w:rsidRPr="007E1E55" w:rsidRDefault="007E1E55" w:rsidP="007E1E5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Фонд </w:t>
      </w:r>
      <w:r w:rsidR="00F55C39">
        <w:rPr>
          <w:rFonts w:ascii="Times New Roman" w:hAnsi="Times New Roman" w:cs="Times New Roman"/>
          <w:b/>
          <w:sz w:val="26"/>
          <w:szCs w:val="26"/>
        </w:rPr>
        <w:t>№ </w:t>
      </w:r>
      <w:r w:rsidR="003703B3">
        <w:rPr>
          <w:rFonts w:ascii="Times New Roman" w:hAnsi="Times New Roman" w:cs="Times New Roman"/>
          <w:b/>
          <w:sz w:val="26"/>
          <w:szCs w:val="26"/>
        </w:rPr>
        <w:t>12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E1E55" w:rsidRDefault="007E1E55" w:rsidP="004114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Опись </w:t>
      </w:r>
      <w:r w:rsidR="00F55C39">
        <w:rPr>
          <w:rFonts w:ascii="Times New Roman" w:hAnsi="Times New Roman" w:cs="Times New Roman"/>
          <w:b/>
          <w:sz w:val="26"/>
          <w:szCs w:val="26"/>
        </w:rPr>
        <w:t>№ </w:t>
      </w:r>
      <w:r w:rsidR="0041148E">
        <w:rPr>
          <w:rFonts w:ascii="Times New Roman" w:hAnsi="Times New Roman" w:cs="Times New Roman"/>
          <w:b/>
          <w:sz w:val="26"/>
          <w:szCs w:val="26"/>
        </w:rPr>
        <w:t>3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дел</w:t>
      </w:r>
      <w:r w:rsidR="00AF5A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53D8D">
        <w:rPr>
          <w:rFonts w:ascii="Times New Roman" w:hAnsi="Times New Roman" w:cs="Times New Roman"/>
          <w:b/>
          <w:sz w:val="26"/>
          <w:szCs w:val="26"/>
        </w:rPr>
        <w:t>по</w:t>
      </w:r>
      <w:r w:rsidR="0041148E">
        <w:rPr>
          <w:rFonts w:ascii="Times New Roman" w:hAnsi="Times New Roman" w:cs="Times New Roman"/>
          <w:b/>
          <w:sz w:val="26"/>
          <w:szCs w:val="26"/>
        </w:rPr>
        <w:t>стоянного хранения</w:t>
      </w:r>
      <w:r w:rsidR="0041148E">
        <w:rPr>
          <w:rFonts w:ascii="Times New Roman" w:hAnsi="Times New Roman" w:cs="Times New Roman"/>
          <w:b/>
          <w:sz w:val="26"/>
          <w:szCs w:val="26"/>
        </w:rPr>
        <w:br/>
        <w:t>(похозяйственные книги)</w:t>
      </w:r>
      <w:r w:rsidR="00947C1A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41148E">
        <w:rPr>
          <w:rFonts w:ascii="Times New Roman" w:hAnsi="Times New Roman" w:cs="Times New Roman"/>
          <w:b/>
          <w:sz w:val="26"/>
          <w:szCs w:val="26"/>
        </w:rPr>
        <w:t>2012–2015</w:t>
      </w:r>
      <w:r w:rsidR="00453D8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41148E">
        <w:rPr>
          <w:rFonts w:ascii="Times New Roman" w:hAnsi="Times New Roman" w:cs="Times New Roman"/>
          <w:b/>
          <w:sz w:val="26"/>
          <w:szCs w:val="26"/>
        </w:rPr>
        <w:t>ы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08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556"/>
        <w:gridCol w:w="1418"/>
        <w:gridCol w:w="850"/>
        <w:gridCol w:w="1418"/>
      </w:tblGrid>
      <w:tr w:rsidR="005442FB" w:rsidRPr="005442FB" w:rsidTr="00F43DB6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F55C39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5442FB"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5442FB"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442FB"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201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453D8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418" w:type="dxa"/>
            <w:shd w:val="clear" w:color="auto" w:fill="auto"/>
          </w:tcPr>
          <w:p w:rsidR="005442FB" w:rsidRPr="005442FB" w:rsidRDefault="005442FB" w:rsidP="00F43D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0008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556"/>
        <w:gridCol w:w="1418"/>
        <w:gridCol w:w="850"/>
        <w:gridCol w:w="1418"/>
      </w:tblGrid>
      <w:tr w:rsidR="005442FB" w:rsidRPr="00453D8D" w:rsidTr="00EF3CE2">
        <w:trPr>
          <w:cantSplit/>
          <w:trHeight w:val="20"/>
          <w:tblHeader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FB" w:rsidRPr="007D14B7" w:rsidRDefault="005442FB" w:rsidP="0098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FB" w:rsidRPr="007D14B7" w:rsidRDefault="0001335E" w:rsidP="0041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FB" w:rsidRPr="007D14B7" w:rsidRDefault="0001335E" w:rsidP="0098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FB" w:rsidRPr="007D14B7" w:rsidRDefault="0001335E" w:rsidP="0098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FB" w:rsidRPr="00227C42" w:rsidRDefault="0001335E" w:rsidP="0098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1148E" w:rsidRPr="00453D8D" w:rsidTr="00EF3CE2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6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1 (Поселок Д. Донского, поселок Федоровка) за 2012–2015 годы</w:t>
            </w:r>
          </w:p>
        </w:tc>
        <w:tc>
          <w:tcPr>
            <w:tcW w:w="1418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8" w:type="dxa"/>
            <w:shd w:val="clear" w:color="auto" w:fill="auto"/>
          </w:tcPr>
          <w:p w:rsidR="0041148E" w:rsidRPr="00227C42" w:rsidRDefault="0041148E" w:rsidP="0041148E">
            <w:pPr>
              <w:spacing w:before="160" w:after="16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148E" w:rsidRPr="00453D8D" w:rsidTr="00EF3CE2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6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2 (Поселок Федоровка) за 2012–2015 годы</w:t>
            </w:r>
          </w:p>
        </w:tc>
        <w:tc>
          <w:tcPr>
            <w:tcW w:w="1418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shd w:val="clear" w:color="auto" w:fill="auto"/>
          </w:tcPr>
          <w:p w:rsidR="0041148E" w:rsidRPr="00227C42" w:rsidRDefault="0041148E" w:rsidP="0041148E">
            <w:pPr>
              <w:spacing w:before="160" w:after="1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148E" w:rsidRPr="00453D8D" w:rsidTr="00EF3CE2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6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3 (Поселок Федоровка) за 2012–2015 годы</w:t>
            </w:r>
          </w:p>
        </w:tc>
        <w:tc>
          <w:tcPr>
            <w:tcW w:w="1418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  <w:shd w:val="clear" w:color="auto" w:fill="auto"/>
          </w:tcPr>
          <w:p w:rsidR="0041148E" w:rsidRPr="00227C42" w:rsidRDefault="0041148E" w:rsidP="0041148E">
            <w:pPr>
              <w:spacing w:before="160" w:after="1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148E" w:rsidRPr="00453D8D" w:rsidTr="00EF3CE2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6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4 (Поселок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за 2012–2015 годы</w:t>
            </w:r>
          </w:p>
        </w:tc>
        <w:tc>
          <w:tcPr>
            <w:tcW w:w="1418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418" w:type="dxa"/>
            <w:shd w:val="clear" w:color="auto" w:fill="auto"/>
          </w:tcPr>
          <w:p w:rsidR="0041148E" w:rsidRPr="00227C42" w:rsidRDefault="0041148E" w:rsidP="0041148E">
            <w:pPr>
              <w:spacing w:before="160" w:after="1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148E" w:rsidRPr="00453D8D" w:rsidTr="00EF3CE2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6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5 (Поселок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Новосинеглазово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за 2012–2015 годы</w:t>
            </w:r>
          </w:p>
        </w:tc>
        <w:tc>
          <w:tcPr>
            <w:tcW w:w="1418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shd w:val="clear" w:color="auto" w:fill="auto"/>
          </w:tcPr>
          <w:p w:rsidR="0041148E" w:rsidRPr="00227C42" w:rsidRDefault="0041148E" w:rsidP="0041148E">
            <w:pPr>
              <w:spacing w:before="160" w:after="1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148E" w:rsidRPr="00453D8D" w:rsidTr="00EF3CE2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6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6 (Поселок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Новосинеглазово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за 2012–2015 годы</w:t>
            </w:r>
          </w:p>
        </w:tc>
        <w:tc>
          <w:tcPr>
            <w:tcW w:w="1418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418" w:type="dxa"/>
            <w:shd w:val="clear" w:color="auto" w:fill="auto"/>
          </w:tcPr>
          <w:p w:rsidR="0041148E" w:rsidRPr="00227C42" w:rsidRDefault="0041148E" w:rsidP="0041148E">
            <w:pPr>
              <w:spacing w:before="160" w:after="1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148E" w:rsidRPr="00453D8D" w:rsidTr="00EF3CE2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6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7 (Поселок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Новосинеглазово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за 2012–2015 годы</w:t>
            </w:r>
          </w:p>
        </w:tc>
        <w:tc>
          <w:tcPr>
            <w:tcW w:w="1418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18" w:type="dxa"/>
            <w:shd w:val="clear" w:color="auto" w:fill="auto"/>
          </w:tcPr>
          <w:p w:rsidR="0041148E" w:rsidRPr="00227C42" w:rsidRDefault="0041148E" w:rsidP="0041148E">
            <w:pPr>
              <w:spacing w:before="160" w:after="1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148E" w:rsidRPr="00227C42" w:rsidTr="00EF3CE2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6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8 (Поселок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Новосинеглазово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за 2012–2015 годы</w:t>
            </w:r>
          </w:p>
        </w:tc>
        <w:tc>
          <w:tcPr>
            <w:tcW w:w="1418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shd w:val="clear" w:color="auto" w:fill="auto"/>
          </w:tcPr>
          <w:p w:rsidR="0041148E" w:rsidRPr="00227C42" w:rsidRDefault="0041148E" w:rsidP="0041148E">
            <w:pPr>
              <w:spacing w:before="160" w:after="1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41148E" w:rsidRPr="00453D8D" w:rsidTr="00EF3CE2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6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9 (Поселок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Новосинеглазово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за 2012–2015 годы</w:t>
            </w:r>
          </w:p>
        </w:tc>
        <w:tc>
          <w:tcPr>
            <w:tcW w:w="1418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18" w:type="dxa"/>
            <w:shd w:val="clear" w:color="auto" w:fill="auto"/>
          </w:tcPr>
          <w:p w:rsidR="0041148E" w:rsidRPr="00227C42" w:rsidRDefault="0041148E" w:rsidP="0041148E">
            <w:pPr>
              <w:spacing w:before="160" w:after="1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148E" w:rsidRPr="00453D8D" w:rsidTr="00EF3CE2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6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10 (Поселок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Новосинеглазово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за 2012–2015 годы</w:t>
            </w:r>
          </w:p>
        </w:tc>
        <w:tc>
          <w:tcPr>
            <w:tcW w:w="1418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418" w:type="dxa"/>
            <w:shd w:val="clear" w:color="auto" w:fill="auto"/>
          </w:tcPr>
          <w:p w:rsidR="0041148E" w:rsidRPr="00227C42" w:rsidRDefault="0041148E" w:rsidP="0041148E">
            <w:pPr>
              <w:spacing w:before="160" w:after="1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148E" w:rsidRPr="00453D8D" w:rsidTr="00EF3CE2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6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11 (Поселок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Новосинеглазово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за 2012–2015 годы</w:t>
            </w:r>
          </w:p>
        </w:tc>
        <w:tc>
          <w:tcPr>
            <w:tcW w:w="1418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418" w:type="dxa"/>
            <w:shd w:val="clear" w:color="auto" w:fill="auto"/>
          </w:tcPr>
          <w:p w:rsidR="0041148E" w:rsidRPr="00227C42" w:rsidRDefault="0041148E" w:rsidP="0041148E">
            <w:pPr>
              <w:spacing w:before="160" w:after="1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148E" w:rsidRPr="00453D8D" w:rsidTr="00EF3CE2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556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12 (Поселок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Новосинеглазово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за 2012–2015 годы</w:t>
            </w:r>
          </w:p>
        </w:tc>
        <w:tc>
          <w:tcPr>
            <w:tcW w:w="1418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18" w:type="dxa"/>
            <w:shd w:val="clear" w:color="auto" w:fill="auto"/>
          </w:tcPr>
          <w:p w:rsidR="0041148E" w:rsidRPr="00227C42" w:rsidRDefault="0041148E" w:rsidP="0041148E">
            <w:pPr>
              <w:spacing w:before="160" w:after="1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148E" w:rsidRPr="00453D8D" w:rsidTr="00EF3CE2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56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13 (Поселок Смолино) за 2012–2015 годы</w:t>
            </w:r>
          </w:p>
        </w:tc>
        <w:tc>
          <w:tcPr>
            <w:tcW w:w="1418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418" w:type="dxa"/>
            <w:shd w:val="clear" w:color="auto" w:fill="auto"/>
          </w:tcPr>
          <w:p w:rsidR="0041148E" w:rsidRPr="00227C42" w:rsidRDefault="0041148E" w:rsidP="0041148E">
            <w:pPr>
              <w:spacing w:before="160" w:after="1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148E" w:rsidRPr="00453D8D" w:rsidTr="00EF3CE2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6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14 (Поселок Смолино) за 2012–2015 годы</w:t>
            </w:r>
          </w:p>
        </w:tc>
        <w:tc>
          <w:tcPr>
            <w:tcW w:w="1418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418" w:type="dxa"/>
            <w:shd w:val="clear" w:color="auto" w:fill="auto"/>
          </w:tcPr>
          <w:p w:rsidR="0041148E" w:rsidRPr="00227C42" w:rsidRDefault="0041148E" w:rsidP="0041148E">
            <w:pPr>
              <w:spacing w:before="160" w:after="1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148E" w:rsidRPr="00453D8D" w:rsidTr="00EF3CE2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56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15 (Поселок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поселок Смолино) за 2012–2015 годы</w:t>
            </w:r>
          </w:p>
        </w:tc>
        <w:tc>
          <w:tcPr>
            <w:tcW w:w="1418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shd w:val="clear" w:color="auto" w:fill="auto"/>
          </w:tcPr>
          <w:p w:rsidR="0041148E" w:rsidRPr="00227C42" w:rsidRDefault="0041148E" w:rsidP="0041148E">
            <w:pPr>
              <w:spacing w:before="160" w:after="1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148E" w:rsidRPr="00453D8D" w:rsidTr="00EF3CE2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56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16 (Поселок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поселок Смолино) за 2012–2015 годы</w:t>
            </w:r>
          </w:p>
        </w:tc>
        <w:tc>
          <w:tcPr>
            <w:tcW w:w="1418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41148E" w:rsidRPr="00227C42" w:rsidRDefault="0041148E" w:rsidP="0041148E">
            <w:pPr>
              <w:spacing w:before="160" w:after="1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148E" w:rsidRPr="00453D8D" w:rsidTr="00EF3CE2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56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17 (Поселок Маяковского, поселок Мебельный) за 2012–2015 годы</w:t>
            </w:r>
          </w:p>
        </w:tc>
        <w:tc>
          <w:tcPr>
            <w:tcW w:w="1418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shd w:val="clear" w:color="auto" w:fill="auto"/>
          </w:tcPr>
          <w:p w:rsidR="0041148E" w:rsidRPr="00227C42" w:rsidRDefault="0041148E" w:rsidP="0041148E">
            <w:pPr>
              <w:spacing w:before="160" w:after="1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148E" w:rsidRPr="00453D8D" w:rsidTr="00EF3CE2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56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18 (Поселок Маяковского) за 2012–2015 годы</w:t>
            </w:r>
          </w:p>
        </w:tc>
        <w:tc>
          <w:tcPr>
            <w:tcW w:w="1418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8" w:type="dxa"/>
            <w:shd w:val="clear" w:color="auto" w:fill="auto"/>
          </w:tcPr>
          <w:p w:rsidR="0041148E" w:rsidRPr="00227C42" w:rsidRDefault="0041148E" w:rsidP="0041148E">
            <w:pPr>
              <w:spacing w:before="160" w:after="1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148E" w:rsidRPr="00453D8D" w:rsidTr="00EF3CE2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56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19 (Поселок Маяковского) за 2012–2015 годы</w:t>
            </w:r>
          </w:p>
        </w:tc>
        <w:tc>
          <w:tcPr>
            <w:tcW w:w="1418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41148E" w:rsidRPr="00227C42" w:rsidRDefault="0041148E" w:rsidP="0041148E">
            <w:pPr>
              <w:spacing w:before="160" w:after="1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148E" w:rsidRPr="00453D8D" w:rsidTr="00227C42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56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20 (Поселок Локомотивный) за 2012–2015 годы</w:t>
            </w:r>
          </w:p>
        </w:tc>
        <w:tc>
          <w:tcPr>
            <w:tcW w:w="1418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  <w:shd w:val="clear" w:color="auto" w:fill="auto"/>
          </w:tcPr>
          <w:p w:rsidR="0041148E" w:rsidRPr="00227C42" w:rsidRDefault="0041148E" w:rsidP="0041148E">
            <w:pPr>
              <w:spacing w:before="160" w:after="1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148E" w:rsidRPr="00453D8D" w:rsidTr="00EF3CE2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56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21 (Поселок Локомотивный) за 2012–2015 годы</w:t>
            </w:r>
          </w:p>
        </w:tc>
        <w:tc>
          <w:tcPr>
            <w:tcW w:w="1418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18" w:type="dxa"/>
            <w:shd w:val="clear" w:color="auto" w:fill="auto"/>
          </w:tcPr>
          <w:p w:rsidR="0041148E" w:rsidRPr="00227C42" w:rsidRDefault="0041148E" w:rsidP="0041148E">
            <w:pPr>
              <w:spacing w:before="160" w:after="1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148E" w:rsidRPr="00B36CE0" w:rsidTr="00EF3CE2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56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22 (Поселок Урицкого) за 2012–2015 годы</w:t>
            </w:r>
          </w:p>
        </w:tc>
        <w:tc>
          <w:tcPr>
            <w:tcW w:w="1418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18" w:type="dxa"/>
            <w:shd w:val="clear" w:color="auto" w:fill="auto"/>
          </w:tcPr>
          <w:p w:rsidR="0041148E" w:rsidRPr="00B36CE0" w:rsidRDefault="0041148E" w:rsidP="0041148E">
            <w:pPr>
              <w:spacing w:before="160" w:after="1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41148E" w:rsidRPr="00453D8D" w:rsidTr="00EF3CE2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56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23 (Поселок Урицкого) за 2012–2015 годы</w:t>
            </w:r>
          </w:p>
        </w:tc>
        <w:tc>
          <w:tcPr>
            <w:tcW w:w="1418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18" w:type="dxa"/>
            <w:shd w:val="clear" w:color="auto" w:fill="auto"/>
          </w:tcPr>
          <w:p w:rsidR="0041148E" w:rsidRPr="00227C42" w:rsidRDefault="0041148E" w:rsidP="0041148E">
            <w:pPr>
              <w:spacing w:before="160" w:after="1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148E" w:rsidRPr="00453D8D" w:rsidTr="00EF3CE2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56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24 (Поселок АМЗ) за 2012–2015 годы</w:t>
            </w:r>
          </w:p>
        </w:tc>
        <w:tc>
          <w:tcPr>
            <w:tcW w:w="1418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  <w:shd w:val="clear" w:color="auto" w:fill="auto"/>
          </w:tcPr>
          <w:p w:rsidR="0041148E" w:rsidRPr="00227C42" w:rsidRDefault="0041148E" w:rsidP="0041148E">
            <w:pPr>
              <w:spacing w:before="160" w:after="1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148E" w:rsidRPr="00453D8D" w:rsidTr="00EF3CE2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56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25 (Поселок АМЗ) за 2012–2015 годы</w:t>
            </w:r>
          </w:p>
        </w:tc>
        <w:tc>
          <w:tcPr>
            <w:tcW w:w="1418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  <w:shd w:val="clear" w:color="auto" w:fill="auto"/>
          </w:tcPr>
          <w:p w:rsidR="0041148E" w:rsidRPr="00227C42" w:rsidRDefault="0041148E" w:rsidP="0041148E">
            <w:pPr>
              <w:spacing w:before="160" w:after="1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148E" w:rsidRPr="00453D8D" w:rsidTr="00EF3CE2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56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26 (Поселок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Некрасово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поселок Урицкого) за 2012–2015 годы</w:t>
            </w:r>
          </w:p>
        </w:tc>
        <w:tc>
          <w:tcPr>
            <w:tcW w:w="1418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18" w:type="dxa"/>
            <w:shd w:val="clear" w:color="auto" w:fill="auto"/>
          </w:tcPr>
          <w:p w:rsidR="0041148E" w:rsidRPr="00227C42" w:rsidRDefault="0041148E" w:rsidP="0041148E">
            <w:pPr>
              <w:spacing w:before="160" w:after="1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148E" w:rsidRPr="00453D8D" w:rsidTr="00EF3CE2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56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27 (Поселок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Некрасово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за 2012–2015 годы</w:t>
            </w:r>
          </w:p>
        </w:tc>
        <w:tc>
          <w:tcPr>
            <w:tcW w:w="1418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418" w:type="dxa"/>
            <w:shd w:val="clear" w:color="auto" w:fill="auto"/>
          </w:tcPr>
          <w:p w:rsidR="0041148E" w:rsidRPr="00227C42" w:rsidRDefault="0041148E" w:rsidP="0041148E">
            <w:pPr>
              <w:spacing w:before="160" w:after="1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148E" w:rsidRPr="00453D8D" w:rsidTr="00EF3CE2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556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28 (Поселок Локомотивный, поселок Федоровка, поселок Шершни) за 2012–2015 годы</w:t>
            </w:r>
          </w:p>
        </w:tc>
        <w:tc>
          <w:tcPr>
            <w:tcW w:w="1418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41148E" w:rsidRPr="00227C42" w:rsidRDefault="0041148E" w:rsidP="0041148E">
            <w:pPr>
              <w:spacing w:before="160" w:after="1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148E" w:rsidRPr="00453D8D" w:rsidTr="00EF3CE2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56" w:type="dxa"/>
            <w:shd w:val="clear" w:color="auto" w:fill="auto"/>
          </w:tcPr>
          <w:p w:rsidR="0041148E" w:rsidRPr="00902FD5" w:rsidRDefault="0041148E" w:rsidP="0041148E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29 (Поселок АМЗ, поселок Локомотивный, поселок Маяковского, 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Некрасово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Новосинеглазово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поселок Смолино, поселок Урицкого, поселок Федоровка) за 2012–2015 годы</w:t>
            </w:r>
          </w:p>
        </w:tc>
        <w:tc>
          <w:tcPr>
            <w:tcW w:w="1418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418" w:type="dxa"/>
            <w:shd w:val="clear" w:color="auto" w:fill="auto"/>
          </w:tcPr>
          <w:p w:rsidR="0041148E" w:rsidRPr="00227C42" w:rsidRDefault="0041148E" w:rsidP="0041148E">
            <w:pPr>
              <w:spacing w:before="160" w:after="1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148E" w:rsidRPr="00B36CE0" w:rsidTr="00EF3CE2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56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Алфавитная книга за 2012–2015 годы</w:t>
            </w:r>
          </w:p>
        </w:tc>
        <w:tc>
          <w:tcPr>
            <w:tcW w:w="1418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2012–2015</w:t>
            </w:r>
          </w:p>
        </w:tc>
        <w:tc>
          <w:tcPr>
            <w:tcW w:w="850" w:type="dxa"/>
            <w:shd w:val="clear" w:color="auto" w:fill="auto"/>
          </w:tcPr>
          <w:p w:rsidR="0041148E" w:rsidRDefault="0041148E" w:rsidP="0041148E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41148E" w:rsidRPr="00B36CE0" w:rsidRDefault="0041148E" w:rsidP="0041148E">
            <w:pPr>
              <w:spacing w:before="160" w:after="1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01665A" w:rsidRDefault="0001665A" w:rsidP="001C7EC5">
      <w:pPr>
        <w:spacing w:before="240"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01665A" w:rsidRDefault="0001665A" w:rsidP="001C7EC5">
      <w:pPr>
        <w:spacing w:before="240"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986E7E" w:rsidRDefault="00986E7E" w:rsidP="001C7EC5">
      <w:pPr>
        <w:spacing w:before="240"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986E7E" w:rsidRDefault="00986E7E" w:rsidP="001C7EC5">
      <w:pPr>
        <w:spacing w:before="240"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tbl>
      <w:tblPr>
        <w:tblStyle w:val="a5"/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8"/>
        <w:gridCol w:w="6095"/>
        <w:gridCol w:w="1026"/>
      </w:tblGrid>
      <w:tr w:rsidR="00AF5ADC" w:rsidRPr="00EA4AA5" w:rsidTr="00AF5ADC">
        <w:trPr>
          <w:trHeight w:val="261"/>
        </w:trPr>
        <w:tc>
          <w:tcPr>
            <w:tcW w:w="2518" w:type="dxa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AF5ADC" w:rsidRPr="00EA4AA5" w:rsidRDefault="00AF5ADC" w:rsidP="0041148E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C33D6E" wp14:editId="7218604D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247552</wp:posOffset>
                      </wp:positionV>
                      <wp:extent cx="468630" cy="1270"/>
                      <wp:effectExtent l="0" t="0" r="26670" b="36830"/>
                      <wp:wrapNone/>
                      <wp:docPr id="1" name="Прямая соединительная линия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8630" cy="127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6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pt,19.5pt" to="109.4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" strokecolor="black [3040]"/>
                  </w:pict>
                </mc:Fallback>
              </mc:AlternateConten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 xml:space="preserve">По описи </w:t>
            </w:r>
            <w:r w:rsidR="00F55C39">
              <w:rPr>
                <w:rFonts w:ascii="Times New Roman" w:hAnsi="Times New Roman" w:cs="Times New Roman"/>
                <w:sz w:val="26"/>
                <w:szCs w:val="26"/>
              </w:rPr>
              <w:t>№ </w: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41148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F5ADC" w:rsidRPr="00EA4AA5" w:rsidRDefault="00AF5ADC" w:rsidP="0041148E">
            <w:pPr>
              <w:spacing w:before="120"/>
            </w:pPr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6252C5" wp14:editId="730E2E6C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243840</wp:posOffset>
                      </wp:positionV>
                      <wp:extent cx="3086100" cy="1270"/>
                      <wp:effectExtent l="0" t="0" r="19050" b="36830"/>
                      <wp:wrapNone/>
                      <wp:docPr id="2" name="Прямая соединительная линия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86100" cy="127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35pt,19.2pt" to="293.3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" strokecolor="black [3040]"/>
                  </w:pict>
                </mc:Fallback>
              </mc:AlternateConten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 xml:space="preserve">принято  </w:t>
            </w:r>
            <w:r w:rsidR="0041148E"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  <w:r w:rsidRPr="00EA4A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1148E">
              <w:rPr>
                <w:rFonts w:ascii="Times New Roman" w:hAnsi="Times New Roman" w:cs="Times New Roman"/>
                <w:sz w:val="26"/>
                <w:szCs w:val="26"/>
              </w:rPr>
              <w:t>тридцать</w: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26" w:type="dxa"/>
            <w:tcBorders>
              <w:left w:val="nil"/>
              <w:bottom w:val="nil"/>
            </w:tcBorders>
            <w:shd w:val="clear" w:color="auto" w:fill="auto"/>
          </w:tcPr>
          <w:p w:rsidR="00AF5ADC" w:rsidRPr="00EA4AA5" w:rsidRDefault="00AF5ADC" w:rsidP="0032261E">
            <w:pPr>
              <w:spacing w:before="120"/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дел</w:t>
            </w:r>
          </w:p>
        </w:tc>
      </w:tr>
      <w:tr w:rsidR="00AF5ADC" w:rsidRPr="00EA4AA5" w:rsidTr="0032261E">
        <w:tc>
          <w:tcPr>
            <w:tcW w:w="9639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</w:tcPr>
          <w:p w:rsidR="00AF5ADC" w:rsidRPr="00EA4AA5" w:rsidRDefault="00AF5ADC" w:rsidP="0041148E"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17E3CB" wp14:editId="698A8E47">
                      <wp:simplePos x="0" y="0"/>
                      <wp:positionH relativeFrom="column">
                        <wp:posOffset>1767840</wp:posOffset>
                      </wp:positionH>
                      <wp:positionV relativeFrom="paragraph">
                        <wp:posOffset>184150</wp:posOffset>
                      </wp:positionV>
                      <wp:extent cx="900430" cy="1270"/>
                      <wp:effectExtent l="0" t="0" r="13970" b="36830"/>
                      <wp:wrapNone/>
                      <wp:docPr id="29" name="Прямая соединительная линия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0430" cy="127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7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2pt,14.5pt" to="210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" strokecolor="black [3040]"/>
                  </w:pict>
                </mc:Fallback>
              </mc:AlternateContent>
            </w:r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812818" wp14:editId="0CEBD339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190500</wp:posOffset>
                      </wp:positionV>
                      <wp:extent cx="900430" cy="1270"/>
                      <wp:effectExtent l="0" t="0" r="14605" b="19050"/>
                      <wp:wrapNone/>
                      <wp:docPr id="4" name="Прямая соединительная линия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640" cy="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7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3pt,15pt" to="98.2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" strokecolor="black [3040]"/>
                  </w:pict>
                </mc:Fallback>
              </mc:AlternateContent>
            </w:r>
            <w:r w:rsidRPr="00EA4A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 </w:t>
            </w:r>
            <w:r w:rsidR="00F55C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 </w:t>
            </w:r>
            <w:r w:rsidRPr="00EA4A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1          по </w:t>
            </w:r>
            <w:r w:rsidR="00F55C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 </w:t>
            </w:r>
            <w:r w:rsidRPr="00EA4A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  <w:r w:rsidR="004114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Pr="00EA4A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, в том числе:</w:t>
            </w:r>
          </w:p>
        </w:tc>
      </w:tr>
      <w:tr w:rsidR="00AF5ADC" w:rsidRPr="00EA4AA5" w:rsidTr="0032261E">
        <w:tc>
          <w:tcPr>
            <w:tcW w:w="963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</w:tcPr>
          <w:p w:rsidR="00AF5ADC" w:rsidRPr="00EA4AA5" w:rsidRDefault="00AF5ADC" w:rsidP="0032261E"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DAA72D" wp14:editId="654C42E3">
                      <wp:simplePos x="0" y="0"/>
                      <wp:positionH relativeFrom="column">
                        <wp:posOffset>1012190</wp:posOffset>
                      </wp:positionH>
                      <wp:positionV relativeFrom="paragraph">
                        <wp:posOffset>171450</wp:posOffset>
                      </wp:positionV>
                      <wp:extent cx="4967605" cy="1270"/>
                      <wp:effectExtent l="0" t="0" r="23495" b="36830"/>
                      <wp:wrapNone/>
                      <wp:docPr id="6" name="Прямая соединительная линия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67605" cy="127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7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7pt,13.5pt" to="470.8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" strokecolor="black [3040]"/>
                  </w:pict>
                </mc:Fallback>
              </mc:AlternateConten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>пропущено: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08264C" w:rsidRDefault="00AF5ADC" w:rsidP="00322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3665" simplePos="0" relativeHeight="251664384" behindDoc="0" locked="0" layoutInCell="1" allowOverlap="1" wp14:anchorId="39AEDAA1" wp14:editId="0406160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175260</wp:posOffset>
                      </wp:positionV>
                      <wp:extent cx="5219700" cy="0"/>
                      <wp:effectExtent l="0" t="0" r="19050" b="19050"/>
                      <wp:wrapNone/>
                      <wp:docPr id="7" name="Прямая соединительная линия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0" cy="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70" o:spid="_x0000_s1026" style="position:absolute;z-index:251664384;visibility:visible;mso-wrap-style:square;mso-width-percent:0;mso-wrap-distance-left:9pt;mso-wrap-distance-top:0;mso-wrap-distance-right:8.95pt;mso-wrap-distance-bottom:0;mso-position-horizontal:absolute;mso-position-horizontal-relative:text;mso-position-vertical:absolute;mso-position-vertical-relative:text;mso-width-percent:0;mso-width-relative:margin" from="59.6pt,13.8pt" to="470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" strokecolor="black [3040]"/>
                  </w:pict>
                </mc:Fallback>
              </mc:AlternateConten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 xml:space="preserve">литерных: </w:t>
            </w:r>
          </w:p>
          <w:p w:rsidR="00AF5ADC" w:rsidRPr="00EA4AA5" w:rsidRDefault="0001665A" w:rsidP="0032261E"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3665" simplePos="0" relativeHeight="251668480" behindDoc="0" locked="0" layoutInCell="1" allowOverlap="1" wp14:anchorId="44AC9B52" wp14:editId="2CCF81B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635</wp:posOffset>
                      </wp:positionV>
                      <wp:extent cx="6015355" cy="0"/>
                      <wp:effectExtent l="0" t="0" r="23495" b="19050"/>
                      <wp:wrapNone/>
                      <wp:docPr id="3" name="Прямая соединительная линия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15355" cy="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70" o:spid="_x0000_s1026" style="position:absolute;z-index:251668480;visibility:visible;mso-wrap-style:square;mso-width-percent:0;mso-wrap-distance-left:9pt;mso-wrap-distance-top:0;mso-wrap-distance-right:8.95pt;mso-wrap-distance-bottom:0;mso-position-horizontal:absolute;mso-position-horizontal-relative:text;mso-position-vertical:absolute;mso-position-vertical-relative:text;mso-width-percent:0;mso-width-relative:margin" from="-2.55pt,.05pt" to="471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" strokecolor="black [3040]"/>
                  </w:pict>
                </mc:Fallback>
              </mc:AlternateContent>
            </w:r>
            <w:r w:rsidR="00AF5ADC" w:rsidRPr="00EA4AA5">
              <w:rPr>
                <w:rFonts w:ascii="Times New Roman" w:hAnsi="Times New Roman" w:cs="Times New Roman"/>
                <w:sz w:val="26"/>
                <w:szCs w:val="26"/>
              </w:rPr>
              <w:t xml:space="preserve">выбыло: </w:t>
            </w:r>
            <w:r w:rsidR="000826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F5ADC" w:rsidRPr="00EA4AA5" w:rsidRDefault="00AF5ADC" w:rsidP="0008264C"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86CAB9" wp14:editId="661C1B68">
                      <wp:simplePos x="0" y="0"/>
                      <wp:positionH relativeFrom="column">
                        <wp:posOffset>2084705</wp:posOffset>
                      </wp:positionH>
                      <wp:positionV relativeFrom="paragraph">
                        <wp:posOffset>174625</wp:posOffset>
                      </wp:positionV>
                      <wp:extent cx="3888000" cy="0"/>
                      <wp:effectExtent l="0" t="0" r="17780" b="19050"/>
                      <wp:wrapNone/>
                      <wp:docPr id="9" name="Прямая соединительная линия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88000" cy="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81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15pt,13.75pt" to="470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" strokecolor="black [3040]"/>
                  </w:pict>
                </mc:Fallback>
              </mc:AlternateContent>
            </w:r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545CE4" wp14:editId="427C7730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-10160</wp:posOffset>
                      </wp:positionV>
                      <wp:extent cx="5292000" cy="1270"/>
                      <wp:effectExtent l="0" t="0" r="23495" b="36830"/>
                      <wp:wrapNone/>
                      <wp:docPr id="8" name="Прямая соединительная линия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92000" cy="127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7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75pt,-.8pt" to="471.4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" strokecolor="black [3040]"/>
                  </w:pict>
                </mc:Fallback>
              </mc:AlternateContent>
            </w:r>
            <w:r w:rsidR="0001665A">
              <w:rPr>
                <w:rFonts w:ascii="Times New Roman" w:hAnsi="Times New Roman" w:cs="Times New Roman"/>
                <w:sz w:val="26"/>
                <w:szCs w:val="26"/>
              </w:rPr>
              <w:t xml:space="preserve">не приняты от организации:  </w:t>
            </w:r>
            <w:bookmarkStart w:id="0" w:name="_GoBack"/>
            <w:bookmarkEnd w:id="0"/>
          </w:p>
        </w:tc>
      </w:tr>
    </w:tbl>
    <w:p w:rsidR="00C97C81" w:rsidRPr="0041148E" w:rsidRDefault="00C97C81" w:rsidP="00714EC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7C81" w:rsidRPr="00411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019E7"/>
    <w:rsid w:val="0001335E"/>
    <w:rsid w:val="0001665A"/>
    <w:rsid w:val="0008264C"/>
    <w:rsid w:val="0009341E"/>
    <w:rsid w:val="00095274"/>
    <w:rsid w:val="00170C4C"/>
    <w:rsid w:val="001C7AA6"/>
    <w:rsid w:val="001C7EC5"/>
    <w:rsid w:val="00201D12"/>
    <w:rsid w:val="00227C42"/>
    <w:rsid w:val="002A6A2C"/>
    <w:rsid w:val="002A6CE4"/>
    <w:rsid w:val="002F38C8"/>
    <w:rsid w:val="00303881"/>
    <w:rsid w:val="0032261E"/>
    <w:rsid w:val="003703B3"/>
    <w:rsid w:val="003F61B3"/>
    <w:rsid w:val="004058C7"/>
    <w:rsid w:val="0041148E"/>
    <w:rsid w:val="00453D8D"/>
    <w:rsid w:val="004C3C97"/>
    <w:rsid w:val="005246B0"/>
    <w:rsid w:val="005442FB"/>
    <w:rsid w:val="006A3352"/>
    <w:rsid w:val="00714EC9"/>
    <w:rsid w:val="007C75A8"/>
    <w:rsid w:val="007D14B7"/>
    <w:rsid w:val="007E1E55"/>
    <w:rsid w:val="0088117B"/>
    <w:rsid w:val="008D0692"/>
    <w:rsid w:val="009461B0"/>
    <w:rsid w:val="00947C1A"/>
    <w:rsid w:val="00986E7E"/>
    <w:rsid w:val="00A07245"/>
    <w:rsid w:val="00AE256F"/>
    <w:rsid w:val="00AF2D40"/>
    <w:rsid w:val="00AF5ADC"/>
    <w:rsid w:val="00B31B21"/>
    <w:rsid w:val="00B36CE0"/>
    <w:rsid w:val="00C86905"/>
    <w:rsid w:val="00C97C81"/>
    <w:rsid w:val="00CC2825"/>
    <w:rsid w:val="00CE63A9"/>
    <w:rsid w:val="00CF3828"/>
    <w:rsid w:val="00D2635B"/>
    <w:rsid w:val="00E623D1"/>
    <w:rsid w:val="00E9485C"/>
    <w:rsid w:val="00EF3CE2"/>
    <w:rsid w:val="00F43DB6"/>
    <w:rsid w:val="00F5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AF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AF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Медведева Елена Алексеевна</cp:lastModifiedBy>
  <cp:revision>18</cp:revision>
  <dcterms:created xsi:type="dcterms:W3CDTF">2021-06-10T06:26:00Z</dcterms:created>
  <dcterms:modified xsi:type="dcterms:W3CDTF">2022-04-19T09:29:00Z</dcterms:modified>
</cp:coreProperties>
</file>