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1D37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Муниципальное унитарное предприятие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 ЕГО ФИЛИАЛЫ</w:t>
      </w:r>
    </w:p>
    <w:p w:rsidR="002E474E" w:rsidRDefault="00471D3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(МУП 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И ЕГО ФИЛИАЛЫ</w:t>
      </w:r>
      <w:r>
        <w:rPr>
          <w:rFonts w:ascii="Times New Roman" w:hAnsi="Times New Roman" w:cs="Times New Roman"/>
          <w:b/>
          <w:caps/>
          <w:sz w:val="26"/>
          <w:szCs w:val="26"/>
        </w:rPr>
        <w:t>)</w:t>
      </w:r>
      <w:bookmarkStart w:id="0" w:name="_GoBack"/>
      <w:bookmarkEnd w:id="0"/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E4D0D">
        <w:rPr>
          <w:rFonts w:ascii="Times New Roman" w:hAnsi="Times New Roman" w:cs="Times New Roman"/>
          <w:b/>
          <w:sz w:val="26"/>
          <w:szCs w:val="26"/>
        </w:rPr>
        <w:t>148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829B7">
        <w:rPr>
          <w:rFonts w:ascii="Times New Roman" w:hAnsi="Times New Roman" w:cs="Times New Roman"/>
          <w:b/>
          <w:sz w:val="26"/>
          <w:szCs w:val="26"/>
        </w:rPr>
        <w:t>3</w:t>
      </w:r>
    </w:p>
    <w:p w:rsidR="00D7778C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F829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29B7" w:rsidRPr="00F829B7">
        <w:rPr>
          <w:rFonts w:ascii="Times New Roman" w:hAnsi="Times New Roman" w:cs="Times New Roman"/>
          <w:b/>
          <w:sz w:val="26"/>
          <w:szCs w:val="26"/>
        </w:rPr>
        <w:t>Филиала «Челябинский автовокзал»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829B7">
        <w:rPr>
          <w:rFonts w:ascii="Times New Roman" w:hAnsi="Times New Roman" w:cs="Times New Roman"/>
          <w:b/>
          <w:sz w:val="26"/>
          <w:szCs w:val="26"/>
        </w:rPr>
        <w:t>1993</w:t>
      </w:r>
      <w:r w:rsidR="00D32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–</w:t>
      </w:r>
      <w:r w:rsidR="00D32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F829B7">
        <w:rPr>
          <w:rFonts w:ascii="Times New Roman" w:hAnsi="Times New Roman" w:cs="Times New Roman"/>
          <w:b/>
          <w:sz w:val="26"/>
          <w:szCs w:val="26"/>
        </w:rPr>
        <w:t>11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5C13CE" w:rsidRDefault="005C13CE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3CE" w:rsidRPr="003D59DD" w:rsidRDefault="005C13CE" w:rsidP="005C13CE">
      <w:pPr>
        <w:pStyle w:val="a9"/>
        <w:rPr>
          <w:sz w:val="26"/>
          <w:szCs w:val="26"/>
        </w:rPr>
      </w:pPr>
      <w:r w:rsidRPr="003D59DD">
        <w:rPr>
          <w:sz w:val="26"/>
          <w:szCs w:val="26"/>
        </w:rPr>
        <w:t>Переименования:</w:t>
      </w:r>
    </w:p>
    <w:p w:rsidR="00B14CDD" w:rsidRPr="00B14CDD" w:rsidRDefault="00B14CDD" w:rsidP="00B14CDD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B14CDD">
        <w:rPr>
          <w:sz w:val="26"/>
          <w:szCs w:val="26"/>
        </w:rPr>
        <w:t>М</w:t>
      </w:r>
      <w:r w:rsidR="00153D1A">
        <w:rPr>
          <w:sz w:val="26"/>
          <w:szCs w:val="26"/>
        </w:rPr>
        <w:t xml:space="preserve">униципальное предприятие </w:t>
      </w:r>
      <w:r w:rsidRPr="00B14CDD">
        <w:rPr>
          <w:sz w:val="26"/>
          <w:szCs w:val="26"/>
        </w:rPr>
        <w:t>«Челябинский автовокзал» (16.02.1993–19.06.2000)</w:t>
      </w:r>
    </w:p>
    <w:p w:rsidR="00B14CDD" w:rsidRPr="00B14CDD" w:rsidRDefault="00B14CDD" w:rsidP="00B14CDD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B14CDD">
        <w:rPr>
          <w:sz w:val="26"/>
          <w:szCs w:val="26"/>
        </w:rPr>
        <w:t>М</w:t>
      </w:r>
      <w:r w:rsidR="00153D1A">
        <w:rPr>
          <w:sz w:val="26"/>
          <w:szCs w:val="26"/>
        </w:rPr>
        <w:t xml:space="preserve">униципальное унитарное предприятие </w:t>
      </w:r>
      <w:r w:rsidRPr="00B14CDD">
        <w:rPr>
          <w:sz w:val="26"/>
          <w:szCs w:val="26"/>
        </w:rPr>
        <w:t>«Челябинский автовокзал» (19.06.2000–21.05.2001)</w:t>
      </w:r>
    </w:p>
    <w:p w:rsidR="00D327BA" w:rsidRPr="003D59DD" w:rsidRDefault="00B14CDD" w:rsidP="00B14CDD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B14CDD">
        <w:rPr>
          <w:sz w:val="26"/>
          <w:szCs w:val="26"/>
        </w:rPr>
        <w:t>Филиал «Челябинский автовокзал» М</w:t>
      </w:r>
      <w:r w:rsidR="00153D1A">
        <w:rPr>
          <w:sz w:val="26"/>
          <w:szCs w:val="26"/>
        </w:rPr>
        <w:t>униципального унитарного предприятия</w:t>
      </w:r>
      <w:r w:rsidRPr="00B14CDD">
        <w:rPr>
          <w:sz w:val="26"/>
          <w:szCs w:val="26"/>
        </w:rPr>
        <w:t xml:space="preserve"> «Челябгортранс» (21.05.2001–27.02.2014)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9C3DB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153D1A" w:rsidTr="00501FE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153D1A" w:rsidRDefault="005442FB" w:rsidP="00501F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153D1A" w:rsidRDefault="00FF7624" w:rsidP="00153D1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153D1A" w:rsidRDefault="00FF7624" w:rsidP="0050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153D1A" w:rsidRDefault="00FF7624" w:rsidP="0050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153D1A" w:rsidRDefault="00FF7624" w:rsidP="00501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153D1A" w:rsidRDefault="009F600B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153D1A" w:rsidRDefault="009F600B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153D1A" w:rsidRDefault="009F600B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153D1A" w:rsidRDefault="009F600B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DE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E30:E222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Учредительные документы (распоряжения, постановления о создании и реорганизации, устав)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февраль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1993 – 21 мая 2001 года</w:t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16.02.1993–21.05.2001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DE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11–92 директора МП «Челябинский автовокзал»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февраль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25.02.1993–29.12.1993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153D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№</w:t>
            </w:r>
            <w:r w:rsidR="00153D1A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1–10 см. </w:t>
            </w:r>
            <w:r w:rsidR="00153D1A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 ОГАЧО, ф. 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Р–1664, 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</w:t>
            </w:r>
          </w:p>
        </w:tc>
      </w:tr>
      <w:tr w:rsidR="00647DE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«А–М», уволенных в феврале–декабре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DE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О–Ш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феврале–декабре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DE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–июнь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01.1993–06.1993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DE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DE4" w:rsidRPr="00153D1A" w:rsidRDefault="00647DE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A7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177A7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77A70" w:rsidRDefault="00177A70" w:rsidP="00177A7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A70">
              <w:rPr>
                <w:rFonts w:ascii="Times New Roman" w:hAnsi="Times New Roman" w:cs="Times New Roman"/>
                <w:sz w:val="24"/>
                <w:szCs w:val="24"/>
              </w:rPr>
              <w:t>Приказы № 1–87 директора МП «Челябинский автовокзал» по личному составу за 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77A70" w:rsidRDefault="00177A70" w:rsidP="00177A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70">
              <w:rPr>
                <w:rFonts w:ascii="Times New Roman" w:hAnsi="Times New Roman" w:cs="Times New Roman"/>
                <w:sz w:val="24"/>
                <w:szCs w:val="24"/>
              </w:rPr>
              <w:t>04.01.1994–28.12.1994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77A70" w:rsidRDefault="00177A70" w:rsidP="00177A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7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МП «Челябинский автовокзал», уволенных в 1994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–июнь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01.1994–06.1994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07.1994–12.1994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A7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1–90 директора МП «Челябинский автовокзал» по личному составу за 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01.01.1995–27.12.1995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МП «Челябинский автовокзал», уволенных в 1995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–июнь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01.1995–06.1995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07.1995–12.1995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A7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1–88 директора МП «Челябинский автовокзал» по личному составу за 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04.01.1996–31.12.1996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A70" w:rsidRPr="00153D1A" w:rsidRDefault="00177A7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МП «Челябинский автовокзал», уволенных в 1996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01.1996–06.1996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07.1996–12.1996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042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1–40 директора МП «Челябинский автовокзал» по личному составу за январь–июнь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01.01.1997–28.06.1997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41–101 директора МП «Челябинский автовокзал»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01.07.1997–31.12.1997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МП «Челябинский автовокзал», уволенных в 1997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АУП, ИТР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01.1997–06.1997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АУП, ИТР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07.1997–12.1997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АУП, ИТР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07.1997–12.1997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01.1997–06.1997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07.1997–12.1997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«Южный»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07.1997–12.1997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153D1A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="00C47590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нварь–июнь отсутствуют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042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МП «Челябинский автовокзал» по личному составу за январь–май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05.01.1998–25.05.1998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55–125 директора МП «Челябинский автовокзал» по личному составу за июнь–декабрь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01.06.1998–31.12.1998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«А–К», уволенных в 1998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М–Ю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1998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–март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01.1998–06.1998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–май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04.1998–05.1998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МП «Челябинский автовокзал» за июнь–июль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06.1998–07.1998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август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–сентябрь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08.1998–09.1998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042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1–60 директора МП «Челябинский автовокзал» по личному составу за январь–август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05.01.1999–24.08.1999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61–123 директора МП «Челябинский автовокзал»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01.09.1999–30.12.1999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МП «Челябинский автовокзал», уволенных в 1999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01.1999–02.1999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МП «Челябинский автовокзал» за март–апрель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03.1999–04.1999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МП «Челябинский автовокзал» за май–июнь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05.1999–06.1999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07.1999–08.1999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09.1999–10.1999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11.1999–12.1999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042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МП «Челябинский автовокзал» по личному составу за январь–июнь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05.01.2000–30.06.2000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042" w:rsidRPr="00153D1A" w:rsidRDefault="006F0042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директора МУП «Челябинский автовокзал»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07.07.2000–28.12.2000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МУП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«А–К»,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МУП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«М–Ш»,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МУП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01.2000–02.2000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153D1A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153D1A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МУП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февраль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–апрель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02.2000–04.2000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МУП «Челябинский автовокзал» за май–июнь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05.2000–06.2000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МУП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07.2000–08.2000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нет август см.</w:t>
            </w:r>
            <w:r w:rsidR="00153D1A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также 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153D1A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МУП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август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08.2000–10.2000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МУП «Челябинский автовокзал»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11.2000–12.2000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32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1–74 директора МУП «Челябинский автовокзал» по личному составу за январь–май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03.01.2001–31.05.2001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75–180 начальника филиала «Челябинский автовокзал» МУП «Челябгортранс» по личному составу за июнь–декабрь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06.06.2001–31.12.2001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«А–К»,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«Л–Ш»,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01.2001–02.2001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март–апрель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03.2001–04.2001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май–июнь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05.2001–06.2001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07.2001–08.2001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09.2001–10.2001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32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«Челябинский автовокзал» МУП «Челябгортранс» по личному составу за январь–май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03.01.2002–31.05.2002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«Челябинский автовокзал» МУП «Челябгортранс» по личному составу за июнь–декабрь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05.06.2002–30.12.2002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А–О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«П–Ш»,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01.2002–02.2002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март–апрель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03.2002–04.2002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май–июнь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05.2002–06.2002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07.2002–08.2002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09.2002–10.2002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11.2002–12.2002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32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«Челябинский автовокзал» МУП «Челябгортранс» по личному составу за январь–май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04.01.2003–30.05.2003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«Челябинский автовокзал» МУП «Челябгортранс» по личному составу за июнь–декабрь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филиала «Челябинский автовокзал» МУП «Челябгортранс» по личному составу за 2003 – февраль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04.01.2003–05.02.2008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«Л–С»,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«Т–Ю»,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01.2003–02.2003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март–апрель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03.2003–04.2003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май–июнь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05.2003–06.2003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07.2003–08.2003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09.2003–10.2003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513A6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декабрь 2003 года отсутствуют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32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2–78 начальника филиала «Челябинский автовокзал» МУП «Челябгортранс» за январь–июнь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09.01.2004–30.06.2004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79–173 начальника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Е–Л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М–Т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«У–Ю»,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«Южный»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«Южный»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«Южный»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«Южный»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«Южный»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«С–Х»,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году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01.2004–02.2004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март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513A6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47590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–В»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на букву «Г»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на букву «Д»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Е–И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на букву «К»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«Н–П»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на букву «С»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«Т–Ф»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«Х–Ш»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апрель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04.2004–12.2004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32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1–60 начальника филиала «Челябинский автовокзал» МУП «Челябгортранс» по личному составу за январь–май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01.01.2005–27.05.2005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61–149 начальника филиала «Челябинский автовокзал» МУП «Челябгортранс» по личному составу за июнь–декабрь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01.06.2005–29.12.2005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Б–К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«Л–С»,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«Т–Ш»,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«Гр–Д»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«Е–З»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«Челябинский автовокзал» МУП «Челябгортранс» на букву «К»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«Н–П»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153D1A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C47590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букву «Р» отсутствуют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«Си–Сю»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«Т–Ш»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32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1–75 начальника филиала «Челябинский автовокзал» МУП «Челябгортранс» по личному составу за январь–июнь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01.01.2006–30.06.2006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76–155 начальника филиала «Челябинский автовокзал» МУП «Челябгортранс»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06.07.2006–28.12.2006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А–Ж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«К–Ф»,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«В–Га»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«Ж–З»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филиала «Челябинский автовокзал» МУП «Челябгортранс» на букву «К»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Н–Се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«Си–Сю»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«Т–Ю»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временных работников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столовой филиала «Челябинский автовокзал» МУП «Челябгортранс»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324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1–70 начальника филиала «Челябинский автовокзал» МУП «Челябгортранс» по личному составу за январь–апрель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09.01.2007–28.04.2007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324" w:rsidRPr="00153D1A" w:rsidRDefault="00970324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71–128 начальника филиала «Челябинский автовокзал» МУП «Челябгортранс» по личному составу за май–август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02.05.2007–31.08.2007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129–186 начальника филиала «Челябинский автовокзал» МУП «Челябгортранс»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К–С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153D1A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 буквы</w:t>
            </w:r>
            <w:r w:rsidR="00C47590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="00C47590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Т–Я</w:t>
            </w:r>
            <w:proofErr w:type="gramEnd"/>
            <w:r w:rsidR="00C47590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отсутствуют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01.2007–02.2007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март–апрель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03.2007–04.2007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май–июнь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05.2007–06.2007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07.2007–08.2007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11.2007–12.2007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4C8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1–75 начальника филиала «Челябинский автовокзал» МУП «Челябгортранс» по личному составу за январь–апрель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09.01.2008–30.04.2008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76–131 начальника филиала «Челябинский автовокзал» МУП «Челябгортранс» по личному составу за май–август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06.05.2008–27.08.2008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132–180 начальника филиала «Челябинский автовокзал» МУП «Челябгортранс»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01.09.2008–30.12.2008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«Б–З»,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М–Ю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01.2008–02.2008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март–апрель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03.2008–04.2008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май–июнь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05.2008–06.2008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07.2008–08.2008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11.2008–12.2008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4C8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1–74 начальника филиала «Челябинский автовокзал» МУП «Челябгортранс» по личному составу за январь–июль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11.01.2009–31.07.2009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76–155 начальника филиала «Челябинский автовокзал» МУП «Челябгортранс»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август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1–97 начальника филиала «Челябинский автовокзал» МУП «Челябгортранс» (о стажировках, допусках к самостоятельной работе, др.)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–июнь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11.01.2009–29.06.2009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99–203 начальника филиала «Челябинский автовокзал» МУП «Челябгортранс» (о стажировках, допусках к самостоятельной работе, др.) по личному составу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03.07.2009–30.12.2009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153D1A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C47590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букву «И» отсутствуют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«К–Ф»,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01.2009–02.2009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март–апрель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03.2009–04.2009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май–июнь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05.2009–06.2009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07.2009–08.2009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09.2009–10.2009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11.2009–12.2009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4C8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1–169 начальника филиала «Челябинский автовокзал» МУП «Челябгортранс» по личному составу за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12122D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январе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«В–Е»,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январе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Ж–М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январе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«Н–П»,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январе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букву «Р» отсутствуют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январе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букву «У» отсутствуют</w:t>
            </w: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«Ф–Ю», уволенных </w:t>
            </w:r>
            <w:r w:rsidR="00DF62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январе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–февраль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март–апрель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03.2010–04.2010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филиала «Челябинский автовокзал» МУП «Челябгортранс» за май–июнь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05.2010–06.2010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июль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–август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07.2010–08.2010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сентябрь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–октябрь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09.2010–10.2010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590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филиала «Челябинский автовокзал» МУП «Челябгортранс» </w:t>
            </w:r>
            <w:r w:rsidR="00B65B73"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ноябрь</w:t>
            </w: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11.2010–12.2010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C47590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90" w:rsidRPr="00153D1A" w:rsidRDefault="00B65B73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 январь</w:t>
            </w:r>
            <w:r w:rsidR="00C47590" w:rsidRPr="00153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2011 года отсутствуют</w:t>
            </w:r>
          </w:p>
        </w:tc>
      </w:tr>
      <w:tr w:rsidR="00B65B73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501FE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153D1A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501F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501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501F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4C8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1–14 председателя ликвидационной комиссии филиала «Челябинский автовокзал» МУП «Челябгортранс» по личному составу за январь–август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17.01.2011–31.08.2011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4C8" w:rsidRPr="00153D1A" w:rsidRDefault="000004C8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B73" w:rsidRPr="00153D1A" w:rsidTr="00501FE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153D1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«Челябинский автовокзал» МУП «Челябгортранс», уволенных в январе–августе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501F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B73" w:rsidRPr="00153D1A" w:rsidRDefault="00B65B73" w:rsidP="00501F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600B" w:rsidRPr="00106A8D" w:rsidRDefault="009F600B" w:rsidP="00056ABA">
      <w:pPr>
        <w:spacing w:after="0" w:line="240" w:lineRule="auto"/>
        <w:rPr>
          <w:sz w:val="24"/>
          <w:szCs w:val="24"/>
        </w:rPr>
      </w:pPr>
    </w:p>
    <w:p w:rsidR="00056ABA" w:rsidRPr="00106A8D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056ABA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Default="00131F9C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Pr="003F79E1" w:rsidRDefault="004E469C" w:rsidP="00E809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1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  <w:tr w:rsidR="00131F9C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Default="00DF6273" w:rsidP="00131F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F9C" w:rsidRPr="003F79E1" w:rsidRDefault="004E469C" w:rsidP="00E809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DF6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предприятие</w:t>
            </w:r>
          </w:p>
        </w:tc>
      </w:tr>
    </w:tbl>
    <w:p w:rsidR="005C13CE" w:rsidRDefault="005C13CE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C2CC8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513A6" w:rsidP="00802480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девяносто три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C513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513A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04C8"/>
    <w:rsid w:val="00022278"/>
    <w:rsid w:val="00056ABA"/>
    <w:rsid w:val="000858FA"/>
    <w:rsid w:val="00094905"/>
    <w:rsid w:val="000C2CE6"/>
    <w:rsid w:val="000D543C"/>
    <w:rsid w:val="0012122D"/>
    <w:rsid w:val="00131F9C"/>
    <w:rsid w:val="0014239A"/>
    <w:rsid w:val="001438F4"/>
    <w:rsid w:val="00153D1A"/>
    <w:rsid w:val="00172A13"/>
    <w:rsid w:val="00177A70"/>
    <w:rsid w:val="00196E17"/>
    <w:rsid w:val="001C4017"/>
    <w:rsid w:val="001D785D"/>
    <w:rsid w:val="001F58AD"/>
    <w:rsid w:val="00222B5F"/>
    <w:rsid w:val="0029378C"/>
    <w:rsid w:val="002E474E"/>
    <w:rsid w:val="00341FEB"/>
    <w:rsid w:val="00356B48"/>
    <w:rsid w:val="00380D6E"/>
    <w:rsid w:val="003F79E1"/>
    <w:rsid w:val="00414023"/>
    <w:rsid w:val="00471D37"/>
    <w:rsid w:val="004943D0"/>
    <w:rsid w:val="004A7E82"/>
    <w:rsid w:val="004E469C"/>
    <w:rsid w:val="00501FE0"/>
    <w:rsid w:val="00506627"/>
    <w:rsid w:val="00512F33"/>
    <w:rsid w:val="005442FB"/>
    <w:rsid w:val="00557FE4"/>
    <w:rsid w:val="005A2BA1"/>
    <w:rsid w:val="005B432D"/>
    <w:rsid w:val="005B61A2"/>
    <w:rsid w:val="005C13CE"/>
    <w:rsid w:val="005E4D0D"/>
    <w:rsid w:val="006475E0"/>
    <w:rsid w:val="00647DE4"/>
    <w:rsid w:val="006A3352"/>
    <w:rsid w:val="006B321E"/>
    <w:rsid w:val="006F0042"/>
    <w:rsid w:val="006F01A8"/>
    <w:rsid w:val="00707EA3"/>
    <w:rsid w:val="007360EB"/>
    <w:rsid w:val="00746268"/>
    <w:rsid w:val="007941CB"/>
    <w:rsid w:val="00796BC2"/>
    <w:rsid w:val="007C2CC8"/>
    <w:rsid w:val="007E1E55"/>
    <w:rsid w:val="007F1B38"/>
    <w:rsid w:val="00802480"/>
    <w:rsid w:val="008152C9"/>
    <w:rsid w:val="0084413C"/>
    <w:rsid w:val="00872BCF"/>
    <w:rsid w:val="0088117B"/>
    <w:rsid w:val="008B4B73"/>
    <w:rsid w:val="008D782D"/>
    <w:rsid w:val="008E00AE"/>
    <w:rsid w:val="008E55F9"/>
    <w:rsid w:val="008F43A8"/>
    <w:rsid w:val="009200CE"/>
    <w:rsid w:val="00936827"/>
    <w:rsid w:val="009445F2"/>
    <w:rsid w:val="009461B0"/>
    <w:rsid w:val="00947C1A"/>
    <w:rsid w:val="00970324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576BE"/>
    <w:rsid w:val="00A57841"/>
    <w:rsid w:val="00A868A3"/>
    <w:rsid w:val="00AD0BFE"/>
    <w:rsid w:val="00B14CDD"/>
    <w:rsid w:val="00B31B21"/>
    <w:rsid w:val="00B5170A"/>
    <w:rsid w:val="00B65B73"/>
    <w:rsid w:val="00BB46ED"/>
    <w:rsid w:val="00BB69EF"/>
    <w:rsid w:val="00BC7D22"/>
    <w:rsid w:val="00BF2DF8"/>
    <w:rsid w:val="00C20665"/>
    <w:rsid w:val="00C47590"/>
    <w:rsid w:val="00C513A6"/>
    <w:rsid w:val="00C52AD8"/>
    <w:rsid w:val="00C73085"/>
    <w:rsid w:val="00C911DC"/>
    <w:rsid w:val="00C97C81"/>
    <w:rsid w:val="00CB7ADD"/>
    <w:rsid w:val="00CE63A9"/>
    <w:rsid w:val="00D2635B"/>
    <w:rsid w:val="00D327BA"/>
    <w:rsid w:val="00D409F3"/>
    <w:rsid w:val="00D60956"/>
    <w:rsid w:val="00D669C1"/>
    <w:rsid w:val="00D67E1C"/>
    <w:rsid w:val="00D7778C"/>
    <w:rsid w:val="00DA3B92"/>
    <w:rsid w:val="00DF2FBB"/>
    <w:rsid w:val="00DF6273"/>
    <w:rsid w:val="00E031BD"/>
    <w:rsid w:val="00E07ED0"/>
    <w:rsid w:val="00E23739"/>
    <w:rsid w:val="00E44CD0"/>
    <w:rsid w:val="00E8097B"/>
    <w:rsid w:val="00E96DB0"/>
    <w:rsid w:val="00EA4AA5"/>
    <w:rsid w:val="00F12EC5"/>
    <w:rsid w:val="00F61807"/>
    <w:rsid w:val="00F829B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A0BB-BCDD-4373-B17E-104C682A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17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20</cp:revision>
  <cp:lastPrinted>2023-10-27T03:48:00Z</cp:lastPrinted>
  <dcterms:created xsi:type="dcterms:W3CDTF">2023-10-31T05:43:00Z</dcterms:created>
  <dcterms:modified xsi:type="dcterms:W3CDTF">2024-02-22T09:58:00Z</dcterms:modified>
</cp:coreProperties>
</file>