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35E" w:rsidRDefault="004A7E82" w:rsidP="00D07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C73085">
        <w:rPr>
          <w:rFonts w:ascii="Times New Roman" w:hAnsi="Times New Roman" w:cs="Times New Roman"/>
          <w:b/>
          <w:caps/>
          <w:sz w:val="26"/>
          <w:szCs w:val="26"/>
        </w:rPr>
        <w:t>УЧРЕЖДЕНИЙ ГОРОДА ЧЕЛЯБИНСКА</w:t>
      </w:r>
      <w:r w:rsidR="00D0735E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0735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A4AA5" w:rsidRPr="009D7A6C" w:rsidRDefault="00EA4AA5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D483D">
        <w:rPr>
          <w:rFonts w:ascii="Times New Roman" w:hAnsi="Times New Roman" w:cs="Times New Roman"/>
          <w:b/>
          <w:sz w:val="26"/>
          <w:szCs w:val="26"/>
        </w:rPr>
        <w:t>12</w:t>
      </w:r>
      <w:r w:rsidR="00481F45">
        <w:rPr>
          <w:rFonts w:ascii="Times New Roman" w:hAnsi="Times New Roman" w:cs="Times New Roman"/>
          <w:b/>
          <w:sz w:val="26"/>
          <w:szCs w:val="26"/>
        </w:rPr>
        <w:t>9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Общества с ограниченной ответственностью </w:t>
      </w:r>
      <w:r w:rsidR="00421786" w:rsidRPr="00FF7624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421786">
        <w:rPr>
          <w:rFonts w:ascii="Times New Roman" w:hAnsi="Times New Roman" w:cs="Times New Roman"/>
          <w:b/>
          <w:sz w:val="26"/>
          <w:szCs w:val="26"/>
        </w:rPr>
        <w:t>ТехСпецТранс</w:t>
      </w:r>
      <w:proofErr w:type="spellEnd"/>
      <w:r w:rsidR="00421786" w:rsidRPr="00FF7624">
        <w:rPr>
          <w:rFonts w:ascii="Times New Roman" w:hAnsi="Times New Roman" w:cs="Times New Roman"/>
          <w:b/>
          <w:sz w:val="26"/>
          <w:szCs w:val="26"/>
        </w:rPr>
        <w:t>»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br/>
        <w:t xml:space="preserve">(ООО </w:t>
      </w:r>
      <w:r w:rsidR="00421786">
        <w:rPr>
          <w:rFonts w:ascii="Times New Roman" w:hAnsi="Times New Roman" w:cs="Times New Roman"/>
          <w:b/>
          <w:sz w:val="26"/>
          <w:szCs w:val="26"/>
        </w:rPr>
        <w:t>«ТСТ»</w:t>
      </w:r>
      <w:bookmarkStart w:id="0" w:name="_GoBack"/>
      <w:bookmarkEnd w:id="0"/>
      <w:r w:rsidR="00FF7624" w:rsidRPr="00FF7624">
        <w:rPr>
          <w:rFonts w:ascii="Times New Roman" w:hAnsi="Times New Roman" w:cs="Times New Roman"/>
          <w:b/>
          <w:sz w:val="26"/>
          <w:szCs w:val="26"/>
        </w:rPr>
        <w:t>)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="00481F45">
        <w:rPr>
          <w:rFonts w:ascii="Times New Roman" w:hAnsi="Times New Roman" w:cs="Times New Roman"/>
          <w:b/>
          <w:sz w:val="26"/>
          <w:szCs w:val="26"/>
        </w:rPr>
        <w:t>сент</w:t>
      </w:r>
      <w:r w:rsidR="005D483D">
        <w:rPr>
          <w:rFonts w:ascii="Times New Roman" w:hAnsi="Times New Roman" w:cs="Times New Roman"/>
          <w:b/>
          <w:sz w:val="26"/>
          <w:szCs w:val="26"/>
        </w:rPr>
        <w:t>ябрь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483D">
        <w:rPr>
          <w:rFonts w:ascii="Times New Roman" w:hAnsi="Times New Roman" w:cs="Times New Roman"/>
          <w:b/>
          <w:sz w:val="26"/>
          <w:szCs w:val="26"/>
        </w:rPr>
        <w:t>20</w:t>
      </w:r>
      <w:r w:rsidR="00481F45">
        <w:rPr>
          <w:rFonts w:ascii="Times New Roman" w:hAnsi="Times New Roman" w:cs="Times New Roman"/>
          <w:b/>
          <w:sz w:val="26"/>
          <w:szCs w:val="26"/>
        </w:rPr>
        <w:t>16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5D4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1F45">
        <w:rPr>
          <w:rFonts w:ascii="Times New Roman" w:hAnsi="Times New Roman" w:cs="Times New Roman"/>
          <w:b/>
          <w:sz w:val="26"/>
          <w:szCs w:val="26"/>
        </w:rPr>
        <w:t xml:space="preserve">июнь </w:t>
      </w:r>
      <w:r w:rsidR="005D483D">
        <w:rPr>
          <w:rFonts w:ascii="Times New Roman" w:hAnsi="Times New Roman" w:cs="Times New Roman"/>
          <w:b/>
          <w:sz w:val="26"/>
          <w:szCs w:val="26"/>
        </w:rPr>
        <w:t>202</w:t>
      </w:r>
      <w:r w:rsidR="00481F45">
        <w:rPr>
          <w:rFonts w:ascii="Times New Roman" w:hAnsi="Times New Roman" w:cs="Times New Roman"/>
          <w:b/>
          <w:sz w:val="26"/>
          <w:szCs w:val="26"/>
        </w:rPr>
        <w:t>0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734251" w:rsidRPr="00734251" w:rsidTr="00E23739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734251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734251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734251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734251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734251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4251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251" w:rsidRPr="00734251" w:rsidRDefault="00734251" w:rsidP="00481F45">
            <w:pPr>
              <w:keepNext/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251" w:rsidRPr="00734251" w:rsidRDefault="00734251" w:rsidP="00481F45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</w:rPr>
            </w:pPr>
            <w:r w:rsidRPr="00734251">
              <w:rPr>
                <w:b/>
              </w:rPr>
              <w:t>2016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251" w:rsidRPr="00734251" w:rsidRDefault="00734251" w:rsidP="00052BC8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251" w:rsidRPr="00734251" w:rsidRDefault="00734251" w:rsidP="00052BC8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251" w:rsidRPr="00734251" w:rsidRDefault="00734251" w:rsidP="00052BC8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before="80" w:after="8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(решение учредителя, устав, решение суда) о создании и признании несостоятельным (банкротом) ООО «ТСТ» за сентябрь 2016 – июнь 2020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07.09.2016–15.06.2020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pStyle w:val="ab"/>
              <w:spacing w:before="80" w:after="8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№ 1–38 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«ТСТ» по личному составу (прием, увольнение) за сентябрь–ноябрь 2016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14.09.2016–17.11.2016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pStyle w:val="ab"/>
              <w:spacing w:before="80" w:after="8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«ТСТ» по личному составу (поощрение, отпуск без сохранения заработной платы, отпуск работников, имеющих право на досрочное назначение трудовой пенсии) за сентябрь 2016 – 2018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30.09.2016–31.12.2018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pStyle w:val="ab"/>
              <w:spacing w:before="80" w:after="8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договоры с работникам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«ТСТ», дополнительные соглашения к ним за сентябрь 2016 – май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14.09.2016–30.05.2018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pStyle w:val="ab"/>
              <w:spacing w:before="80" w:after="8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 заработной плате работников ООО «ТСТ» за сентябрь 2016 – июнь 2020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09.2016–06.2020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pStyle w:val="ab"/>
              <w:spacing w:before="80" w:after="8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страховым взносам (ф. РСВ-1 ПФР) за июль–декабрь 2016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07.2016–12.2016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481F45">
            <w:pPr>
              <w:keepNext/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481F45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</w:rPr>
            </w:pPr>
            <w:r w:rsidRPr="00734251">
              <w:rPr>
                <w:b/>
              </w:rPr>
              <w:t>2017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052BC8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052BC8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052BC8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pStyle w:val="ab"/>
              <w:spacing w:before="80" w:after="8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«ТСТ» по личному составу (прием, увольнение) за 2017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09.01.2017–29.12.2017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before="80" w:after="8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подряд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«ТСТ»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 физическими лицами, акты о приемке выполненных работ за август 2017 – апрель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01.08.2017–30.04.2018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pStyle w:val="ab"/>
              <w:spacing w:before="80" w:after="8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(ф. Т-2) работников ООО «ТСТ» на буквы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уволенных в 2017 – июне 2020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01.2017–06.2020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pStyle w:val="ab"/>
              <w:spacing w:before="80" w:after="8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(ф. Т-2) работников ООО «ТСТ» на буквы «М–Щ», уволенных в 2017 – июне 2020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01.2017–06.2020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pStyle w:val="ab"/>
              <w:spacing w:before="80" w:after="8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(отчет о проведении специальной оценки условий труда, перечень профессий, поименный список) по льготному пенсионному обеспечению работников ООО «ТСТ» за март–декабрь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20.03.2017–31.12.2017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pStyle w:val="ab"/>
              <w:spacing w:before="80" w:after="8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страховом стаже застрахованных лиц (ф. СЗВ-СТАЖ) за 2017–2018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2017–2018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pStyle w:val="ab"/>
              <w:spacing w:before="80" w:after="8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страховым взносам (ф. КНД 1151111) за 2017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481F45">
            <w:pPr>
              <w:keepNext/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481F45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</w:rPr>
            </w:pPr>
            <w:r w:rsidRPr="00734251">
              <w:rPr>
                <w:b/>
              </w:rPr>
              <w:t>2018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052BC8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052BC8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052BC8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pStyle w:val="ab"/>
              <w:spacing w:before="80" w:after="8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«ТСТ» по личному составу (прием, увольнение) за 2018 – июнь 2020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09.01.2018–22.06.2020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BC8" w:rsidRPr="00734251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Pr="00734251" w:rsidRDefault="00052BC8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>
            <w:pPr>
              <w:pStyle w:val="ab"/>
              <w:spacing w:before="80" w:after="8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страховым взносам (ф. КНД 1151111) за 2018 – июнь 2019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01.2018–06.2019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BC8" w:rsidRDefault="00052BC8" w:rsidP="00052BC8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251" w:rsidRDefault="00734251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D0735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06627" w:rsidP="00481F45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42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1F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D0735E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81F45" w:rsidP="00481F45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пятнадцать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D0735E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81F45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</w:p>
        </w:tc>
      </w:tr>
      <w:tr w:rsidR="009E37B6" w:rsidTr="009D7A6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A6ECA"/>
    <w:multiLevelType w:val="hybridMultilevel"/>
    <w:tmpl w:val="15C4844E"/>
    <w:lvl w:ilvl="0" w:tplc="1B58780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52BC8"/>
    <w:rsid w:val="000858FA"/>
    <w:rsid w:val="00094905"/>
    <w:rsid w:val="0014239A"/>
    <w:rsid w:val="001438F4"/>
    <w:rsid w:val="001D785D"/>
    <w:rsid w:val="001F58AD"/>
    <w:rsid w:val="0029378C"/>
    <w:rsid w:val="00380D6E"/>
    <w:rsid w:val="00421786"/>
    <w:rsid w:val="00481F45"/>
    <w:rsid w:val="004A7E82"/>
    <w:rsid w:val="00506627"/>
    <w:rsid w:val="005442FB"/>
    <w:rsid w:val="005B432D"/>
    <w:rsid w:val="005D483D"/>
    <w:rsid w:val="006475E0"/>
    <w:rsid w:val="006A3352"/>
    <w:rsid w:val="006B321E"/>
    <w:rsid w:val="006F01A8"/>
    <w:rsid w:val="00707EA3"/>
    <w:rsid w:val="00734251"/>
    <w:rsid w:val="00746268"/>
    <w:rsid w:val="00772912"/>
    <w:rsid w:val="007E1E55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D7A6C"/>
    <w:rsid w:val="009E37B6"/>
    <w:rsid w:val="00A07245"/>
    <w:rsid w:val="00A31C9A"/>
    <w:rsid w:val="00A868A3"/>
    <w:rsid w:val="00B31B21"/>
    <w:rsid w:val="00BB46ED"/>
    <w:rsid w:val="00BC7D22"/>
    <w:rsid w:val="00C73085"/>
    <w:rsid w:val="00C97C81"/>
    <w:rsid w:val="00CB7ADD"/>
    <w:rsid w:val="00CE63A9"/>
    <w:rsid w:val="00D0735E"/>
    <w:rsid w:val="00D2635B"/>
    <w:rsid w:val="00D7778C"/>
    <w:rsid w:val="00DA3B92"/>
    <w:rsid w:val="00E23739"/>
    <w:rsid w:val="00EA4AA5"/>
    <w:rsid w:val="00FD7FA3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12</cp:revision>
  <dcterms:created xsi:type="dcterms:W3CDTF">2022-12-06T04:23:00Z</dcterms:created>
  <dcterms:modified xsi:type="dcterms:W3CDTF">2024-02-28T03:17:00Z</dcterms:modified>
</cp:coreProperties>
</file>