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4B" w:rsidRDefault="00E4074B" w:rsidP="00E40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E4074B" w:rsidRDefault="00E4074B" w:rsidP="00E40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074B" w:rsidRDefault="00E4074B" w:rsidP="00E407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 УЧРЕЖДЕНИЙ ГОРОДА ЧЕЛЯБИНСКА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4074B" w:rsidRDefault="00E4074B" w:rsidP="00E407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4074B" w:rsidRDefault="00E4074B" w:rsidP="00E407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Фонд № 175 </w:t>
      </w:r>
    </w:p>
    <w:p w:rsidR="00E4074B" w:rsidRDefault="00E4074B" w:rsidP="00E407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E4074B" w:rsidP="00E407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4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="0014239A" w:rsidRPr="0014239A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14239A" w:rsidRPr="001423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432D">
        <w:rPr>
          <w:rFonts w:ascii="Times New Roman" w:hAnsi="Times New Roman" w:cs="Times New Roman"/>
          <w:b/>
          <w:sz w:val="26"/>
          <w:szCs w:val="26"/>
        </w:rPr>
        <w:t>Торговая компания «Резерв» (ООО ТК «Резерв»)</w:t>
      </w:r>
      <w:r w:rsidR="001423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39A">
        <w:rPr>
          <w:rFonts w:ascii="Times New Roman" w:hAnsi="Times New Roman" w:cs="Times New Roman"/>
          <w:b/>
          <w:sz w:val="26"/>
          <w:szCs w:val="26"/>
        </w:rPr>
        <w:br/>
      </w:r>
      <w:r w:rsidR="004A7E82" w:rsidRPr="004A7E82">
        <w:rPr>
          <w:rFonts w:ascii="Times New Roman" w:hAnsi="Times New Roman" w:cs="Times New Roman"/>
          <w:b/>
          <w:sz w:val="26"/>
          <w:szCs w:val="26"/>
        </w:rPr>
        <w:t>(</w:t>
      </w:r>
      <w:r w:rsidR="005B432D">
        <w:rPr>
          <w:rFonts w:ascii="Times New Roman" w:hAnsi="Times New Roman" w:cs="Times New Roman"/>
          <w:b/>
          <w:sz w:val="26"/>
          <w:szCs w:val="26"/>
        </w:rPr>
        <w:t>29.08.2011</w:t>
      </w:r>
      <w:r w:rsidR="00380D6E">
        <w:rPr>
          <w:rFonts w:ascii="Times New Roman" w:hAnsi="Times New Roman" w:cs="Times New Roman"/>
          <w:b/>
          <w:sz w:val="26"/>
          <w:szCs w:val="26"/>
        </w:rPr>
        <w:t>–</w:t>
      </w:r>
      <w:r w:rsidR="0014239A">
        <w:rPr>
          <w:rFonts w:ascii="Times New Roman" w:hAnsi="Times New Roman" w:cs="Times New Roman"/>
          <w:b/>
          <w:sz w:val="26"/>
          <w:szCs w:val="26"/>
        </w:rPr>
        <w:t>19.</w:t>
      </w:r>
      <w:r w:rsidR="005B432D">
        <w:rPr>
          <w:rFonts w:ascii="Times New Roman" w:hAnsi="Times New Roman" w:cs="Times New Roman"/>
          <w:b/>
          <w:sz w:val="26"/>
          <w:szCs w:val="26"/>
        </w:rPr>
        <w:t>04</w:t>
      </w:r>
      <w:r w:rsidR="0014239A">
        <w:rPr>
          <w:rFonts w:ascii="Times New Roman" w:hAnsi="Times New Roman" w:cs="Times New Roman"/>
          <w:b/>
          <w:sz w:val="26"/>
          <w:szCs w:val="26"/>
        </w:rPr>
        <w:t>.2018</w:t>
      </w:r>
      <w:r w:rsidR="004A7E82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B432D">
        <w:rPr>
          <w:rFonts w:ascii="Times New Roman" w:hAnsi="Times New Roman" w:cs="Times New Roman"/>
          <w:b/>
          <w:sz w:val="26"/>
          <w:szCs w:val="26"/>
        </w:rPr>
        <w:t>август</w:t>
      </w:r>
      <w:r w:rsidR="0014239A">
        <w:rPr>
          <w:rFonts w:ascii="Times New Roman" w:hAnsi="Times New Roman" w:cs="Times New Roman"/>
          <w:b/>
          <w:sz w:val="26"/>
          <w:szCs w:val="26"/>
        </w:rPr>
        <w:t xml:space="preserve"> 2011 – </w:t>
      </w:r>
      <w:r w:rsidR="005B432D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="0014239A">
        <w:rPr>
          <w:rFonts w:ascii="Times New Roman" w:hAnsi="Times New Roman" w:cs="Times New Roman"/>
          <w:b/>
          <w:sz w:val="26"/>
          <w:szCs w:val="26"/>
        </w:rPr>
        <w:t>2017 год</w:t>
      </w:r>
      <w:r w:rsidR="005B432D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5B432D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4074B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74B" w:rsidRPr="005442FB" w:rsidTr="00E4074B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074B" w:rsidRPr="005B432D" w:rsidRDefault="00E4074B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074B" w:rsidRPr="00E4074B" w:rsidRDefault="00E4074B" w:rsidP="00E4074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074B" w:rsidRPr="005B432D" w:rsidRDefault="00E4074B" w:rsidP="005B432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074B" w:rsidRPr="005B432D" w:rsidRDefault="00E4074B" w:rsidP="005B432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074B" w:rsidRPr="005B432D" w:rsidRDefault="00E4074B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32D" w:rsidRPr="005442FB" w:rsidTr="00E4074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E4074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(решения, устав, свидетельства из</w:t>
            </w:r>
            <w:r w:rsidR="00E4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органа, определение и решение Арбитражного суда) о создании и признании несостоятельным (банкротом) ООО ТК «Резерв» за август 2011 – 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16.08.2011–04.09.2017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32D" w:rsidRPr="005442FB" w:rsidTr="00E4074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E4074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работниками за август 2011 – 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29.08.2011–31.07.2015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74B" w:rsidRPr="005B432D" w:rsidTr="00E4074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74B" w:rsidRPr="005B432D" w:rsidRDefault="00E4074B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74B" w:rsidRPr="00E4074B" w:rsidRDefault="00E4074B" w:rsidP="00E4074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74B" w:rsidRPr="005B432D" w:rsidRDefault="00E4074B" w:rsidP="00B4307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74B" w:rsidRPr="005B432D" w:rsidRDefault="00E4074B" w:rsidP="00B4307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74B" w:rsidRPr="005B432D" w:rsidRDefault="00E4074B" w:rsidP="00B43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32D" w:rsidRPr="005442FB" w:rsidTr="00E4074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E4074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за февраль 2012 –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01.02.2012–15.06.2017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32D" w:rsidRPr="005442FB" w:rsidTr="00E4074B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E4074B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плате за март 2012 –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03.2012–12.2016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2D" w:rsidRPr="005B432D" w:rsidRDefault="005B432D" w:rsidP="005B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074B" w:rsidRDefault="00E4074B" w:rsidP="00E407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549"/>
        <w:gridCol w:w="992"/>
        <w:gridCol w:w="525"/>
        <w:gridCol w:w="4659"/>
        <w:gridCol w:w="679"/>
      </w:tblGrid>
      <w:tr w:rsidR="00E4074B" w:rsidRPr="00792D65" w:rsidTr="00B4307C">
        <w:trPr>
          <w:trHeight w:hRule="exact" w:val="38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Итого по описи №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5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074B" w:rsidRPr="00792D65" w:rsidRDefault="00E4074B" w:rsidP="00E4074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4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 xml:space="preserve"> </w:t>
            </w: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(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четыре</w:t>
            </w: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дел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а</w:t>
            </w:r>
          </w:p>
        </w:tc>
      </w:tr>
      <w:tr w:rsidR="00E4074B" w:rsidRPr="00792D65" w:rsidTr="00B4307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по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074B" w:rsidRPr="00792D65" w:rsidTr="00B4307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пропущено:</w:t>
            </w:r>
          </w:p>
        </w:tc>
        <w:tc>
          <w:tcPr>
            <w:tcW w:w="782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074B" w:rsidRPr="00792D65" w:rsidTr="00B4307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литерных: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074B" w:rsidRPr="00792D65" w:rsidTr="00B4307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>выбыло: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074B" w:rsidRPr="00792D65" w:rsidTr="00B4307C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92D6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E4074B" w:rsidRPr="00792D65" w:rsidTr="00B4307C">
        <w:trPr>
          <w:trHeight w:hRule="exact" w:val="113"/>
        </w:trPr>
        <w:tc>
          <w:tcPr>
            <w:tcW w:w="377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074B" w:rsidRPr="00792D65" w:rsidRDefault="00E4074B" w:rsidP="00B4307C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EA4AA5" w:rsidRPr="007E1E55" w:rsidRDefault="00EA4AA5" w:rsidP="00E4074B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4239A"/>
    <w:rsid w:val="001D785D"/>
    <w:rsid w:val="00380D6E"/>
    <w:rsid w:val="004A7E82"/>
    <w:rsid w:val="005442FB"/>
    <w:rsid w:val="005B432D"/>
    <w:rsid w:val="006A3352"/>
    <w:rsid w:val="007E1E55"/>
    <w:rsid w:val="0088117B"/>
    <w:rsid w:val="009461B0"/>
    <w:rsid w:val="00947C1A"/>
    <w:rsid w:val="00A07245"/>
    <w:rsid w:val="00A31C9A"/>
    <w:rsid w:val="00B31B21"/>
    <w:rsid w:val="00C97C81"/>
    <w:rsid w:val="00CB7ADD"/>
    <w:rsid w:val="00CE63A9"/>
    <w:rsid w:val="00D2635B"/>
    <w:rsid w:val="00E4074B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</cp:revision>
  <dcterms:created xsi:type="dcterms:W3CDTF">2021-04-29T06:36:00Z</dcterms:created>
  <dcterms:modified xsi:type="dcterms:W3CDTF">2023-11-22T04:59:00Z</dcterms:modified>
</cp:coreProperties>
</file>