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="00926691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66CB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A16C6D">
        <w:rPr>
          <w:rFonts w:ascii="Times New Roman" w:hAnsi="Times New Roman" w:cs="Times New Roman"/>
          <w:b/>
          <w:sz w:val="26"/>
          <w:szCs w:val="26"/>
        </w:rPr>
        <w:t xml:space="preserve"> (документы по льготному пенсионному обеспечению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16C6D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DF45C9">
        <w:rPr>
          <w:rFonts w:ascii="Times New Roman" w:hAnsi="Times New Roman" w:cs="Times New Roman"/>
          <w:b/>
          <w:sz w:val="26"/>
          <w:szCs w:val="26"/>
        </w:rPr>
        <w:t>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16C6D">
        <w:rPr>
          <w:rFonts w:ascii="Times New Roman" w:hAnsi="Times New Roman" w:cs="Times New Roman"/>
          <w:b/>
          <w:sz w:val="26"/>
          <w:szCs w:val="26"/>
        </w:rPr>
        <w:t>17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D6FDE">
            <w:pPr>
              <w:spacing w:before="80" w:after="8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D6FDE">
            <w:pPr>
              <w:pStyle w:val="af0"/>
              <w:tabs>
                <w:tab w:val="left" w:pos="708"/>
              </w:tabs>
              <w:spacing w:before="80" w:after="8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D6FDE">
            <w:pPr>
              <w:spacing w:before="80" w:after="8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D6FDE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D6FDE">
            <w:pPr>
              <w:spacing w:before="80" w:after="8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C6D" w:rsidRPr="005442FB" w:rsidTr="00A16C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numPr>
                <w:ilvl w:val="0"/>
                <w:numId w:val="12"/>
              </w:numPr>
              <w:spacing w:before="80" w:after="8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C6D" w:rsidRPr="00A16C6D" w:rsidRDefault="00A16C6D" w:rsidP="003D6FD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30:E32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(перечни профессий, занятость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даёт право на досрочное назначение трудовой пенсии; информационная справка к перечням; штатные расписания; должностные инструкции; уточняющие справки на профессии) по льготному пенсионному обеспечению работников МУП «</w:t>
            </w:r>
            <w:proofErr w:type="spellStart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его подразделений за декабрь 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C6D" w:rsidRPr="005442FB" w:rsidTr="00A16C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numPr>
                <w:ilvl w:val="0"/>
                <w:numId w:val="12"/>
              </w:numPr>
              <w:spacing w:before="80" w:after="8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C6D" w:rsidRPr="00A16C6D" w:rsidRDefault="00A16C6D" w:rsidP="003D6FD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организации труда, технологические карты на работы, инструкции по охране труда работников МУП «</w:t>
            </w:r>
            <w:proofErr w:type="spellStart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его подразделений, имеющих право на досрочное назначение трудовой пенсии, за декабрь 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C6D" w:rsidRPr="005442FB" w:rsidTr="00A16C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numPr>
                <w:ilvl w:val="0"/>
                <w:numId w:val="12"/>
              </w:numPr>
              <w:spacing w:before="80" w:after="8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C6D" w:rsidRPr="00A16C6D" w:rsidRDefault="00A16C6D" w:rsidP="003D6FD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 оборудования, выписки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инвентаризационных описей оборудования, используемого работниками МУП «</w:t>
            </w:r>
            <w:proofErr w:type="spellStart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подразделений, имеющими право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назначение трудовой пенсии,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3D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A16C6D" w:rsidRDefault="00A16C6D" w:rsidP="003D6FDE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6D" w:rsidRPr="00852296" w:rsidRDefault="00A16C6D" w:rsidP="003D6FDE">
            <w:pPr>
              <w:spacing w:before="80" w:after="8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Pr="003D6FDE" w:rsidRDefault="002E2403" w:rsidP="00FC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bookmarkEnd w:id="1"/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6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A16C6D" w:rsidP="00A16C6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A16C6D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D6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6B9D"/>
    <w:rsid w:val="00336A75"/>
    <w:rsid w:val="00351C95"/>
    <w:rsid w:val="003541A1"/>
    <w:rsid w:val="00362FF0"/>
    <w:rsid w:val="003C33B2"/>
    <w:rsid w:val="003D6FDE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125A8"/>
    <w:rsid w:val="00926691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16C6D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47E4"/>
    <w:rsid w:val="00D2635B"/>
    <w:rsid w:val="00D90172"/>
    <w:rsid w:val="00DD201B"/>
    <w:rsid w:val="00DF45C9"/>
    <w:rsid w:val="00E11670"/>
    <w:rsid w:val="00E20F88"/>
    <w:rsid w:val="00E55B5F"/>
    <w:rsid w:val="00E62409"/>
    <w:rsid w:val="00E70DFF"/>
    <w:rsid w:val="00E7235E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FDB5-C7AF-4618-842E-28D3EDB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38</cp:revision>
  <cp:lastPrinted>2022-02-03T04:38:00Z</cp:lastPrinted>
  <dcterms:created xsi:type="dcterms:W3CDTF">2023-02-08T06:11:00Z</dcterms:created>
  <dcterms:modified xsi:type="dcterms:W3CDTF">2023-03-30T06:08:00Z</dcterms:modified>
</cp:coreProperties>
</file>