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7E598A" w:rsidRPr="007E1E55" w:rsidRDefault="007E598A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2A1565" w:rsidP="007E598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333A36">
        <w:rPr>
          <w:rFonts w:ascii="Times New Roman" w:hAnsi="Times New Roman"/>
          <w:b/>
          <w:caps/>
          <w:sz w:val="26"/>
          <w:szCs w:val="26"/>
        </w:rPr>
        <w:t xml:space="preserve">АДМИНИСТРАЦИЯ </w:t>
      </w:r>
      <w:r w:rsidR="00F50375" w:rsidRPr="00333A36">
        <w:rPr>
          <w:rFonts w:ascii="Times New Roman" w:hAnsi="Times New Roman"/>
          <w:b/>
          <w:caps/>
          <w:sz w:val="26"/>
          <w:szCs w:val="26"/>
        </w:rPr>
        <w:t>металлургического</w:t>
      </w:r>
      <w:r w:rsidRPr="00333A36">
        <w:rPr>
          <w:rFonts w:ascii="Times New Roman" w:hAnsi="Times New Roman"/>
          <w:b/>
          <w:caps/>
          <w:sz w:val="26"/>
          <w:szCs w:val="26"/>
        </w:rPr>
        <w:t xml:space="preserve"> РАЙОНА </w:t>
      </w:r>
      <w:r w:rsidR="00F50375" w:rsidRPr="00333A36">
        <w:rPr>
          <w:rFonts w:ascii="Times New Roman" w:hAnsi="Times New Roman"/>
          <w:b/>
          <w:caps/>
          <w:sz w:val="26"/>
          <w:szCs w:val="26"/>
        </w:rPr>
        <w:br/>
      </w:r>
      <w:r w:rsidRPr="00333A36">
        <w:rPr>
          <w:rFonts w:ascii="Times New Roman" w:hAnsi="Times New Roman"/>
          <w:b/>
          <w:caps/>
          <w:sz w:val="26"/>
          <w:szCs w:val="26"/>
        </w:rPr>
        <w:t>ГОРОДА ЧЕЛЯБИНСКА</w:t>
      </w:r>
    </w:p>
    <w:p w:rsidR="00333A36" w:rsidRPr="00333A36" w:rsidRDefault="00333A36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3A36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33A36" w:rsidRPr="00333A36" w:rsidRDefault="00333A36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3A36">
        <w:rPr>
          <w:rFonts w:ascii="Times New Roman" w:hAnsi="Times New Roman" w:cs="Times New Roman"/>
          <w:sz w:val="26"/>
          <w:szCs w:val="26"/>
        </w:rPr>
        <w:t>18.02.2015–</w:t>
      </w:r>
      <w:r w:rsidR="00E908E1">
        <w:rPr>
          <w:rFonts w:ascii="Times New Roman" w:hAnsi="Times New Roman" w:cs="Times New Roman"/>
          <w:sz w:val="26"/>
          <w:szCs w:val="26"/>
        </w:rPr>
        <w:t>30.09.2024</w:t>
      </w:r>
    </w:p>
    <w:p w:rsidR="00333A36" w:rsidRPr="00333A36" w:rsidRDefault="00333A36" w:rsidP="007E59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1E55" w:rsidRDefault="00B31F94" w:rsidP="007E5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359B4">
        <w:rPr>
          <w:rFonts w:ascii="Times New Roman" w:hAnsi="Times New Roman" w:cs="Times New Roman"/>
          <w:b/>
          <w:sz w:val="26"/>
          <w:szCs w:val="26"/>
        </w:rPr>
        <w:t>20</w:t>
      </w:r>
      <w:r w:rsidR="00F50375">
        <w:rPr>
          <w:rFonts w:ascii="Times New Roman" w:hAnsi="Times New Roman" w:cs="Times New Roman"/>
          <w:b/>
          <w:sz w:val="26"/>
          <w:szCs w:val="26"/>
        </w:rPr>
        <w:t>0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3A36" w:rsidRPr="007E1E55" w:rsidRDefault="00333A36" w:rsidP="007E5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7E5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="007E598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598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A1565">
        <w:rPr>
          <w:rFonts w:ascii="Times New Roman" w:hAnsi="Times New Roman" w:cs="Times New Roman"/>
          <w:b/>
          <w:sz w:val="26"/>
          <w:szCs w:val="26"/>
        </w:rPr>
        <w:t>февраль 2015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585D">
        <w:rPr>
          <w:rFonts w:ascii="Times New Roman" w:hAnsi="Times New Roman" w:cs="Times New Roman"/>
          <w:b/>
          <w:sz w:val="26"/>
          <w:szCs w:val="26"/>
        </w:rPr>
        <w:t>– сентябрь 2024</w:t>
      </w:r>
      <w:r w:rsidR="00333A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год</w:t>
      </w:r>
      <w:r w:rsidR="00B7585D">
        <w:rPr>
          <w:rFonts w:ascii="Times New Roman" w:hAnsi="Times New Roman" w:cs="Times New Roman"/>
          <w:b/>
          <w:sz w:val="26"/>
          <w:szCs w:val="26"/>
        </w:rPr>
        <w:t>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F50375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F50375">
        <w:trPr>
          <w:cantSplit/>
          <w:trHeight w:val="20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25141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2514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3A36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D6136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Металлургического 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Устав, свидетельства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постановке на налоговый учёт)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создании </w:t>
            </w:r>
            <w:r w:rsidR="00D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февраль–ноябрь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19.02.2015–25.11.2015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Копии. Устав утверждён решением Совета от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26.11.2014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 бухгалтерского учёта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казны, утверждённое 04 декабря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1–7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март–ноябрь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26.03.2015–03.11.2015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1–45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03.03.2015–30.04.2015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46–83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06.05.2015–30.06.2015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84–134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08.07.2015–31.08.2015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135–172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03.09.2015–30.10.2015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173–205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02.11.2015–31.12.2015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аппаратных совещаний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06.03.2015–18.12.2015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апрель–сентябрь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04.2015–09.2015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распоряжений № 1–205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03.03.2015–31.12.2015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бюджетная роспись расходов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уточнения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Металлургического внутригородского района на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сметы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по ГРБС Металлургического внутригородского района на</w:t>
            </w:r>
            <w:r w:rsidR="00C4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плана по сети, штатам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контингентам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 (ф. 14 МО) «О расходах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муниципальных служащих»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на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бюджетный отчет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 Металлургического внутригородского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района–ГРБС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ПБС (баланс, отчёт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деятельности, отчёт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бюджета, справка по консолидируемым расчётам, специализированные формы, пояснительная записка, др.)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(ф. 1, 1-Т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(ГМС), П-4)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заработной плате работников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 начисленным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взносам по</w:t>
            </w:r>
            <w:r w:rsidR="00C4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страхованию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социального страхования РФ (ф. 4ФСС)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(ф. 1-МО) «Сведения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объектах инфраструктуры муниципального образования» по Металлургическому району (паспорт района)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февраль–декабрь 2015 года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Информационно-аналитический обзор социально-экономического развития Металлургического района к докладу Главы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2–5 заседаний комиссии по</w:t>
            </w:r>
            <w:r w:rsidR="00C4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предупреждению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ликвидации чрезвычайных ситуаций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Металлургическом районе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апрель–сентябрь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10.04.2015–23.12.2015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№1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proofErr w:type="gramStart"/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кого</w:t>
            </w:r>
            <w:proofErr w:type="gramEnd"/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(ф. 53)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4, 5 заседаний комиссии по</w:t>
            </w:r>
            <w:r w:rsidR="00C4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антитеррористическим действиям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Металлургическом районе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28.10.2015–23.12.2015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1–3 утеряны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(ф. 1-ФК, 3-АФК, 5-ФК)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Металлургическом районе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Копии. Оригиналы см. р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ешения Совета 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10.02.2016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15/1, 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 19/3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1–13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ключен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реестр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1–28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29–57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58–90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91–128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129–157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158–203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204–227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1–19 аппаратных совещаний Главы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Главы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деятельности Главы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Совета  от 16.02.2017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24/2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r w:rsidR="00E4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работы с обращениями 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распоряжений № 1–227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Бюджетная смета, бюджетная роспись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бюджетная роспись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лимиты бюджетных обязательств Металлургического внутригородского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плана по сети, штатам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контингентам Металлургического внутригородского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 (ф. 14 МО) «О расходах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муниципальных служащих» Металлургического внутригородского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отчётность (баланс, отчёт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бюджета, отчёт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финансовых результатах деятельности, пояснительная записка, др.)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Металлургического района; заключение Контрольно-счётной палаты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исполнении бюджета Металлургического внутригородского района; заключение Контрольно-счётной палаты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 начисленным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взносам по обязательному страхованию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социального страхования РФ (ф. 4ФСС); статистические отчёты </w:t>
            </w:r>
            <w:r w:rsidR="00641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1-Т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1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(ГМС)) 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численности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оплате труда», </w:t>
            </w:r>
            <w:r w:rsidR="00641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П-4</w:t>
            </w:r>
            <w:r w:rsidR="00641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численности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заработной плате»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социально-экономического развития Металлургического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программы, изменения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(ф. 1-МО) «Сведения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объектах инфраструктуры муниципального образования» по Металлургическому району (паспорт района)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оценки эффективности реализации муниципальных программ; информации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муниципальных программ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Металлургическом районе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председателей Комитетов территориального самоуправления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 заседаний, решения комиссии по предупреждению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ликвидации чрезвычайных ситуаций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обеспечению пожарной безопасности; совместных заседаний с комиссией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антитеррористическим действиям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Металлургическом районе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(ф. 1-ФК, 3-АФК, 5-ФК)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Металлургическом районе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33B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633B" w:rsidRPr="00333A36" w:rsidRDefault="005C633B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5C633B" w:rsidRPr="005C633B" w:rsidRDefault="005C633B" w:rsidP="0025141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633B" w:rsidRPr="00333A36" w:rsidRDefault="005C633B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633B" w:rsidRPr="00333A36" w:rsidRDefault="005C633B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5C633B" w:rsidRPr="00333A36" w:rsidRDefault="005C633B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Устав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февраль–июнь 2017 года. Копии.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16.02.2017–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29.06.2017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>Решения Совета депутатов № 24/1 от 16.02.2017, 27/2 от 29.06.2017</w:t>
            </w: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Постановления № 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январь–сентябрь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24.01.2017–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25.09.2017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E47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12.01.2017–31.01.2017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16–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01.02.2017–28.02.2017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31–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01.03.2017–31.03.2017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57–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06.04.2017–28.04.2017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76–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02.05.2017–31.05.2017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105–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05.06.2017–30.06.2017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125–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июль–август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03.07.2017–31.08.2017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167–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01.09.2017–29.09.2017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211–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02.10.2017–31.10.2017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233–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01.11.2017–30.11.2017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282–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01.12.2017–29.12.2017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Протоколы № 1–19 аппаратных совещаний Главы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20.01.2017–08.12.2017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D6136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др.) по награждениям представителей района Почётной Грамотой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</w:t>
            </w:r>
            <w:r w:rsidR="00D613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апрель–сентябрь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14.04.2017–18.09.2017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D6136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др.) по награждениям представителей района Почётной Грамотой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</w:t>
            </w:r>
            <w:r w:rsidR="00D613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сентябрь–декабрь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25.09.2017–25.12.2017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Отчёт Главы Металлургического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результатах деятельности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№ 35/4 от 29.03.2018</w:t>
            </w: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с обращениями граждан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дминистрацию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12.01.2017–29.12.2017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Бюджетная смета, бюджетная роспись,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лимиты бюджетных обязательств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изменения к ним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Сводная бюджетная смета, сводная бюджетная роспись, лимиты бюджетных обязательств Металлургического внутригородского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изменения к ним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Отчёт «Свод получателей бюджетных средств, состоящих на бюджете Металлургического внутригородского района»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отчёту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Сводный отчёт (ф. 14 МО)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расходах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муници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пальных служащих» Металлургического внутригородского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отчёту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об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отчёт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пояснительная записка, др.)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Сводный отчёт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об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исполнении бюджета Металлургического внутригородского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уплаченным взносам по обязательному страхованию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Фонд социального страхования РФ (ф. 4ФСС)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татистические отчёты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ф. 1-Т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(ГМС)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 «О численности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оплате труда»,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ф. П-4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 «О 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плате»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D6136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(акты, представления, др.) по результатам проверки </w:t>
            </w:r>
            <w:r w:rsidR="00D613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Контрольно-счётной палатой города Челябинска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май–декабрь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02.05.2017–18.12.2017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Металлургического района на 2017 год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на плановый период 2018–2019 годов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программы, изменения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январь–ноябрь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23.01.2017–16.11.2017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муниципальных программ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Металлургическом районе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ф. 1-МО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об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объектах инфраструктуры муниципального образования» по Металлургическому району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об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основных показателях, характеризующих социально-экономическое развитие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87а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договоры, заключенные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работниками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работодателями (Челябинский филиал ПАО «</w:t>
            </w:r>
            <w:proofErr w:type="spellStart"/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Уралкуз</w:t>
            </w:r>
            <w:proofErr w:type="spellEnd"/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», Челябинский филиал ООО «МЕЧЕЛ-ЭНЕРГО», ОАО «ЧМК», АО «Челябинское авиапредприятие», ОАО «ЭНЕРГОПРОМ-Челябинский электродный завод», АО «Литейно-механический завод «</w:t>
            </w:r>
            <w:proofErr w:type="spellStart"/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Стройэкс</w:t>
            </w:r>
            <w:proofErr w:type="spellEnd"/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», АО «</w:t>
            </w:r>
            <w:proofErr w:type="spellStart"/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Челябметрострой</w:t>
            </w:r>
            <w:proofErr w:type="spellEnd"/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», ООО «ЛУКОЙЛ-АЭРО-Челябинск»), изменения, дополнения к ним, зарегистрированные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2017–2019 годах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2017–2019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Протоколы совещаний с председателями Комитетов территориального самоуправления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март–апрель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29.03 2017–12.04.2017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Решения № 1–5 комиссии по предупреждению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ликвидации чрезвычайных ситуаций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спечению пожарной безопасности администрации М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март–декабрь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14.03.2017–13.12.2017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 xml:space="preserve">Протоколы </w:t>
            </w:r>
            <w:r w:rsidR="00251412">
              <w:rPr>
                <w:rFonts w:ascii="Times New Roman" w:hAnsi="Times New Roman" w:cs="Times New Roman"/>
                <w:sz w:val="16"/>
                <w:szCs w:val="16"/>
              </w:rPr>
              <w:t xml:space="preserve"> не </w:t>
            </w: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>составлялись</w:t>
            </w: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4D158E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№ 1–4 комиссии по </w:t>
            </w:r>
            <w:r w:rsidR="006A5C96" w:rsidRPr="006A5C96">
              <w:rPr>
                <w:rFonts w:ascii="Times New Roman" w:hAnsi="Times New Roman" w:cs="Times New Roman"/>
                <w:sz w:val="24"/>
                <w:szCs w:val="24"/>
              </w:rPr>
              <w:t>антитеррористическим действиям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="006A5C96" w:rsidRPr="006A5C96">
              <w:rPr>
                <w:rFonts w:ascii="Times New Roman" w:hAnsi="Times New Roman" w:cs="Times New Roman"/>
                <w:sz w:val="24"/>
                <w:szCs w:val="24"/>
              </w:rPr>
              <w:t>Металлургическом районе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6A5C96" w:rsidRPr="006A5C96">
              <w:rPr>
                <w:rFonts w:ascii="Times New Roman" w:hAnsi="Times New Roman" w:cs="Times New Roman"/>
                <w:sz w:val="24"/>
                <w:szCs w:val="24"/>
              </w:rPr>
              <w:t>март–декабрь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14.03.2017–18.12.2017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 xml:space="preserve">Протоколы </w:t>
            </w:r>
            <w:r w:rsidR="00251412">
              <w:rPr>
                <w:rFonts w:ascii="Times New Roman" w:hAnsi="Times New Roman" w:cs="Times New Roman"/>
                <w:sz w:val="16"/>
                <w:szCs w:val="16"/>
              </w:rPr>
              <w:t xml:space="preserve"> не </w:t>
            </w: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>составлялись</w:t>
            </w: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4D158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3–4 заседаний межведомственной комиссии по профилактике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экстремизма на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Металлургического района 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сентябрь–декабрь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22.09.2017–15.12.2017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>Протоколы № 1, 2 утеряны</w:t>
            </w: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1-ФК, 3-АФК, 5-ФК)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спорте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Металлургическом районе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6A5C96" w:rsidRDefault="00783D27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6A5C96" w:rsidRDefault="00783D27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6A5C96" w:rsidRDefault="00783D27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1–16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реестр постановлений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09.01.2018–29.12.2018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D27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3D27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1–26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январь–февраль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09.01.2018–12.02.2018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27–58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февраль–март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14.02.2018–30.03.2018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59–82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апрель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02.04.2018–28.04.2018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83–125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май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02.05.2018–30.05.2018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126–157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июнь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01.06.2018–29.06.2018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158–189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июль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06.07.2018–31.07.2018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190–228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август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01.08.2018–30.08.2018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229–247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сентябрь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03.09.2018–18.09.2018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248–271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сентябрь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19.09.2018–28.02.2018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272–313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октябрь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04.10.2018–31.10.2018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314–340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ноябрь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01.11.2018–30.11.2018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341–371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03.12.2018–27.12.2018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372–387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28.12.2018–29.12.2018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Протоколы аппаратных совещаний Главы Металлургического района за сентябрь–ноябрь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07.09.2018–02.11.2018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D27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отсутствует; январь-август, декабрь не проводились</w:t>
            </w: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др.) по награждениям представит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района Почётной Грамотой и Благодарственным письмом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январь–июнь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23.01.2018–28.06.2018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ходатайства, др.) по награждениям представителей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Почётной Грамотой и Благодарственным письмом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июль–октябрь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09.07.2018–18.10.2018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ходатайства, др.) по награждениям представителей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Почётной Грамотой и Благодарственным письмом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октябрь–декабрь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24.10.2018–14.12.2018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D4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чёт об исполнении плана работы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Отчёт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Металлургического района о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результатах е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го деятельности и деятельности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Металлургического района в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F50246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1–387 а</w:t>
            </w:r>
            <w:r w:rsidR="00783D27"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09.01.2018–29.12.2018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«Металлургический внутригородской район»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Бюджет (первоначальный и окончательный) Металлургичес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Изменения в бюджет - </w:t>
            </w:r>
            <w:r w:rsidRPr="00783D27">
              <w:rPr>
                <w:rFonts w:ascii="Times New Roman" w:hAnsi="Times New Roman" w:cs="Times New Roman"/>
                <w:sz w:val="16"/>
                <w:szCs w:val="16"/>
              </w:rPr>
              <w:t>см. историческую справку</w:t>
            </w: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смета и изменения в смету Металлургического внутригородского 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района на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D27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E908E1">
              <w:rPr>
                <w:rFonts w:ascii="Times New Roman" w:hAnsi="Times New Roman" w:cs="Times New Roman"/>
                <w:sz w:val="16"/>
                <w:szCs w:val="16"/>
              </w:rPr>
              <w:t>т.</w:t>
            </w:r>
            <w:r w:rsidR="00E47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08E1">
              <w:rPr>
                <w:rFonts w:ascii="Times New Roman" w:hAnsi="Times New Roman" w:cs="Times New Roman"/>
                <w:sz w:val="16"/>
                <w:szCs w:val="16"/>
              </w:rPr>
              <w:t>ч. смета а</w:t>
            </w:r>
            <w:r w:rsidRPr="00783D27">
              <w:rPr>
                <w:rFonts w:ascii="Times New Roman" w:hAnsi="Times New Roman" w:cs="Times New Roman"/>
                <w:sz w:val="16"/>
                <w:szCs w:val="16"/>
              </w:rPr>
              <w:t>дминистрации</w:t>
            </w: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лимиты бюджетных обязательств Металлургического внутригородского района на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F50246" w:rsidP="00F50246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 xml:space="preserve">(ф. 14 </w:t>
            </w:r>
            <w:r w:rsidRPr="00F50246">
              <w:rPr>
                <w:rFonts w:ascii="Times New Roman" w:hAnsi="Times New Roman" w:cs="Times New Roman"/>
                <w:sz w:val="24"/>
                <w:szCs w:val="24"/>
              </w:rPr>
              <w:t xml:space="preserve">МО) </w:t>
            </w:r>
            <w:r w:rsidR="00783D27" w:rsidRPr="00783D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расходах и численности муници</w:t>
            </w:r>
            <w:r w:rsidR="00783D27" w:rsidRPr="00783D27">
              <w:rPr>
                <w:rFonts w:ascii="Times New Roman" w:hAnsi="Times New Roman" w:cs="Times New Roman"/>
                <w:sz w:val="24"/>
                <w:szCs w:val="24"/>
              </w:rPr>
              <w:t>пальных служащих»; свод отчётов по сети, штатам и контингентам Металлургичес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F50246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783D27"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на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 отчёт об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отчёт о финансовых результатах деятельнос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ти, пояснительная записка, др.)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Металлургичес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F50246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3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татистические отчёты </w:t>
            </w:r>
            <w:r w:rsidR="00F50246" w:rsidRPr="00F50246">
              <w:rPr>
                <w:rFonts w:ascii="Times New Roman" w:hAnsi="Times New Roman" w:cs="Times New Roman"/>
                <w:bCs/>
                <w:sz w:val="24"/>
                <w:szCs w:val="24"/>
              </w:rPr>
              <w:t>(ф.1-</w:t>
            </w:r>
            <w:proofErr w:type="gramStart"/>
            <w:r w:rsidR="00F50246" w:rsidRPr="00F50246">
              <w:rPr>
                <w:rFonts w:ascii="Times New Roman" w:hAnsi="Times New Roman" w:cs="Times New Roman"/>
                <w:bCs/>
                <w:sz w:val="24"/>
                <w:szCs w:val="24"/>
              </w:rPr>
              <w:t>Т(</w:t>
            </w:r>
            <w:proofErr w:type="gramEnd"/>
            <w:r w:rsidR="00F50246" w:rsidRPr="00F50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ГМС)) 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численности и оплате труда»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0246" w:rsidRPr="00F50246">
              <w:rPr>
                <w:rFonts w:ascii="Times New Roman" w:hAnsi="Times New Roman" w:cs="Times New Roman"/>
                <w:sz w:val="24"/>
                <w:szCs w:val="24"/>
              </w:rPr>
              <w:t xml:space="preserve">(ф. П-4) 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«О численности и заработной плате»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имущества  Металлургического района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Металлурги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ческого района на 2018 год и на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плановый период 2019–2020 годов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F50246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4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F50246" w:rsidRPr="00F50246">
              <w:rPr>
                <w:rFonts w:ascii="Times New Roman" w:hAnsi="Times New Roman" w:cs="Times New Roman"/>
                <w:sz w:val="24"/>
                <w:szCs w:val="24"/>
              </w:rPr>
              <w:t>ипальные программы, изменения в </w:t>
            </w:r>
            <w:r w:rsidRPr="00F5024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Металлургического района за 2018 </w:t>
            </w:r>
            <w:r w:rsidR="00F50246" w:rsidRPr="00F502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31.01.2018–29.12.2018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D27">
              <w:rPr>
                <w:rFonts w:ascii="Times New Roman" w:hAnsi="Times New Roman" w:cs="Times New Roman"/>
                <w:sz w:val="16"/>
                <w:szCs w:val="16"/>
              </w:rPr>
              <w:t>Список программ см. историческую справку</w:t>
            </w: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Информации о реализации муниципальных программ в Металлургическом районе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D27">
              <w:rPr>
                <w:rFonts w:ascii="Times New Roman" w:hAnsi="Times New Roman" w:cs="Times New Roman"/>
                <w:sz w:val="16"/>
                <w:szCs w:val="16"/>
              </w:rPr>
              <w:t>Список программ см. историческую справку</w:t>
            </w: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F50246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F50246" w:rsidRPr="00F50246">
              <w:rPr>
                <w:rFonts w:ascii="Times New Roman" w:hAnsi="Times New Roman" w:cs="Times New Roman"/>
                <w:sz w:val="24"/>
                <w:szCs w:val="24"/>
              </w:rPr>
              <w:t xml:space="preserve">(ф.1-МО) 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«Сведения об объектах инфраструктуры муниципального о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бразования» по Металлургическому району за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Обзор основных показателей, характеризующих социально-экономическое развитие Металлургического района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Протоколы совещаний с председателями Комитетов территориального самоуправления Металлургического района за март–август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29.03.2018–09.08.2018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D27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Протоколы № 4, 6 заседаний; решения № 1–6 комиссии по предупреждению и ликвидации чрезвычайных ситуаций и обесп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ечению пожарной безопасности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апрель–декабрь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10.04.2018–18.12.2018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F50246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Протоколы  № 1-</w:t>
            </w:r>
            <w:r w:rsidR="00783D27" w:rsidRPr="00783D27">
              <w:rPr>
                <w:rFonts w:ascii="Times New Roman" w:hAnsi="Times New Roman" w:cs="Times New Roman"/>
                <w:sz w:val="16"/>
                <w:szCs w:val="16"/>
              </w:rPr>
              <w:t>3, 5 не составлялись</w:t>
            </w: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 по профилактике экстремизма на территории Металлургического района города Челябинска за март–декабрь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06.03.2018–14.12.2018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F50246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46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отчёты (ф. 1-ФК, 3-АФК) о </w:t>
            </w:r>
            <w:r w:rsidRPr="00F50246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и спорте в</w:t>
            </w:r>
            <w:r w:rsidR="00D10E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Металлургическом районе за 2018</w:t>
            </w:r>
            <w:r w:rsidRPr="00F502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ы (информации, сценарии, др.) о проведении митингов, культурно-массовых и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 в Металлургическом районе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Default="00E908E1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783D27" w:rsidRDefault="00E908E1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783D27" w:rsidRDefault="00E908E1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783D27" w:rsidRDefault="00E908E1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Изменения в Устав Металлургического района города Челябинска от 14 мая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1038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1–11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реестр постановлений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11.01.2019–26.12.2019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8E1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08E1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1–45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январь–февраль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10.01.2019–28.02.2019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46–81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март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01.03.2019–29.03.2019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82–113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апрель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01.04.2019–30.04.2019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114–140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май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07.05.2019–31.05.2019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141–170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июнь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06.06.2019–28.06.2019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171–203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июль–август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02.07.2019–09.08.2019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204–235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август–сентябрь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13.08.2019–30.09.2019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236–262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октябрь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03.10.2019–31.10.2019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263–308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ноябрь–декабрь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05.11.2019–23.12.2019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309–325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25.12.2019–31.12.2019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аппаратных совещаний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июнь–октябрь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28.06.2019–25.10.2019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8E1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отсутствует; январь-май, ноябрь-дек. не провод.</w:t>
            </w: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Доклад Главы Металлургического района «От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чёт о результатах деятельности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в 2019 году»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района Почётной Грамотой и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Благодарстве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 письмом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январь–апрель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21.01.2019–24.04.2019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и Благодарственным письмом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май–август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14.05.2019–09.08.2019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и Благодарственным письмом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октябрь–декабрь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03.10.2019–16.12.2019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1–325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10.01.2019–31.12.2019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награждённых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Почётной Грамотой и Благодарственным письмом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 xml:space="preserve"> (ф. 1-МС, 2-МС,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П-4(НЗ))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«Металлургический внутригородской района»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Утверждённый и уточнённый бюджет Металлургичес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8E1">
              <w:rPr>
                <w:rFonts w:ascii="Times New Roman" w:hAnsi="Times New Roman" w:cs="Times New Roman"/>
                <w:sz w:val="16"/>
                <w:szCs w:val="16"/>
              </w:rPr>
              <w:t>Изменения в бюджет – см. ист. справку</w:t>
            </w: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лимиты бюджетных обязательств Металлургического внутригородского района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тная смета и изменения в смету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(ГРБС)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отчёт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F38" w:rsidRPr="00E908E1">
              <w:rPr>
                <w:rFonts w:ascii="Times New Roman" w:hAnsi="Times New Roman" w:cs="Times New Roman"/>
                <w:sz w:val="24"/>
                <w:szCs w:val="24"/>
              </w:rPr>
              <w:t>(ф.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F38" w:rsidRPr="00E908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F38" w:rsidRPr="00E908E1">
              <w:rPr>
                <w:rFonts w:ascii="Times New Roman" w:hAnsi="Times New Roman" w:cs="Times New Roman"/>
                <w:sz w:val="24"/>
                <w:szCs w:val="24"/>
              </w:rPr>
              <w:t xml:space="preserve">МО) 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«О расходах и численности муници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пальных служащих» Металлургичес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Сводный отчёт по сети, штатам и контингентам Металлургичес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 xml:space="preserve">2019 год 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250F38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E908E1"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отчёт о финансовых результатах деятельности, пояснительная записка, др.); с</w:t>
            </w:r>
            <w:r w:rsidRPr="00E90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татистический отчёт </w:t>
            </w:r>
            <w:r w:rsidR="00250F38" w:rsidRPr="00250F38">
              <w:rPr>
                <w:rFonts w:ascii="Times New Roman" w:hAnsi="Times New Roman" w:cs="Times New Roman"/>
                <w:bCs/>
                <w:sz w:val="24"/>
                <w:szCs w:val="24"/>
              </w:rPr>
              <w:t>(ф.1-</w:t>
            </w:r>
            <w:proofErr w:type="gramStart"/>
            <w:r w:rsidR="00250F38" w:rsidRPr="00250F38">
              <w:rPr>
                <w:rFonts w:ascii="Times New Roman" w:hAnsi="Times New Roman" w:cs="Times New Roman"/>
                <w:bCs/>
                <w:sz w:val="24"/>
                <w:szCs w:val="24"/>
              </w:rPr>
              <w:t>Т(</w:t>
            </w:r>
            <w:proofErr w:type="gramEnd"/>
            <w:r w:rsidR="00250F38" w:rsidRPr="00250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ГМС) 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численнос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ти и оплате труда»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Металлургичес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еестр муниципального имущества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Металлургического района на 2019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pStyle w:val="a8"/>
              <w:spacing w:before="120" w:after="120"/>
              <w:ind w:left="0"/>
              <w:jc w:val="both"/>
            </w:pPr>
            <w:r w:rsidRPr="00E908E1">
              <w:t>Муници</w:t>
            </w:r>
            <w:r w:rsidR="00250F38">
              <w:t>пальные программы, информации о </w:t>
            </w:r>
            <w:r w:rsidRPr="00E908E1">
              <w:t xml:space="preserve">реализации муниципальных программ в Металлургическом районе за 2019 год 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8E1">
              <w:rPr>
                <w:rFonts w:ascii="Times New Roman" w:hAnsi="Times New Roman" w:cs="Times New Roman"/>
                <w:sz w:val="16"/>
                <w:szCs w:val="16"/>
              </w:rPr>
              <w:t>Список программ см. ист. справку</w:t>
            </w: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250F38"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(ф. 1-МО) 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об объектах инфраструктуры муниципального образования» 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по Металлургическому району за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характеризующие социально-экономическое развитие Металлургического района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экстремизма на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территории Металлургического района города Челябинска за март–декабрь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21.03.2019–23.12.2019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1-ФК, 3-АФК) о физической культуре и спорте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Металлургическом районе за 2019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ы (информации, сценарии, др.) о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проведении культурно-массовых и спортивных мероприятий в Металлургическом районе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250F38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а</w:t>
            </w:r>
            <w:r w:rsidR="00E908E1"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чёт об исполнении плана работы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Отчёты о работе Комитетов территориального самоуправле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ния Металлургического района за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250F38" w:rsidRDefault="00250F38" w:rsidP="00250F38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1–15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09.01.2020–16.12.2020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38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0F38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1–20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январь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09.01.2020–31.01.2020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21–64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февраль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03.02.2020–28.02.2020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65–85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март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03.03.2020–31.03.2020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86–105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апрель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06.04.2020–30.04.2020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106–123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май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06.05.2020–28.05.2020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124–133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от 29 мая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134–161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июнь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01.06.2020–30.06.2020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162–174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июль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03.07.2020–31.07.2020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175–201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август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03.08.2020–31.08.2020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202–230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сентябрь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02.09.2020–30.09.2020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231–255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октябрь–ноябрь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07.10.2020–30.11.2020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256–280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01.12.2020–25.12.2020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281–295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28.12.2020–30.12.2020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296–305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от 31 декабря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1дсп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ограниченного распространения от 29 июля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38">
              <w:rPr>
                <w:rFonts w:ascii="Times New Roman" w:hAnsi="Times New Roman" w:cs="Times New Roman"/>
                <w:sz w:val="16"/>
                <w:szCs w:val="16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0F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50F38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олы № 1–3 аппаратных совещаний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январь–март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17.01.2020–06.03.2020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38">
              <w:rPr>
                <w:rFonts w:ascii="Times New Roman" w:hAnsi="Times New Roman" w:cs="Times New Roman"/>
                <w:sz w:val="16"/>
                <w:szCs w:val="16"/>
              </w:rPr>
              <w:t>В апреле-декабре не проводились</w:t>
            </w: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3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Отчёт </w:t>
            </w:r>
            <w:hyperlink r:id="rId6" w:history="1">
              <w:r w:rsidRPr="00250F38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Главы</w:t>
              </w:r>
              <w:r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 xml:space="preserve"> Металлургического района о </w:t>
              </w:r>
              <w:r w:rsidRPr="00250F38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результатах е</w:t>
              </w:r>
              <w:r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го деятельности и деятельности а</w:t>
              </w:r>
              <w:r w:rsidRPr="00250F38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дминистр</w:t>
              </w:r>
              <w:r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ации Металлургического района в </w:t>
              </w:r>
              <w:r w:rsidRPr="00250F38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2020 году</w:t>
              </w:r>
            </w:hyperlink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и Благодарственным письмом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февраль–июнь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14.02.2020–02.06.2020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ходатайства, характеристики) по награждениям представителей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Почётной Грамотой и Благодарственным письмом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08.07.2020–31.12.2020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Реестр лиц,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аграждённых Почётной Грамотой и Благодарственным письмом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февраль–декабрь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14.02.2020–31.12.2020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1–305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09.01.2020–31.12.2020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Утверждённый и уточнённый бюджет Металлургичес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38">
              <w:rPr>
                <w:rFonts w:ascii="Times New Roman" w:hAnsi="Times New Roman" w:cs="Times New Roman"/>
                <w:sz w:val="16"/>
                <w:szCs w:val="16"/>
              </w:rPr>
              <w:t>Решени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Совета от 19.12.2019 № 4/1; от 24.12.2020 № </w:t>
            </w:r>
            <w:r w:rsidRPr="00250F38">
              <w:rPr>
                <w:rFonts w:ascii="Times New Roman" w:hAnsi="Times New Roman" w:cs="Times New Roman"/>
                <w:sz w:val="16"/>
                <w:szCs w:val="16"/>
              </w:rPr>
              <w:t>13/5</w:t>
            </w: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изменения в роспись Металлургичес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обязательств, изменения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митов Металлургического внутриго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родского района на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E24C03">
              <w:rPr>
                <w:rFonts w:ascii="Times New Roman" w:hAnsi="Times New Roman" w:cs="Times New Roman"/>
                <w:sz w:val="24"/>
                <w:szCs w:val="24"/>
              </w:rPr>
              <w:t>тная смета и изменения в смету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(ГРБС) на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  <w:r w:rsidR="00E24C03">
              <w:rPr>
                <w:rFonts w:ascii="Times New Roman" w:hAnsi="Times New Roman" w:cs="Times New Roman"/>
                <w:sz w:val="24"/>
                <w:szCs w:val="24"/>
              </w:rPr>
              <w:t xml:space="preserve"> роспись и изменения в роспись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(ГРБС) на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E24C0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="00E24C03" w:rsidRPr="00E24C03">
              <w:rPr>
                <w:rFonts w:ascii="Times New Roman" w:hAnsi="Times New Roman" w:cs="Times New Roman"/>
                <w:sz w:val="24"/>
                <w:szCs w:val="24"/>
              </w:rPr>
              <w:t>(ф. 14 МО)</w:t>
            </w:r>
            <w:r w:rsidR="00E24C03"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численности муници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пальных служащих» Металлургичес</w:t>
            </w:r>
            <w:r w:rsidR="00E24C03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641D5D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250F38"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на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Металлургического внутригородского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641D5D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</w:t>
            </w:r>
            <w:r w:rsidR="00250F38"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 и ПБС)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Статистически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>е отчёты (ф. П-2(</w:t>
            </w:r>
            <w:proofErr w:type="spellStart"/>
            <w:r w:rsidR="00641D5D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641D5D">
              <w:rPr>
                <w:rFonts w:ascii="Times New Roman" w:hAnsi="Times New Roman" w:cs="Times New Roman"/>
                <w:sz w:val="24"/>
                <w:szCs w:val="24"/>
              </w:rPr>
              <w:t>);  11(</w:t>
            </w:r>
            <w:proofErr w:type="gramStart"/>
            <w:r w:rsidR="00641D5D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641D5D">
              <w:rPr>
                <w:rFonts w:ascii="Times New Roman" w:hAnsi="Times New Roman" w:cs="Times New Roman"/>
                <w:sz w:val="24"/>
                <w:szCs w:val="24"/>
              </w:rPr>
              <w:t>); 3-информ) о деятельности 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641D5D" w:rsidP="00250F38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форм в </w:t>
            </w:r>
            <w:r w:rsidR="00250F38" w:rsidRPr="00250F38">
              <w:rPr>
                <w:rFonts w:ascii="Times New Roman" w:hAnsi="Times New Roman" w:cs="Times New Roman"/>
                <w:sz w:val="16"/>
                <w:szCs w:val="16"/>
              </w:rPr>
              <w:t>исторической справке</w:t>
            </w: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(недвижимого) имущества Металлургического внутригородского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>иципальные программы Металлурги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ческого района и измене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>ния в программы, утверждённые в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феврале–декабре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04.02.2020–28.12.2020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38">
              <w:rPr>
                <w:rFonts w:ascii="Times New Roman" w:hAnsi="Times New Roman" w:cs="Times New Roman"/>
                <w:sz w:val="16"/>
                <w:szCs w:val="16"/>
              </w:rPr>
              <w:t>Список программ см. историческую справку</w:t>
            </w: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Металлургического района на 2020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641D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641D5D"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(ф.1-МО) 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об объектах инфраструктуры муниципального образования» 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>по Металлургическому району за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характеризующие социально-экономическое развитие Металлур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>гического района; итоги работы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администрации ЗАО «</w:t>
            </w:r>
            <w:proofErr w:type="spellStart"/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Востокметаллургмонтаж</w:t>
            </w:r>
            <w:proofErr w:type="spellEnd"/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» с работниками, зарегистрированный 1 октября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Информация о ре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>ализации муниципальных программ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 в Металлургическом районе, расчёт оценки эффективности реализации муниципальных программ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E47C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E47C93" w:rsidRPr="00E47C93">
              <w:rPr>
                <w:rFonts w:ascii="Times New Roman" w:hAnsi="Times New Roman" w:cs="Times New Roman"/>
                <w:sz w:val="24"/>
                <w:szCs w:val="24"/>
              </w:rPr>
              <w:t xml:space="preserve">(ф. 4-ТЭР) 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об </w:t>
            </w:r>
            <w:r w:rsidRPr="00250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использовании топливно-энергетических ресурсов» 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экстремизма на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территории Металлургического района города Челябинска за март–декабрь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27.03.2020–25.12.2020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E47C93" w:rsidP="00E47C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C93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(ф. 1-ФК, 3-АФК) о физической культуре и спорте в Металлургическом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за 2020</w:t>
            </w:r>
            <w:r w:rsidRPr="00E47C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ходатайства, обращения, др.) о присвоении звания «Почётный житель Металлургического района города Челябинска» и награждении нагрудным знаком «За заслуги перед Металлургическим районом города Челябинска» от 19 февраля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Документы (сценарий, план проведения, списки, информация о металлургических династиях района, др.) о проведении праз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>дника «Люблю район – Металлурги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ческий!» от 21 февраля 2020 года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E47C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C93" w:rsidRPr="00E47C93">
              <w:rPr>
                <w:rFonts w:ascii="Times New Roman" w:hAnsi="Times New Roman" w:cs="Times New Roman"/>
                <w:sz w:val="24"/>
                <w:szCs w:val="24"/>
              </w:rPr>
              <w:t xml:space="preserve">(ф. 1-Т (МС)) 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0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 численности и фонде заработной платы, дополнительном профессиональном образовании, кадровом составе муниципальных служащих»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«Металлургический внутригородской района» на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E47C93" w:rsidRDefault="00E47C93" w:rsidP="00E47C93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Изменения в Устав Металлургического района города Челябинска за апрель 2021</w:t>
            </w:r>
            <w:r w:rsidR="008C6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6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октябрь 2022 года. Копии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29.04.2021–05.10.2022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Подлин</w:t>
            </w:r>
            <w:r w:rsidR="00E47C93" w:rsidRPr="008C6EEF">
              <w:rPr>
                <w:rFonts w:ascii="Times New Roman" w:hAnsi="Times New Roman" w:cs="Times New Roman"/>
                <w:sz w:val="16"/>
                <w:szCs w:val="16"/>
              </w:rPr>
              <w:t>ники в Совете депутатов</w:t>
            </w: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Постановление № 1 Главы Металлургического района от 25 ноября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EEF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8C6E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6EEF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1–6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январь–ноябрь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26.01.2021–17.11.2021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EEF">
              <w:rPr>
                <w:rFonts w:ascii="Times New Roman" w:hAnsi="Times New Roman" w:cs="Times New Roman"/>
                <w:sz w:val="16"/>
                <w:szCs w:val="16"/>
              </w:rPr>
              <w:t>В т</w:t>
            </w:r>
            <w:proofErr w:type="gramStart"/>
            <w:r w:rsidR="008C6E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6EE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C6EEF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1–35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январь–февраль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11.01.2021–18.02.2021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36–87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февраль–март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18.02.2021–31.03.2021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88–119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апрель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01.04.2021–30.04.2021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120–165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май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06.05.2021–31.05.2021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166–186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июнь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01.06.2021–30.06.2021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187–201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01.07.2021–15.07.2021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202–224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июль–август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16.07.2021–31.08.2021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 w:rsidR="008C6EEF">
              <w:rPr>
                <w:rFonts w:ascii="Times New Roman" w:hAnsi="Times New Roman" w:cs="Times New Roman"/>
                <w:sz w:val="24"/>
                <w:szCs w:val="24"/>
              </w:rPr>
              <w:t>оряжения № 225–250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сентябрь–октябрь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02.09.2021–19.10.2021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251–274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октябрь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20.10.2021–29.10.2021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275–299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ноябрь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01.11.2021–30.11.2021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300–324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01.12.2021–24.12.2021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325–338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28.12.2021–30.12.2021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1дсп–4дсп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ограниченного распространения за март–декабрь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24.03.2021–03.12.2021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Отчёт </w:t>
            </w:r>
            <w:hyperlink r:id="rId7" w:history="1">
              <w:r w:rsidRPr="008C6EEF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Главы Металлургического района о результатах е</w:t>
              </w:r>
              <w:r w:rsidR="008C6EEF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го деятельности и деятельности а</w:t>
              </w:r>
              <w:r w:rsidRPr="008C6EEF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 xml:space="preserve">дминистрации Металлургического района в </w:t>
              </w:r>
              <w:r w:rsidRPr="008C6EE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2021 </w:t>
              </w:r>
              <w:r w:rsidRPr="008C6EEF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году</w:t>
              </w:r>
            </w:hyperlink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108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 Грамо</w:t>
            </w:r>
            <w:r w:rsidR="008C6EEF">
              <w:rPr>
                <w:rFonts w:ascii="Times New Roman" w:hAnsi="Times New Roman" w:cs="Times New Roman"/>
                <w:sz w:val="24"/>
                <w:szCs w:val="24"/>
              </w:rPr>
              <w:t>той и Благодарственным письмом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февраль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12.02.2021–25.02.2021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 Грамо</w:t>
            </w:r>
            <w:r w:rsidR="008C6EEF">
              <w:rPr>
                <w:rFonts w:ascii="Times New Roman" w:hAnsi="Times New Roman" w:cs="Times New Roman"/>
                <w:sz w:val="24"/>
                <w:szCs w:val="24"/>
              </w:rPr>
              <w:t>той и Благодарственным письмом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март–апрель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12.03.2021–21.04.2021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</w:t>
            </w:r>
            <w:r w:rsidR="008C6EEF">
              <w:rPr>
                <w:rFonts w:ascii="Times New Roman" w:hAnsi="Times New Roman" w:cs="Times New Roman"/>
                <w:sz w:val="24"/>
                <w:szCs w:val="24"/>
              </w:rPr>
              <w:t>елей района Почётной Грамотой и Благодарственным письмом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май–июль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21.05.2021–16.07.2021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</w:t>
            </w:r>
            <w:r w:rsidR="008C6EEF">
              <w:rPr>
                <w:rFonts w:ascii="Times New Roman" w:hAnsi="Times New Roman" w:cs="Times New Roman"/>
                <w:sz w:val="24"/>
                <w:szCs w:val="24"/>
              </w:rPr>
              <w:t>елей района Почётной Грамотой и Благодарственным письмом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сентябрь–декабрь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30.09.2021–16.12.2021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Реестр лиц, награждённых Почётной Грамото</w:t>
            </w:r>
            <w:r w:rsidR="008C6EEF">
              <w:rPr>
                <w:rFonts w:ascii="Times New Roman" w:hAnsi="Times New Roman" w:cs="Times New Roman"/>
                <w:sz w:val="24"/>
                <w:szCs w:val="24"/>
              </w:rPr>
              <w:t>й и Благодарственным письмом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февраль–декабрь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12.02.2021–16.12.2021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1–338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11.01.2021–30.12.2021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учёта распоряжений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ограниченного распространения</w:t>
            </w:r>
            <w:proofErr w:type="gramEnd"/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 за март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24.03.2021–24.10.2023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Утверждённый и уточнённый бюджет Металлургичес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EEF">
              <w:rPr>
                <w:rFonts w:ascii="Times New Roman" w:hAnsi="Times New Roman" w:cs="Times New Roman"/>
                <w:sz w:val="16"/>
                <w:szCs w:val="16"/>
              </w:rPr>
              <w:t>Решения Совета от 24.12.2020 № 13/2; от 22.12.2021 № 22/4</w:t>
            </w: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изменения в роспись Металлургичес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обязательств, изменения лимитов Металлургического внут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риг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ородского района на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тная смета и изменения в смету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(ГРБС) на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 xml:space="preserve"> роспись и изменения в роспись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(ГРБС) на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(ф. 14 МО) «О расходах и численности муници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пальных служащих» Металлургичес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A43FAA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на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Металлургичес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(баланс, справки, 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отчёты, пояснительные записки)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 и ПБС)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(ф. 14 МО)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 численности муниципальных служащих» 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Статистические отч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ёты (ф. П-2(</w:t>
            </w:r>
            <w:proofErr w:type="spellStart"/>
            <w:r w:rsidR="00A43FAA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A43FAA">
              <w:rPr>
                <w:rFonts w:ascii="Times New Roman" w:hAnsi="Times New Roman" w:cs="Times New Roman"/>
                <w:sz w:val="24"/>
                <w:szCs w:val="24"/>
              </w:rPr>
              <w:t>); П-2; 11(</w:t>
            </w:r>
            <w:proofErr w:type="gramStart"/>
            <w:r w:rsidR="00A43FAA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A43FAA">
              <w:rPr>
                <w:rFonts w:ascii="Times New Roman" w:hAnsi="Times New Roman" w:cs="Times New Roman"/>
                <w:sz w:val="24"/>
                <w:szCs w:val="24"/>
              </w:rPr>
              <w:t>); 3-информ) о деятельности 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Металлургического 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района за 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EEF">
              <w:rPr>
                <w:rFonts w:ascii="Times New Roman" w:hAnsi="Times New Roman" w:cs="Times New Roman"/>
                <w:sz w:val="16"/>
                <w:szCs w:val="16"/>
              </w:rPr>
              <w:t>Перечень форм см. историческую справку</w:t>
            </w: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Раздел 1 «Сведения о муниципальном недвижимом имуществе» реестра муниципального имущества Металлургического внутригородского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Металлургического района и измене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ния в программы, утверждённые в 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феврале–декабре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05.02.2021–30.12.2021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EEF">
              <w:rPr>
                <w:rFonts w:ascii="Times New Roman" w:hAnsi="Times New Roman" w:cs="Times New Roman"/>
                <w:sz w:val="16"/>
                <w:szCs w:val="16"/>
              </w:rPr>
              <w:t>Список программ см. историческую справку</w:t>
            </w: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Металлургического района на 2021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(ф.1-МО)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 объектах инфраструктуры муниципального образования» 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по Металлургическому району за 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характеризующие социально-экономическое развитие Металлургического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Информация о реа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 xml:space="preserve">лизации муниципальных программ 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в Металлургическом районе за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A43FAA" w:rsidRPr="00A43FAA">
              <w:rPr>
                <w:rFonts w:ascii="Times New Roman" w:hAnsi="Times New Roman" w:cs="Times New Roman"/>
                <w:sz w:val="24"/>
                <w:szCs w:val="24"/>
              </w:rPr>
              <w:t xml:space="preserve">(ф. 4-ТЭР) 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6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Сведения об использовании топливно-энергетических ресурсов» 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 xml:space="preserve"> по профилактике экстремизма на 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территории Металлургического района города Челябинска за март–декабрь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25.03.2021–17.12.2021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108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A43FAA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A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(ф. 1-ФК, 3-АФК) о физической культуре и спорте в Металлургическом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за 2021</w:t>
            </w:r>
            <w:r w:rsidRPr="00A43F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Документы (сценарии, планы проведения, списки, информации, др.) о проведении культурно-массовых и спортивных мероприятий, проведённых в Металлургическом районе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Документы (копия распоряжения, представления, ходатайства, обращения, др.) о присвоении звания «Почётный житель Металлургического района города Челябинска» от 16 февраля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Документы (копия распоряжения, представления, ходатайства, обращения, др.) о награждении нагрудным знаком «За заслуги перед Металлургическим районом города Челябинска» от 25 февраля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A43FAA" w:rsidRPr="00A43FAA">
              <w:rPr>
                <w:rFonts w:ascii="Times New Roman" w:hAnsi="Times New Roman" w:cs="Times New Roman"/>
                <w:sz w:val="24"/>
                <w:szCs w:val="24"/>
              </w:rPr>
              <w:t>(ф. 1-</w:t>
            </w:r>
            <w:proofErr w:type="gramStart"/>
            <w:r w:rsidR="00A43FAA" w:rsidRPr="00A43FAA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A43FAA" w:rsidRPr="00A43FAA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6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Сведения о численности и фонде заработной платы, дополнительном профессиональном образовании, кадровом составе муниципальных служащих»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«Металлургический внутригородской район»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3E29F5" w:rsidRDefault="003E29F5" w:rsidP="003E29F5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1C241D" w:rsidRDefault="00E47C93" w:rsidP="008C6EEF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1–16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январь–ноябрь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14.01.2022–22.11.2022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41D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1C24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241D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1–19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январь–февраль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14.01.2022–15.02.2022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Распоря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жения № 20–57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февраль–март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16.02.2022–31.03.2022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58–71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апрель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06.04.2022–20.04.2022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72–95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апрель–май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25.04.2022–31.05.2022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96–121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июнь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01.06.2022–30.06.2022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122–139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01.07.2022–29.07.2022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140–176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август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02.08.2022–31.08.2022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177–202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сентябрь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02.09.2022–30.09.2022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203–225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октябрь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04.10.2022–31.10.2022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226–249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ноябрь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02.11.2022–30.11.2022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250–284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01.12.2022–26.12.2022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285–301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27.12.2022–30.12.2022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Распоряжения №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 xml:space="preserve"> 1дсп–2дсп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ограниченного распространения за март–декабрь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17.03.2022–23.12.2022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41D">
              <w:rPr>
                <w:rFonts w:ascii="Times New Roman" w:hAnsi="Times New Roman" w:cs="Times New Roman"/>
                <w:sz w:val="16"/>
                <w:szCs w:val="16"/>
              </w:rPr>
              <w:t>Журнал учёта см. д. № 243</w:t>
            </w: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41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Отчёт </w:t>
            </w:r>
            <w:hyperlink r:id="rId8" w:history="1">
              <w:r w:rsidRPr="001C241D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Главы Металлургического района о результатах е</w:t>
              </w:r>
              <w:r w:rsidR="001C241D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го деятельности и деятельности а</w:t>
              </w:r>
              <w:r w:rsidRPr="001C241D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 xml:space="preserve">дминистрации Металлургического района в </w:t>
              </w:r>
              <w:r w:rsidRPr="001C241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2022 </w:t>
              </w:r>
              <w:r w:rsidRPr="001C241D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году</w:t>
              </w:r>
            </w:hyperlink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4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 Грамо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той и Благодарственным письмом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февраль–апрель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08.02.2022–15.04.2022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 Грамо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той и Благодарственным письмом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май–июнь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24.05.2022–16.06.2022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 Грамо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той и Благодарственным письмом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июль–октябрь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05.07.2022–21.10.2022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 Грамо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той и Благодарственным письмом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ноябрь–декабрь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14.11.2022–23.12.2022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Реестр лиц, н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аграждённых Почётной Грамотой и Благодарственным письмом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февраль–декабрь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08.02.2022–23.12.2022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1–301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14.01.2022–30.12.2022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Утверждённый и уточнённый бюджет Металлургичес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1A2371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 Совета от 22.12.2021 № </w:t>
            </w:r>
            <w:r w:rsidR="00CA665D" w:rsidRPr="001C241D">
              <w:rPr>
                <w:rFonts w:ascii="Times New Roman" w:hAnsi="Times New Roman" w:cs="Times New Roman"/>
                <w:sz w:val="16"/>
                <w:szCs w:val="16"/>
              </w:rPr>
              <w:t>22/1; от 22.12.2022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CA665D" w:rsidRPr="001C241D">
              <w:rPr>
                <w:rFonts w:ascii="Times New Roman" w:hAnsi="Times New Roman" w:cs="Times New Roman"/>
                <w:sz w:val="16"/>
                <w:szCs w:val="16"/>
              </w:rPr>
              <w:t>30/2</w:t>
            </w: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изменения в роспись Металлургичес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 год.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изменения в роспись Металлургичес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 год.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обязательств, изменения лимитов Металлургического внутригородского района на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тная смета и изменения в смету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(ГРБС) на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Бюджетная роспись и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роспись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(ГРБС) на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C24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="001C241D" w:rsidRPr="001C241D">
              <w:rPr>
                <w:rFonts w:ascii="Times New Roman" w:hAnsi="Times New Roman" w:cs="Times New Roman"/>
                <w:sz w:val="24"/>
                <w:szCs w:val="24"/>
              </w:rPr>
              <w:t xml:space="preserve">(ф. 14 МО) 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«О расходах и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численности муници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пальных служащих» Металлургичес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Штатное расписани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е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на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Металлургичес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справки, о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тчёты, пояснительные записки)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 и ПБС)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C24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1C241D" w:rsidRPr="001C241D">
              <w:rPr>
                <w:rFonts w:ascii="Times New Roman" w:hAnsi="Times New Roman" w:cs="Times New Roman"/>
                <w:sz w:val="24"/>
                <w:szCs w:val="24"/>
              </w:rPr>
              <w:t xml:space="preserve">(ф. 14 МО) 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«О расходах и численности муниципальных служащих» 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Статистические отч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ёты (ф. П-2(</w:t>
            </w:r>
            <w:proofErr w:type="spellStart"/>
            <w:r w:rsidR="001A2371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1A2371">
              <w:rPr>
                <w:rFonts w:ascii="Times New Roman" w:hAnsi="Times New Roman" w:cs="Times New Roman"/>
                <w:sz w:val="24"/>
                <w:szCs w:val="24"/>
              </w:rPr>
              <w:t>); П-2; 11(</w:t>
            </w:r>
            <w:proofErr w:type="gramStart"/>
            <w:r w:rsidR="001A2371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1A2371">
              <w:rPr>
                <w:rFonts w:ascii="Times New Roman" w:hAnsi="Times New Roman" w:cs="Times New Roman"/>
                <w:sz w:val="24"/>
                <w:szCs w:val="24"/>
              </w:rPr>
              <w:t>); 3-информ) о деятельности 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41D">
              <w:rPr>
                <w:rFonts w:ascii="Times New Roman" w:hAnsi="Times New Roman" w:cs="Times New Roman"/>
                <w:sz w:val="16"/>
                <w:szCs w:val="16"/>
              </w:rPr>
              <w:t>Перечень форм см. историческую  справку</w:t>
            </w: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Раздел 1 «Сведения о муниципальном недвижимом имуществе» реестра муниципального имущества Металлургического внутригородского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Металлургического района и измене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ния в программы, утверждённые в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14.01.2022–30.12.2022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41D">
              <w:rPr>
                <w:rFonts w:ascii="Times New Roman" w:hAnsi="Times New Roman" w:cs="Times New Roman"/>
                <w:sz w:val="16"/>
                <w:szCs w:val="16"/>
              </w:rPr>
              <w:t>Список программ см. историческую справку</w:t>
            </w: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Металлургического района на 2022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1A2371" w:rsidRPr="001A2371">
              <w:rPr>
                <w:rFonts w:ascii="Times New Roman" w:hAnsi="Times New Roman" w:cs="Times New Roman"/>
                <w:sz w:val="24"/>
                <w:szCs w:val="24"/>
              </w:rPr>
              <w:t xml:space="preserve">(ф. 1-МО) 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об объектах инфраструктуры муниципального образования» 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по Металлургическому району за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характеризующие социально-экономическое развитие Металлургического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 и изменения в договоры между администрациями предприятий Металлургического района и работниками, зарегистрированные в апреле–мае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11.04.2022–26.05.2022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Информация о реа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 xml:space="preserve">лизации муниципальных программ 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в Металлургическом районе за 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1A2371" w:rsidRPr="00CA6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1A2371"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ф. 4-ТЭР) 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6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Сведения об использовании топливно-энергетических ресурсов» 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Реестр колле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ктивных договоров и изменений в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договоры между администрациями предприятий Металлургического района и работниками, зарегистрированных в апреле 2022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октябре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11.04.2022–20.10.2023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 xml:space="preserve"> по профилактике экстремизма на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территории Металлургического района города Челябинска за март–декабрь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30.03.2022–19.12.2022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A2371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7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(ф. 1-ФК, 3-АФК) о физической культуре и спорте в Металлургическом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за 2022</w:t>
            </w:r>
            <w:r w:rsidRPr="001A23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мероприятий, индикативные показатели мероприятий по направлениям «Культура», «Физи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ческая культура», проведённых в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Металлургическом районе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Документы (сценарии, планы проведения, списки, информации, др.) о проведении культурно-массовых и спортивных мероприятий, проведён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ных в Металлургическом районе в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январе–июле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01.2022–07.2022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Документы (сценарии, планы проведения, списки, информации, др.) о проведении культурно-массовых и спортивных мероприятий, проведён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ных в Металлургическом районе в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августе–декабре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08.2022–12.2022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 w:rsidR="00602F4F">
              <w:rPr>
                <w:rFonts w:ascii="Times New Roman" w:hAnsi="Times New Roman" w:cs="Times New Roman"/>
                <w:sz w:val="24"/>
                <w:szCs w:val="24"/>
              </w:rPr>
              <w:t>лы № 1–11 аппаратных совещаний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она за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январь–ноябрь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28.01.2022–25.11.2022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Документы (копия распоряжения, представления, ходатайства, обращения, др.) о присвоении звания «Почётный житель Металлургического района города Челябинска» от 19 августа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Документы (копия распоряжения, представления, ходатайства, обращения, др.) о награждении нагрудным знаком «За заслуги перед Металлургическим районом города Челябинска» от 22 августа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4D158E" w:rsidRPr="004D158E">
              <w:rPr>
                <w:rFonts w:ascii="Times New Roman" w:hAnsi="Times New Roman" w:cs="Times New Roman"/>
                <w:sz w:val="24"/>
                <w:szCs w:val="24"/>
              </w:rPr>
              <w:t>(ф. 1-</w:t>
            </w:r>
            <w:proofErr w:type="gramStart"/>
            <w:r w:rsidR="004D158E" w:rsidRPr="004D158E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4D158E" w:rsidRPr="004D158E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6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 числ</w:t>
            </w:r>
            <w:r w:rsidR="001A2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енности и</w:t>
            </w:r>
            <w:r w:rsidR="001A2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A6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фонде заработной платы, дополнительном профессиональном образовании, кадровом составе муниципальных служащих»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</w:t>
            </w:r>
            <w:r w:rsidR="001A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«Металлургический внутригородской район»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721D72" w:rsidRDefault="00721D72" w:rsidP="00721D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1C241D" w:rsidRDefault="00721D72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AB0410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1–9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февраль–ноябрь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10.02.2023–07.11.2023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В т</w:t>
            </w:r>
            <w:proofErr w:type="gramStart"/>
            <w:r w:rsidR="00E974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1–22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январь–февраль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16.01.2023–15.02.2023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23–59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февраль–март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20.02.2023–31.03.2023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60–97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апрель–май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04.04.2023–31.05.2023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98–113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июнь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09.06.2023–21.06.2023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114–138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июнь–июль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22.06.2023–31.07.2023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139–161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август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02.08.2023–31.08.2023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162–193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сентябрь–октябрь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06.09.2023–12.10.2023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194–227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октябрь–ноябрь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19.10.2023–30.11.2023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228–256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06.12.2023–29.12.2023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1дсп–5дсп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ограниченного распространения за февраль–октябрь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08.02.2023–24.10.2023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Журнал учёта см. д. № 243</w:t>
            </w: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Отчёт Главы Металлургического района о результатах его деятельности и деятельности </w:t>
            </w:r>
            <w:r w:rsidR="00E9748B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E9748B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дминистрации Металлургического района в 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E9748B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ходатайства, характеристики) по награждениям представителей района Почётной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Грамотой и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февраль–апрель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20.02.2023–07.04.2023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 xml:space="preserve"> Грамотой и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май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15.05.2023–30.05.2023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ходатайства, характеристики) по награждениям представителей района Почётной Грамотой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июнь–август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13.06.2023–31.08.2023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елей района Почётной Грамотой и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сентябрь–декабрь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11.09.2023–19.12.2023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Реестр лиц, н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аграждённых Почётной Грамотой и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февраль–декабрь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20.02.2023–19.12.2023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1–256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16.01.2023–29.12.2023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Утверждённый и уточнённый бюджет Металлургичес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Решения Совета от </w:t>
            </w:r>
            <w:r w:rsidR="00E9748B">
              <w:rPr>
                <w:rFonts w:ascii="Times New Roman" w:hAnsi="Times New Roman" w:cs="Times New Roman"/>
                <w:sz w:val="16"/>
                <w:szCs w:val="16"/>
              </w:rPr>
              <w:t>22.12.2022 № </w:t>
            </w: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30/1; от </w:t>
            </w:r>
            <w:r w:rsidR="00E9748B">
              <w:rPr>
                <w:rFonts w:ascii="Times New Roman" w:hAnsi="Times New Roman" w:cs="Times New Roman"/>
                <w:sz w:val="16"/>
                <w:szCs w:val="16"/>
              </w:rPr>
              <w:t>21.12.2023 № </w:t>
            </w: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37/5</w:t>
            </w: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изменения в роспись Металлургичес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 год.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изменения в роспись Металлургичес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 год.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обязательств, изменения лимитов Металлургического внутригородского района на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и изменения в смету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(ГРБС) на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 и изменения в роспись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(ГРБС) на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="00E9748B" w:rsidRPr="00E9748B">
              <w:rPr>
                <w:rFonts w:ascii="Times New Roman" w:hAnsi="Times New Roman" w:cs="Times New Roman"/>
                <w:sz w:val="24"/>
                <w:szCs w:val="24"/>
              </w:rPr>
              <w:t>(ф. 14 МО)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 численности муници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пальных служащих» Металлургичес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на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Металлургического внутригородского района за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справки, отчёты, пояснительные записки) Администрации Металлургического района (ГРБС и ПБС)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E9748B" w:rsidRPr="00E9748B">
              <w:rPr>
                <w:rFonts w:ascii="Times New Roman" w:hAnsi="Times New Roman" w:cs="Times New Roman"/>
                <w:sz w:val="24"/>
                <w:szCs w:val="24"/>
              </w:rPr>
              <w:t>(ф. 14 МО)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О расходах и численности муници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пальных служащих»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 xml:space="preserve"> (ф. П-2(</w:t>
            </w:r>
            <w:proofErr w:type="spellStart"/>
            <w:r w:rsidR="00E9748B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E9748B">
              <w:rPr>
                <w:rFonts w:ascii="Times New Roman" w:hAnsi="Times New Roman" w:cs="Times New Roman"/>
                <w:sz w:val="24"/>
                <w:szCs w:val="24"/>
              </w:rPr>
              <w:t>); П-2; 11(</w:t>
            </w:r>
            <w:proofErr w:type="gramStart"/>
            <w:r w:rsidR="00E9748B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E9748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3-информ) о деятельности 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района за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Перечень форм см. историческую справку</w:t>
            </w: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Раздел 1 «Сведения о муниципальном недвижимом имуществе» реестра муниципального имущества Металлургического внутригородского района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Металлургического района и измене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ния в программы, утверждённые в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феврале–марте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20.02.2023–27.03.2023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Список программ см. историческую справку</w:t>
            </w: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Металлургического района на 2023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E9748B"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(ф. 1-МО) 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об объектах инфраструктуры муниципального образования»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по Металлургическому району за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характеризующие социально-экономическое развитие Металлургического района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 и изменения в договоры между администрациями предприятий Металлургического района и работниками, зарегистрированные в мае–октябре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22.05.2023–20.10.2023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Реестр см. д. № 310</w:t>
            </w: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Информация о реа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 xml:space="preserve">лизации муниципальных программ 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в Металлургическом районе за 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E9748B"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(ф. 4-ТЭР) 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4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Сведения об использовании топливно-энергетических ресурсов»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экстремизма на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Металлургического района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март–декабрь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22.03.2023–22.12.2023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4D158E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8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(ф. 1-ФК, 3-АФК) о физической культуре и спорте в Металлургическом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за 2023</w:t>
            </w:r>
            <w:r w:rsidRPr="004D15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мероприятий, индикативные показатели мероприятий по направлениям «Молодёжная политика», «Ку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льтура», «Спорт», проведённых в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Металлургическом районе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Документы (сценарии, планы проведения, списки, информации, др.) о проведении культурно-массовых и спортивных мероприятий, проведённых в Металлургическом районе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1–11 аппаратных совещаний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27.01.2023–15.12.2023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Документы (копия распоряжения, представления, ходатайства, обращения, др.) о присвоении звания «Почётный житель Металлургического района города Челябинска» от 21 февраля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Документы (копия распоряжения, представления, ходатайства, обращения, др.) о награждении нагрудным знаком «За заслуги перед Металлургическим районом города Челябинска» от 1 февраля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Отчёт об исполнении плана работ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E9748B" w:rsidRPr="00E9748B">
              <w:rPr>
                <w:rFonts w:ascii="Times New Roman" w:hAnsi="Times New Roman" w:cs="Times New Roman"/>
                <w:sz w:val="24"/>
                <w:szCs w:val="24"/>
              </w:rPr>
              <w:t>(ф. 1-</w:t>
            </w:r>
            <w:proofErr w:type="gramStart"/>
            <w:r w:rsidR="00E9748B" w:rsidRPr="00E9748B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E9748B"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4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 численности и фонде заработной платы, дополнительном профессиональном образовании, кадровом составе муниципальных служащих»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CA665D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«Металлургический внутригородской район»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721D72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 Главы Металлургического района </w:t>
            </w:r>
            <w:r w:rsidR="00E974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27 апреля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E974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1–4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январь–март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11.01.2024–25.03.2024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В т</w:t>
            </w:r>
            <w:r w:rsidR="00E974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Распоряжение № 1 Главы Металлургического района от 2 мая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E974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1–22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январь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11.01.2024–31.01.2024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23–40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февраль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01.02.2024–29.02.2024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41–74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март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01.03.2024–29.03.2024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ind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№ 54, 55 использованы дважды</w:t>
            </w: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75–100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апрель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03.04.2024–27.04.2024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101–124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май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02.05.2024–31.05.2024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125–140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июнь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10.06.2024–28.06.2024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141–157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июль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01.07.2024–31.07.2024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158–171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август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01.08.2024–29.08.2024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172–199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05.09.2024–30.09.2024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елей района Почётной Грамотой и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март–май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25.03.2024–31.05.2024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елей района Почётной Грамотой и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июнь–сентябрь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10.06.2024–26.09.2024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Реестр лиц, н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аграждённых Почётной Грамотой и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март–сентябрь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25.03.2024–26.09.2024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1–199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11.01.2024–30.09.2024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Утверждённый и уточнённый бюджет Металлургичес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4D158E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 Совета от 21.12.2023 № 37/1; от 15.02.2024 № </w:t>
            </w:r>
            <w:r w:rsidR="00721D72" w:rsidRPr="00E9748B">
              <w:rPr>
                <w:rFonts w:ascii="Times New Roman" w:hAnsi="Times New Roman" w:cs="Times New Roman"/>
                <w:sz w:val="16"/>
                <w:szCs w:val="16"/>
              </w:rPr>
              <w:t>38/4</w:t>
            </w: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уточнённая роспись Металлургичес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Сводные лимиты Металлургического внутригородского района на 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уточнённая смета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(ГРБС) на 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на 2024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Металлургического внутригородского района за 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отчётность (баланс; отчёт об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бюджета; пояснительная записка, др.)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ликвидационный баланс; ликвидационный баланс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на 1 октября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Статистически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й отчёт об инвестициях (ф. П-2) о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Раздел 1 «Сведения о муниципальном недвижимом имуществе» реестра муниципального имущества Металлургического внутригородского района на 1 октября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Изменения в муниципальные программы Металлургического района, утверждённые в январе–марте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11.01.2024–21.03.2024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 xml:space="preserve">Список программ см. </w:t>
            </w:r>
            <w:r w:rsidR="004D158E">
              <w:rPr>
                <w:rFonts w:ascii="Times New Roman" w:hAnsi="Times New Roman" w:cs="Times New Roman"/>
                <w:sz w:val="16"/>
                <w:szCs w:val="16"/>
              </w:rPr>
              <w:t xml:space="preserve">историческую </w:t>
            </w: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справку</w:t>
            </w: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Металлургического района на 2024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между администрацией ООО «</w:t>
            </w:r>
            <w:proofErr w:type="spellStart"/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Донкарб</w:t>
            </w:r>
            <w:proofErr w:type="spellEnd"/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 Графит» и работниками, зарегистрированный 1 июля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4D1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748B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муниципальных программ в Металлургическом районе за 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Протоколы № 1–2 заседаний межведомственной комиссии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 xml:space="preserve"> по профилактике экстремизма на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Металлургического района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март–июнь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21.03.2024–07.06.2024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Документы (сценарии, планы проведения, списки, информации, др.) о проведении культурно-массовых и спортивных мероприятий, организован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ных в Металлургическом районе в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феврале–августе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02.2024–08.2024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1–8 аппаратных совещаний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январь–август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26.01.2024–30.08.2024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Планы работы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на 1–3 кварталы 2024 года; отчёты об исполнении плана работы за 1–2 кварталы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01.2024–03.2024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рабочей группы по отбору кандидатов на присвоение звания «Почётный житель Металлургического района города Челябинска» и документы к нему (копия распоряжения, представления, ходатайства, обращения, др.) за февраль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02.02.2024–19.02.2024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 отбору кандидатов на награждение нагрудным знаком «За заслуги перед Металлургическим районом города Челябинска» и документы к нему (копия распоряжения,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ходатайства) за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февраль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02.02.2024–07.02.2024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4D158E" w:rsidRPr="004D158E">
              <w:rPr>
                <w:rFonts w:ascii="Times New Roman" w:hAnsi="Times New Roman" w:cs="Times New Roman"/>
                <w:sz w:val="24"/>
                <w:szCs w:val="24"/>
              </w:rPr>
              <w:t xml:space="preserve">(ф. П-4) </w:t>
            </w:r>
            <w:r w:rsidRPr="00E974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«Сведения о численности и заработной плате»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D72" w:rsidRPr="005442FB" w:rsidTr="004D158E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Default="00E9748B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«Металлургический внутригородской район» на 31 августа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4D15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21D72" w:rsidRPr="00E9748B" w:rsidRDefault="00721D72" w:rsidP="00E974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5C96" w:rsidRDefault="006A5C9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396"/>
      </w:tblGrid>
      <w:tr w:rsidR="00A359B4" w:rsidRPr="00C97C81" w:rsidTr="00251412">
        <w:trPr>
          <w:cantSplit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F503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50375">
              <w:rPr>
                <w:rFonts w:ascii="Times New Roman" w:hAnsi="Times New Roman" w:cs="Times New Roman"/>
                <w:sz w:val="24"/>
                <w:szCs w:val="24"/>
              </w:rPr>
              <w:t>Металлургического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FA6F3F" w:rsidP="00F503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A359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50375">
              <w:rPr>
                <w:rFonts w:ascii="Times New Roman" w:hAnsi="Times New Roman" w:cs="Times New Roman"/>
                <w:sz w:val="24"/>
                <w:szCs w:val="24"/>
              </w:rPr>
              <w:t>Металлургического</w:t>
            </w:r>
            <w:r w:rsidR="00A359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</w:t>
            </w:r>
          </w:p>
        </w:tc>
      </w:tr>
      <w:tr w:rsidR="00A359B4" w:rsidRPr="00C97C81" w:rsidTr="00251412">
        <w:trPr>
          <w:cantSplit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FA6F3F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A359B4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</w:tr>
      <w:tr w:rsidR="00A359B4" w:rsidRPr="00C97C81" w:rsidTr="00251412">
        <w:trPr>
          <w:cantSplit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F50375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Металлургический</w:t>
            </w:r>
            <w:r w:rsidR="00A359B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FA6F3F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F50375">
              <w:rPr>
                <w:rFonts w:ascii="Times New Roman" w:hAnsi="Times New Roman" w:cs="Times New Roman"/>
                <w:sz w:val="24"/>
                <w:szCs w:val="24"/>
              </w:rPr>
              <w:t>Металлургический</w:t>
            </w:r>
            <w:r w:rsidR="00A359B4">
              <w:rPr>
                <w:rFonts w:ascii="Times New Roman" w:hAnsi="Times New Roman" w:cs="Times New Roman"/>
                <w:sz w:val="24"/>
                <w:szCs w:val="24"/>
              </w:rPr>
              <w:t xml:space="preserve"> район города Челябинска</w:t>
            </w:r>
          </w:p>
        </w:tc>
      </w:tr>
      <w:tr w:rsidR="00A359B4" w:rsidRPr="00C97C81" w:rsidTr="00251412">
        <w:trPr>
          <w:cantSplit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ПБС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FA6F3F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A359B4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</w:tr>
      <w:tr w:rsidR="00A359B4" w:rsidRPr="00C97C81" w:rsidTr="00251412">
        <w:trPr>
          <w:cantSplit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2A15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FA6F3F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bookmarkStart w:id="0" w:name="_GoBack"/>
            <w:bookmarkEnd w:id="0"/>
            <w:r w:rsidR="00A359B4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="00F50375">
              <w:rPr>
                <w:rFonts w:ascii="Times New Roman" w:hAnsi="Times New Roman" w:cs="Times New Roman"/>
                <w:sz w:val="24"/>
                <w:szCs w:val="24"/>
              </w:rPr>
              <w:t>Металлургического</w:t>
            </w:r>
            <w:r w:rsidR="00A359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</w:t>
            </w:r>
          </w:p>
        </w:tc>
      </w:tr>
    </w:tbl>
    <w:p w:rsidR="004C74BE" w:rsidRDefault="004C74BE" w:rsidP="00333A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333A36" w:rsidTr="00D61363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E9748B" w:rsidP="00333A36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  <w:r w:rsidR="00333A3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семь</w:t>
            </w:r>
            <w:r w:rsidR="00333A3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333A36" w:rsidRPr="00F05B8F" w:rsidRDefault="00333A36" w:rsidP="0033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333A36" w:rsidTr="00D61363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E9748B" w:rsidP="00D6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A4BCD" w:rsidRDefault="005C633B" w:rsidP="00D6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87а</w:t>
            </w:r>
          </w:p>
        </w:tc>
      </w:tr>
      <w:tr w:rsidR="00333A36" w:rsidTr="00D61363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EC66CB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A36" w:rsidRPr="007E1E55" w:rsidRDefault="00333A36" w:rsidP="00333A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33A36" w:rsidRPr="007E1E55" w:rsidSect="002514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8045C"/>
    <w:rsid w:val="001A2371"/>
    <w:rsid w:val="001C241D"/>
    <w:rsid w:val="001D785D"/>
    <w:rsid w:val="00250F38"/>
    <w:rsid w:val="00251412"/>
    <w:rsid w:val="002A1565"/>
    <w:rsid w:val="002F4585"/>
    <w:rsid w:val="00333A36"/>
    <w:rsid w:val="003E29F5"/>
    <w:rsid w:val="00476E54"/>
    <w:rsid w:val="004C74BE"/>
    <w:rsid w:val="004D158E"/>
    <w:rsid w:val="005442FB"/>
    <w:rsid w:val="005C633B"/>
    <w:rsid w:val="00602F4F"/>
    <w:rsid w:val="00641D5D"/>
    <w:rsid w:val="006A3352"/>
    <w:rsid w:val="006A5C96"/>
    <w:rsid w:val="00711CB8"/>
    <w:rsid w:val="00721D72"/>
    <w:rsid w:val="00783D27"/>
    <w:rsid w:val="007E1E55"/>
    <w:rsid w:val="007E598A"/>
    <w:rsid w:val="0088117B"/>
    <w:rsid w:val="008C6EEF"/>
    <w:rsid w:val="009461B0"/>
    <w:rsid w:val="00947C1A"/>
    <w:rsid w:val="00A07245"/>
    <w:rsid w:val="00A359B4"/>
    <w:rsid w:val="00A43FAA"/>
    <w:rsid w:val="00A6644D"/>
    <w:rsid w:val="00AB0410"/>
    <w:rsid w:val="00AD4130"/>
    <w:rsid w:val="00B31B21"/>
    <w:rsid w:val="00B31F94"/>
    <w:rsid w:val="00B7585D"/>
    <w:rsid w:val="00B87D44"/>
    <w:rsid w:val="00BE2E42"/>
    <w:rsid w:val="00C43022"/>
    <w:rsid w:val="00C4798E"/>
    <w:rsid w:val="00C97C81"/>
    <w:rsid w:val="00CA665D"/>
    <w:rsid w:val="00CE63A9"/>
    <w:rsid w:val="00D10EC1"/>
    <w:rsid w:val="00D2635B"/>
    <w:rsid w:val="00D61363"/>
    <w:rsid w:val="00E24C03"/>
    <w:rsid w:val="00E3447E"/>
    <w:rsid w:val="00E47C93"/>
    <w:rsid w:val="00E67D74"/>
    <w:rsid w:val="00E908E1"/>
    <w:rsid w:val="00E9748B"/>
    <w:rsid w:val="00EA4AA5"/>
    <w:rsid w:val="00F50246"/>
    <w:rsid w:val="00F50375"/>
    <w:rsid w:val="00F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A3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A36"/>
    <w:rPr>
      <w:rFonts w:ascii="Calibri" w:hAnsi="Calibri"/>
      <w:sz w:val="16"/>
      <w:szCs w:val="16"/>
    </w:rPr>
  </w:style>
  <w:style w:type="paragraph" w:styleId="a8">
    <w:name w:val="Body Text Indent"/>
    <w:basedOn w:val="a"/>
    <w:link w:val="a9"/>
    <w:unhideWhenUsed/>
    <w:rsid w:val="00E908E1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90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250F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A3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A36"/>
    <w:rPr>
      <w:rFonts w:ascii="Calibri" w:hAnsi="Calibri"/>
      <w:sz w:val="16"/>
      <w:szCs w:val="16"/>
    </w:rPr>
  </w:style>
  <w:style w:type="paragraph" w:styleId="a8">
    <w:name w:val="Body Text Indent"/>
    <w:basedOn w:val="a"/>
    <w:link w:val="a9"/>
    <w:unhideWhenUsed/>
    <w:rsid w:val="00E908E1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90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250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allsovet.ru/2021/04/30/%d0%be-%d0%b5%d0%b6%d0%b5%d0%b3%d0%be%d0%b4%d0%bd%d0%be%d0%bc-%d0%be%d1%82%d1%87%d0%b5%d1%82%d0%b5-%d0%b3%d0%bb%d0%b0%d0%b2%d1%8b-%d0%bc%d0%b5%d1%82%d0%b0%d0%bb%d0%bb%d1%83%d1%80%d0%b3%d0%b8%d1%87-1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tallsovet.ru/2021/04/30/%d0%be-%d0%b5%d0%b6%d0%b5%d0%b3%d0%be%d0%b4%d0%bd%d0%be%d0%bc-%d0%be%d1%82%d1%87%d0%b5%d1%82%d0%b5-%d0%b3%d0%bb%d0%b0%d0%b2%d1%8b-%d0%bc%d0%b5%d1%82%d0%b0%d0%bb%d0%bb%d1%83%d1%80%d0%b3%d0%b8%d1%87-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tallsovet.ru/2021/04/30/%d0%be-%d0%b5%d0%b6%d0%b5%d0%b3%d0%be%d0%b4%d0%bd%d0%be%d0%bc-%d0%be%d1%82%d1%87%d0%b5%d1%82%d0%b5-%d0%b3%d0%bb%d0%b0%d0%b2%d1%8b-%d0%bc%d0%b5%d1%82%d0%b0%d0%bb%d0%bb%d1%83%d1%80%d0%b3%d0%b8%d1%87-1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38</Pages>
  <Words>9585</Words>
  <Characters>54640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28</cp:revision>
  <cp:lastPrinted>2024-08-15T10:14:00Z</cp:lastPrinted>
  <dcterms:created xsi:type="dcterms:W3CDTF">2022-01-21T03:46:00Z</dcterms:created>
  <dcterms:modified xsi:type="dcterms:W3CDTF">2025-02-03T09:36:00Z</dcterms:modified>
</cp:coreProperties>
</file>