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DE1F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DE1F89" w:rsidRDefault="00DE1F89" w:rsidP="00DE1F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F89" w:rsidRPr="007E1E55" w:rsidRDefault="00DE1F89" w:rsidP="00DE1F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4279" w:rsidRPr="00434279" w:rsidRDefault="00434279" w:rsidP="00DE1F89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34279">
        <w:rPr>
          <w:caps/>
          <w:color w:val="auto"/>
          <w:sz w:val="26"/>
          <w:szCs w:val="26"/>
        </w:rPr>
        <w:t xml:space="preserve">Закрытое акционерное общество </w:t>
      </w:r>
      <w:r>
        <w:rPr>
          <w:caps/>
          <w:color w:val="auto"/>
          <w:sz w:val="26"/>
          <w:szCs w:val="26"/>
        </w:rPr>
        <w:br/>
      </w:r>
      <w:r w:rsidRPr="00434279">
        <w:rPr>
          <w:caps/>
          <w:color w:val="auto"/>
          <w:sz w:val="26"/>
          <w:szCs w:val="26"/>
        </w:rPr>
        <w:t>«Завод автоклавного газобетона»</w:t>
      </w:r>
    </w:p>
    <w:p w:rsidR="00434279" w:rsidRPr="00434279" w:rsidRDefault="00434279" w:rsidP="00DE1F89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34279">
        <w:rPr>
          <w:caps/>
          <w:color w:val="auto"/>
          <w:sz w:val="26"/>
          <w:szCs w:val="26"/>
        </w:rPr>
        <w:t>(ЗАО «Завод автоклавного газобетона»)</w:t>
      </w:r>
    </w:p>
    <w:p w:rsidR="00EA4AA5" w:rsidRDefault="00434279" w:rsidP="00DE1F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27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DE1F89" w:rsidRPr="00DE1F89" w:rsidRDefault="00DE1F89" w:rsidP="00DE1F89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DE1F89">
        <w:rPr>
          <w:b w:val="0"/>
          <w:caps/>
          <w:color w:val="auto"/>
          <w:sz w:val="26"/>
          <w:szCs w:val="26"/>
        </w:rPr>
        <w:t>15.03.2006–22.01.2020</w:t>
      </w:r>
    </w:p>
    <w:p w:rsidR="00434279" w:rsidRDefault="00434279" w:rsidP="00DE1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E1F89" w:rsidRPr="00B31F94" w:rsidRDefault="00DE1F89" w:rsidP="00DE1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B31F94" w:rsidP="00DE1F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E3C2B">
        <w:rPr>
          <w:rFonts w:ascii="Times New Roman" w:hAnsi="Times New Roman" w:cs="Times New Roman"/>
          <w:b/>
          <w:sz w:val="26"/>
          <w:szCs w:val="26"/>
        </w:rPr>
        <w:t>20</w:t>
      </w:r>
      <w:r w:rsidR="00434279">
        <w:rPr>
          <w:rFonts w:ascii="Times New Roman" w:hAnsi="Times New Roman" w:cs="Times New Roman"/>
          <w:b/>
          <w:sz w:val="26"/>
          <w:szCs w:val="26"/>
        </w:rPr>
        <w:t>2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DE1F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29" w:rsidRPr="00CD7629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434279" w:rsidRPr="00434279">
        <w:rPr>
          <w:rFonts w:ascii="Times New Roman" w:hAnsi="Times New Roman" w:cs="Times New Roman"/>
          <w:b/>
          <w:sz w:val="26"/>
          <w:szCs w:val="26"/>
        </w:rPr>
        <w:t>за март 2006 – май 2021 года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3E3C2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434279" w:rsidTr="003E3C2B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4279" w:rsidRDefault="005442F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4279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4279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4279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34279" w:rsidRDefault="003E3C2B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279" w:rsidRPr="00434279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434279">
              <w:rPr>
                <w:b/>
                <w:lang w:val="ru-RU"/>
              </w:rPr>
              <w:t>2006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279" w:rsidRPr="00434279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(решение, устав, свидетельства из налогового органа, решения суда и др.) о создании и признании несостоятельным (банкротом) ЗАО «Завод автоклавного газобетона» за март 2006 – май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14.03.2006–24.05.2021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279" w:rsidRPr="00434279" w:rsidTr="003E3C2B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за март 2006 – 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17.03.2006–04.12.2008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работников, уволенных в июне 2006 – июле 2007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06.2006–07.2007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движения трудовых книжек и вкладышей в них за март 2006 – 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17.03.2006–12.08.2019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434279">
              <w:rPr>
                <w:b/>
                <w:lang w:val="ru-RU"/>
              </w:rPr>
              <w:t>2008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2008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 буквы «К–П», уволенных в 2008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«Р–Ш», уволенных в 2008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Е–Л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«Р–С» за 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434279">
              <w:rPr>
                <w:b/>
                <w:lang w:val="ru-RU"/>
              </w:rPr>
              <w:t>2009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по личному составу за 2009–2011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01.02.2009–19.12.2011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«А–К», уволенных в 2009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«Л–П», уволенных в 2009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«Н–С» за 2009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B54C5A">
              <w:rPr>
                <w:b/>
                <w:lang w:val="ru-RU"/>
              </w:rPr>
              <w:t>2010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«А–К», уволенных в 2010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«П–Я», уволенных в 2010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«Н–Си» за 2010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spell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 за 2010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январь–июнь 2010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01.2010–06.2010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июль–декабрь 2010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07.2010–12.2010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«А–К», уволенных в 2011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«Л–Ш», уволенных в 2011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«А–В» за 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Г–К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«П–Си» за 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spell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–Ф» за 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январь–июнь 2011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01.2011–06.2011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июль–декабрь 2011года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07.2011–12.2011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A87BF7">
            <w:pPr>
              <w:keepNext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A87BF7">
            <w:pPr>
              <w:pStyle w:val="ad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A87BF7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A87BF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A87BF7">
            <w:pPr>
              <w:keepNext/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по личному составу за февраль 2012 – март 2020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01.02.2012–04.03.2020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4279" w:rsidRPr="00434279" w:rsidRDefault="00434279" w:rsidP="004342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Неполный состав документов, включены приказы за февраль 2012 – май 2014 года, декабрь 2019 года, март 2020 года</w:t>
            </w: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«А–К», уволенных в 2012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на буквы «А–Г» за 2012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букву «С» за 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«Т–Ф» за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январь–июнь 2012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01.2012–06.2012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СЗВ-6-1, СЗВ-6-2) за июль–декабрь 2012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07.2012–12.2012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«Б–Л», уволенных в 2013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«А–Г» за 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СЗВ-6-4) за январь–март 2013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СЗВ-6-4) за апрель–июнь 2013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04.2013–06.2013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 РСВ-1, СЗВ-6-4) за июль–сентябрь 2013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07.2013–09.2013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РСВ-1, СЗВ-6-4) за октябрь–декабрь 2013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10.2013–12.2013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2014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С–Ю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2014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«А–Г» за 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 2014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РСВ-1) за 2014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работников, уволенных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«А–В» за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Г–Ж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«З–К» за 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«Н–П» за 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«Р–С» за 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«Т–Х» за 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РСВ-1) за 2015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РСВ-1) за 2015 год. Том 2 (последний).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«А–Г»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РСВ-1) за 2016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РСВ-1) за 2016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«Б–П»,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С–Э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«А–В»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«Г–З»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2017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01.2017–03.2017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2017 года.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01.2017–03.2017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2017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01.2017–03.2017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апрель–июнь 2017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04.2017–06.2017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апрель–июнь 2017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04.2017–06.2017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апрель–июнь 2017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04.2017–06.2017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июль–сентябрь 2017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07.2017–09.2017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июль–сентябрь 2017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07.2017–09.2017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июль–сентябрь 2017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07.2017–09.2017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октябрь–декабрь 2017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октябрь–декабрь 2017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октябрь–декабрь 2017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«З–П», уволенных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«Р–Ш», уволенных в 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«А–В»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«Г–З»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П–Р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2018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2018 года.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январь–март 2018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апрель–июнь 2018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апрель–июнь 2018 года.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апрель–июнь 2018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июль–сентябрь 2018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июль–сентябрь 2018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июль–сентябрь 2018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октябрь–декабрь 2018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октябрь–декабрь 2018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 октябрь–декабрь 2018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B54C5A">
            <w:pPr>
              <w:pageBreakBefore/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B54C5A" w:rsidRDefault="00434279" w:rsidP="00B54C5A">
            <w:pPr>
              <w:pStyle w:val="ad"/>
              <w:pageBreakBefore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B54C5A">
              <w:rPr>
                <w:b/>
                <w:lang w:val="ru-RU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B54C5A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B54C5A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B54C5A">
            <w:pPr>
              <w:pageBreakBefore/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«В–Д», уволенных в марте 2019 года, сентябрь 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03.2019 – 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«Е–З»,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«К», уволенных в марте 2019 года, сентябре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03.2019 – 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букву «П»,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«Р–С»,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Т–Ц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«А–В»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«Г–З»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«Н–П»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«Р–У»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на буквы «</w:t>
            </w:r>
            <w:proofErr w:type="gramStart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Ф–Я</w:t>
            </w:r>
            <w:proofErr w:type="gramEnd"/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январь–март 2019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январь–март 2019 года.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 январь–март 2019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апрель–июнь 2019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апрель–июнь 2019 года.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апрель–июнь 2019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июль–сентябрь 2019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июль–сентябрь 2019 года. Том 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июль–сентябрь 2019 года. Том 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октябрь–декабрь 2019 года. Том 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страховым взносам (ф. КНД 1151111) за октябрь–декабрь 2019 года. Том 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34279" w:rsidRPr="00434279" w:rsidTr="00434279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движения трудовых книжек и вкладышей в них за сентябрь–октябрь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04.09.2019–28.10.2019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34279" w:rsidRPr="00434279" w:rsidRDefault="00434279" w:rsidP="004342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34279" w:rsidRPr="00434279" w:rsidRDefault="00434279" w:rsidP="00434279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34279" w:rsidRPr="00DE1F89" w:rsidRDefault="00434279" w:rsidP="00DE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DE1F89" w:rsidTr="00B1238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DE1F8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 (сто шестьдесят четыре)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E1F89" w:rsidTr="00B1238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DE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89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89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89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89" w:rsidTr="00B1238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E1F89" w:rsidRPr="00F05B8F" w:rsidRDefault="00DE1F89" w:rsidP="00B1238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E1F89" w:rsidRPr="00F05B8F" w:rsidRDefault="00DE1F89" w:rsidP="00B12384">
            <w:pPr>
              <w:rPr>
                <w:sz w:val="24"/>
                <w:szCs w:val="24"/>
              </w:rPr>
            </w:pPr>
          </w:p>
        </w:tc>
      </w:tr>
      <w:tr w:rsidR="00DE1F89" w:rsidTr="00B1238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E1F89" w:rsidRPr="00F05B8F" w:rsidRDefault="00DE1F89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F89" w:rsidRDefault="00DE1F89" w:rsidP="00DE1F89">
      <w:pPr>
        <w:spacing w:after="0" w:line="240" w:lineRule="auto"/>
      </w:pPr>
    </w:p>
    <w:sectPr w:rsidR="00DE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C2102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9CE5BA2"/>
    <w:multiLevelType w:val="hybridMultilevel"/>
    <w:tmpl w:val="2CF2A2AA"/>
    <w:lvl w:ilvl="0" w:tplc="BF1C3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F69C0"/>
    <w:multiLevelType w:val="hybridMultilevel"/>
    <w:tmpl w:val="5EEAA866"/>
    <w:lvl w:ilvl="0" w:tplc="D0445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4C2B"/>
    <w:multiLevelType w:val="hybridMultilevel"/>
    <w:tmpl w:val="AD646C72"/>
    <w:lvl w:ilvl="0" w:tplc="D044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E716D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84BED"/>
    <w:multiLevelType w:val="hybridMultilevel"/>
    <w:tmpl w:val="A22A9474"/>
    <w:lvl w:ilvl="0" w:tplc="F0E044B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C4954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9">
    <w:nsid w:val="4DA27770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6466"/>
    <w:multiLevelType w:val="hybridMultilevel"/>
    <w:tmpl w:val="DB18D2E2"/>
    <w:lvl w:ilvl="0" w:tplc="88BE51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4074D2C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2">
    <w:nsid w:val="57D724E9"/>
    <w:multiLevelType w:val="hybridMultilevel"/>
    <w:tmpl w:val="82B6E83E"/>
    <w:lvl w:ilvl="0" w:tplc="15AA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A026A"/>
    <w:multiLevelType w:val="hybridMultilevel"/>
    <w:tmpl w:val="8F229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5022F6"/>
    <w:multiLevelType w:val="hybridMultilevel"/>
    <w:tmpl w:val="F306E326"/>
    <w:lvl w:ilvl="0" w:tplc="6AB4F2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FD7120"/>
    <w:multiLevelType w:val="hybridMultilevel"/>
    <w:tmpl w:val="E56842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B20FEF"/>
    <w:multiLevelType w:val="hybridMultilevel"/>
    <w:tmpl w:val="106407A4"/>
    <w:lvl w:ilvl="0" w:tplc="3496AB8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124E8"/>
    <w:multiLevelType w:val="hybridMultilevel"/>
    <w:tmpl w:val="A666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14806"/>
    <w:multiLevelType w:val="hybridMultilevel"/>
    <w:tmpl w:val="B39275C8"/>
    <w:lvl w:ilvl="0" w:tplc="34D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D974CD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5"/>
  </w:num>
  <w:num w:numId="8">
    <w:abstractNumId w:val="16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19"/>
  </w:num>
  <w:num w:numId="18">
    <w:abstractNumId w:val="11"/>
  </w:num>
  <w:num w:numId="19">
    <w:abstractNumId w:val="8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2A1565"/>
    <w:rsid w:val="003A7182"/>
    <w:rsid w:val="003E3C2B"/>
    <w:rsid w:val="00434279"/>
    <w:rsid w:val="00476E54"/>
    <w:rsid w:val="004C74BE"/>
    <w:rsid w:val="005442FB"/>
    <w:rsid w:val="006A3352"/>
    <w:rsid w:val="00711CB8"/>
    <w:rsid w:val="007E1E55"/>
    <w:rsid w:val="0088117B"/>
    <w:rsid w:val="009461B0"/>
    <w:rsid w:val="00947C1A"/>
    <w:rsid w:val="0095289A"/>
    <w:rsid w:val="00A07245"/>
    <w:rsid w:val="00A87BF7"/>
    <w:rsid w:val="00B31B21"/>
    <w:rsid w:val="00B31F94"/>
    <w:rsid w:val="00B54C5A"/>
    <w:rsid w:val="00B87D44"/>
    <w:rsid w:val="00C4798E"/>
    <w:rsid w:val="00C97C81"/>
    <w:rsid w:val="00CD7629"/>
    <w:rsid w:val="00CE63A9"/>
    <w:rsid w:val="00D2635B"/>
    <w:rsid w:val="00DE1F89"/>
    <w:rsid w:val="00E3447E"/>
    <w:rsid w:val="00E67D74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34279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34279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34279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34279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34279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34279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434279"/>
  </w:style>
  <w:style w:type="character" w:customStyle="1" w:styleId="WW8Num1z1">
    <w:name w:val="WW8Num1z1"/>
    <w:rsid w:val="00434279"/>
  </w:style>
  <w:style w:type="character" w:customStyle="1" w:styleId="WW8Num1z2">
    <w:name w:val="WW8Num1z2"/>
    <w:rsid w:val="00434279"/>
  </w:style>
  <w:style w:type="character" w:customStyle="1" w:styleId="WW8Num1z3">
    <w:name w:val="WW8Num1z3"/>
    <w:rsid w:val="00434279"/>
  </w:style>
  <w:style w:type="character" w:customStyle="1" w:styleId="WW8Num1z4">
    <w:name w:val="WW8Num1z4"/>
    <w:rsid w:val="00434279"/>
  </w:style>
  <w:style w:type="character" w:customStyle="1" w:styleId="WW8Num1z5">
    <w:name w:val="WW8Num1z5"/>
    <w:rsid w:val="00434279"/>
  </w:style>
  <w:style w:type="character" w:customStyle="1" w:styleId="WW8Num1z6">
    <w:name w:val="WW8Num1z6"/>
    <w:rsid w:val="00434279"/>
  </w:style>
  <w:style w:type="character" w:customStyle="1" w:styleId="WW8Num1z7">
    <w:name w:val="WW8Num1z7"/>
    <w:rsid w:val="00434279"/>
  </w:style>
  <w:style w:type="character" w:customStyle="1" w:styleId="WW8Num1z8">
    <w:name w:val="WW8Num1z8"/>
    <w:rsid w:val="00434279"/>
  </w:style>
  <w:style w:type="character" w:customStyle="1" w:styleId="12">
    <w:name w:val="Основной шрифт абзаца1"/>
    <w:rsid w:val="00434279"/>
  </w:style>
  <w:style w:type="character" w:styleId="a6">
    <w:name w:val="page number"/>
    <w:basedOn w:val="12"/>
    <w:rsid w:val="00434279"/>
  </w:style>
  <w:style w:type="paragraph" w:styleId="a7">
    <w:name w:val="Title"/>
    <w:aliases w:val="Заголовок"/>
    <w:basedOn w:val="a"/>
    <w:next w:val="a8"/>
    <w:link w:val="a9"/>
    <w:qFormat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434279"/>
    <w:rPr>
      <w:rFonts w:cs="Mangal"/>
    </w:rPr>
  </w:style>
  <w:style w:type="paragraph" w:styleId="ac">
    <w:name w:val="caption"/>
    <w:basedOn w:val="a"/>
    <w:qFormat/>
    <w:rsid w:val="00434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4342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434279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43427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4342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43427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34279"/>
    <w:pPr>
      <w:jc w:val="center"/>
    </w:pPr>
    <w:rPr>
      <w:b/>
      <w:bCs/>
    </w:rPr>
  </w:style>
  <w:style w:type="character" w:customStyle="1" w:styleId="paragraph">
    <w:name w:val="paragraph"/>
    <w:rsid w:val="00434279"/>
  </w:style>
  <w:style w:type="paragraph" w:styleId="af8">
    <w:name w:val="List Paragraph"/>
    <w:basedOn w:val="a"/>
    <w:uiPriority w:val="34"/>
    <w:qFormat/>
    <w:rsid w:val="0043427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3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434279"/>
  </w:style>
  <w:style w:type="paragraph" w:styleId="af9">
    <w:name w:val="No Spacing"/>
    <w:uiPriority w:val="1"/>
    <w:qFormat/>
    <w:rsid w:val="00434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34279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34279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34279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34279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34279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34279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434279"/>
  </w:style>
  <w:style w:type="character" w:customStyle="1" w:styleId="WW8Num1z1">
    <w:name w:val="WW8Num1z1"/>
    <w:rsid w:val="00434279"/>
  </w:style>
  <w:style w:type="character" w:customStyle="1" w:styleId="WW8Num1z2">
    <w:name w:val="WW8Num1z2"/>
    <w:rsid w:val="00434279"/>
  </w:style>
  <w:style w:type="character" w:customStyle="1" w:styleId="WW8Num1z3">
    <w:name w:val="WW8Num1z3"/>
    <w:rsid w:val="00434279"/>
  </w:style>
  <w:style w:type="character" w:customStyle="1" w:styleId="WW8Num1z4">
    <w:name w:val="WW8Num1z4"/>
    <w:rsid w:val="00434279"/>
  </w:style>
  <w:style w:type="character" w:customStyle="1" w:styleId="WW8Num1z5">
    <w:name w:val="WW8Num1z5"/>
    <w:rsid w:val="00434279"/>
  </w:style>
  <w:style w:type="character" w:customStyle="1" w:styleId="WW8Num1z6">
    <w:name w:val="WW8Num1z6"/>
    <w:rsid w:val="00434279"/>
  </w:style>
  <w:style w:type="character" w:customStyle="1" w:styleId="WW8Num1z7">
    <w:name w:val="WW8Num1z7"/>
    <w:rsid w:val="00434279"/>
  </w:style>
  <w:style w:type="character" w:customStyle="1" w:styleId="WW8Num1z8">
    <w:name w:val="WW8Num1z8"/>
    <w:rsid w:val="00434279"/>
  </w:style>
  <w:style w:type="character" w:customStyle="1" w:styleId="12">
    <w:name w:val="Основной шрифт абзаца1"/>
    <w:rsid w:val="00434279"/>
  </w:style>
  <w:style w:type="character" w:styleId="a6">
    <w:name w:val="page number"/>
    <w:basedOn w:val="12"/>
    <w:rsid w:val="00434279"/>
  </w:style>
  <w:style w:type="paragraph" w:styleId="a7">
    <w:name w:val="Title"/>
    <w:aliases w:val="Заголовок"/>
    <w:basedOn w:val="a"/>
    <w:next w:val="a8"/>
    <w:link w:val="a9"/>
    <w:qFormat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4342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43427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434279"/>
    <w:rPr>
      <w:rFonts w:cs="Mangal"/>
    </w:rPr>
  </w:style>
  <w:style w:type="paragraph" w:styleId="ac">
    <w:name w:val="caption"/>
    <w:basedOn w:val="a"/>
    <w:qFormat/>
    <w:rsid w:val="004342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4342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4342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434279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434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342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43427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4342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43427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4342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34279"/>
    <w:pPr>
      <w:jc w:val="center"/>
    </w:pPr>
    <w:rPr>
      <w:b/>
      <w:bCs/>
    </w:rPr>
  </w:style>
  <w:style w:type="character" w:customStyle="1" w:styleId="paragraph">
    <w:name w:val="paragraph"/>
    <w:rsid w:val="00434279"/>
  </w:style>
  <w:style w:type="paragraph" w:styleId="af8">
    <w:name w:val="List Paragraph"/>
    <w:basedOn w:val="a"/>
    <w:uiPriority w:val="34"/>
    <w:qFormat/>
    <w:rsid w:val="0043427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3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434279"/>
  </w:style>
  <w:style w:type="paragraph" w:styleId="af9">
    <w:name w:val="No Spacing"/>
    <w:uiPriority w:val="1"/>
    <w:qFormat/>
    <w:rsid w:val="00434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2022-01-19T03:39:00Z</dcterms:created>
  <dcterms:modified xsi:type="dcterms:W3CDTF">2023-01-18T04:25:00Z</dcterms:modified>
</cp:coreProperties>
</file>