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60E94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документы по выборам органов исполнительной и представительной власти всех уровней на территории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8E2404" w:rsidRDefault="00BB0B0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E2404" w:rsidRPr="008E240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C5246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B91CB0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2D301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="002D301D">
        <w:rPr>
          <w:rFonts w:ascii="Times New Roman" w:hAnsi="Times New Roman" w:cs="Times New Roman"/>
          <w:b/>
          <w:sz w:val="26"/>
          <w:szCs w:val="26"/>
        </w:rPr>
        <w:t>выборам</w:t>
      </w:r>
      <w:r w:rsidR="002C5246">
        <w:rPr>
          <w:rFonts w:ascii="Times New Roman" w:hAnsi="Times New Roman" w:cs="Times New Roman"/>
          <w:b/>
          <w:sz w:val="26"/>
          <w:szCs w:val="26"/>
        </w:rPr>
        <w:t>депутатов</w:t>
      </w:r>
      <w:proofErr w:type="spellEnd"/>
      <w:r w:rsidR="002C5246">
        <w:rPr>
          <w:rFonts w:ascii="Times New Roman" w:hAnsi="Times New Roman" w:cs="Times New Roman"/>
          <w:b/>
          <w:sz w:val="26"/>
          <w:szCs w:val="26"/>
        </w:rPr>
        <w:t xml:space="preserve"> Государственной Думы</w:t>
      </w:r>
      <w:r w:rsidR="002C5246">
        <w:rPr>
          <w:rFonts w:ascii="Times New Roman" w:hAnsi="Times New Roman" w:cs="Times New Roman"/>
          <w:b/>
          <w:sz w:val="26"/>
          <w:szCs w:val="26"/>
        </w:rPr>
        <w:br/>
        <w:t>Федерального Собрания Российской Федерации</w:t>
      </w:r>
      <w:r w:rsidR="00C950EC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91CB0">
        <w:rPr>
          <w:rFonts w:ascii="Times New Roman" w:hAnsi="Times New Roman" w:cs="Times New Roman"/>
          <w:b/>
          <w:sz w:val="26"/>
          <w:szCs w:val="26"/>
        </w:rPr>
        <w:t>199</w:t>
      </w:r>
      <w:r w:rsidR="002C5246">
        <w:rPr>
          <w:rFonts w:ascii="Times New Roman" w:hAnsi="Times New Roman" w:cs="Times New Roman"/>
          <w:b/>
          <w:sz w:val="26"/>
          <w:szCs w:val="26"/>
        </w:rPr>
        <w:t>5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2C5246">
        <w:rPr>
          <w:rFonts w:ascii="Times New Roman" w:hAnsi="Times New Roman" w:cs="Times New Roman"/>
          <w:b/>
          <w:sz w:val="26"/>
          <w:szCs w:val="26"/>
        </w:rPr>
        <w:t>2011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C5246">
        <w:rPr>
          <w:rFonts w:ascii="Times New Roman" w:hAnsi="Times New Roman" w:cs="Times New Roman"/>
          <w:b/>
          <w:sz w:val="26"/>
          <w:szCs w:val="26"/>
        </w:rPr>
        <w:t>ы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5442FB" w:rsidTr="007931CB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79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  <w:proofErr w:type="spellEnd"/>
            <w:proofErr w:type="gramEnd"/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34"/>
      </w:tblGrid>
      <w:tr w:rsidR="005442FB" w:rsidRPr="00CF3B93" w:rsidTr="007931C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4F9" w:rsidRPr="00BB1997" w:rsidTr="007931C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97735D" w:rsidP="00C144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4F9" w:rsidRPr="00C144F9" w:rsidRDefault="00C144F9" w:rsidP="00C144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и решения территориальных избирательных комиссий (Калининский, Курчатовский, Ленинский районы города Челябинска) за октябрь–декабрь 1995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05.10.1995–28.12.1995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и решения территориальных избирательных комиссий (Тракторозаводский, Центральный районы города Челябинска) за октябрь–декабрь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09.10.1995–18.12.1995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(Калининский район города Челябинска) от 17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(Курчатовский район города Челябинска) от 17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(Ленинский район города Челябинска) от 17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(Металлургический район города Челябинска) от 17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(Советский район города Челябинска) от 17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(Тракторозаводский район города Челябинска) от 17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(Центральный район города Челябинска) от 17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территориальных избирательных комиссий об итогах голосования со сводными таблицами об итогах голосования (Калининский, Курчатовский, Металлургический, Тракторозаводский, Центральный районы города Челябинска) от 18 декабря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окружной избирательной комиссии Калин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инского избирательного округа №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183 о поступлении и расходовании денежных средств из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бирательных фондов кандидатов в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депутаты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Финансовые отчеты </w:t>
            </w:r>
            <w:proofErr w:type="gramStart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окружной</w:t>
            </w:r>
            <w:proofErr w:type="gramEnd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территориальных избирательных комиссий о фактических расходах денежных средств Калининского избирательного округа № 183 за 1995–1996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территориальной избирательной комиссии о фактических расходах денежных средств (Калининский района города Челябинска)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первичная финансовая документация к ним (Калининский район города Челябинска) за 1995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первичная финансовая документация к ним (Калининский район города Челябинска) за 1995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первичная финансовая документация к ним (Калининский район города Челябинска) за 1995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первичная финансовая документация к ним (Калининский район города Челябинска) за 1995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первичная финансовая документация к ним (Калининский район города Челябинска) за 1995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первичная финансовая документация к ним (Калининский район города Челябинска) за 1995 год.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избирательных участков № 554–579 о фактических расходах денежных средств, выделенных на подготовку и проведение выборов и первичная финансовая документация к ним (Курчатовский район города Челябинска)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избирательных участков № 580–599 о фактических расходах денежных средств, выделенных на подготовку и проведение выборов и первичная финансовая документация к ним (Курчатовский район города Челябинска)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избирательных участков № 600–625 о фактических расходах денежных средств, выделенных на подготовку и проведение выборов и первичная финансовая документация к ним (Курчатовский район города Челябинска)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ичная финансовая документация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ним (Советский район города Челябинска)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ичная финансовая документация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ним (Советский район города Челябинска) за 1995–1996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ичная финансовая документация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ним (Центральный район города Челябинска) за 1995–1996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ичная финансовая документация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ним (Центральный район города Челябинска) за 1995–1996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ичная финансовая документация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ним (Центральный район города Челябинска) за 1995–1996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ичная финансовая документация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ним (Центральный район города Челябинска) за 1995–1996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отчеты участковых избирательных комиссий о фактических расходах денежных средств, выделенных на подготовку и проведение выборов и перв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ичная финансовая документация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ним (Центральный район города Челябинска) за 1995–1996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избирательных комиссий с правом совещат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ельного голоса, наблюдателей от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кандидатов, избирательных объединений, избирательных блоков, представителей средств массовой и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нформации, присутствовавших при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подсчете голосов избирателей (Калининский, Курчатовский, Ленинский, Советский, Центральный районы города Челябинска)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27F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и решения территориальных избирательных комиссий (Ленинский район) за апрель 1997 – январь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15.04.1997–09.01.1998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участковых избирательных комиссий об итогах голосования (Ленинский, Советский районы города Челябинска) за июнь–декабрь 1997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29.06.1997–14.12.1997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территориальных избирательных комиссий об итогах голосования со сводными таблицами об итогах голосования (Ленинский, Советский районы города Челябинска) за июнь–декабрь 1997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30.06.1997–15.12.1997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27F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1–3 заседаний территориальной избирательной комиссии Калининского района г. Челябинска; документы по выдвижению и назначению членов ТИК, избранию председателя, заместителя председателя, секретаря ТИК, назначению членов ТИК с правом совещательного голоса, наблюдателей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14.10.1999–19.12.1999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1–11 заседаний территориальной избирательной комиссии Курчатовского района г. Челябинска; документы по выдвижению и назначению членов ТИК, избранию председателя, заместителя председателя, секретаря ТИК, назначению членов ТИК с правом совещательного голоса, наблюдателей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15.10.1999–20.12.1999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1–13 заседаний территориальной избирательной комиссии Ленинского района г. Челябинска за октябрь 1999 – 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14.10.1999–12.01.2000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ТИК Ленинского района, избранию председателя, заместителя председателя, секретаря ТИК, назначению членов ТИК с правом совещательного голоса, наблюдателей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12.10.1999–19.12.1999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1–9 заседаний территориальной избирательной комиссии Металлургического района г. Челябинска; документы по выдвижению и назначению членов ТИК, избранию председателя, заместителя председателя, секретаря ТИК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15.10.1999–24.12.1999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назначению членов ТИК Металлургического района с правом совещательного голоса, наблюдателей, списки членов ТИК за 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01.11.1999–19.12.1999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1–14 заседаний территориальной избирательной комиссии Советского района г. Челябинска; документы по выдвижению и назначению членов ТИК, избранию председателя, заместителя председателя, секретаря ТИК, назначению членов ТИК с правом совещательного голоса, наблюдателей за октябрь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1999 – январь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15.10.1999–12.01.2000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1–7 заседаний территориальной избирательной комиссии Тракторозаводского района г. Челябинска; документы по выдвижению и назначению членов ТИК, избранию председателя, заместителя председателя, секретаря ТИК, назначению членов ТИК с правом совещательного голоса, наблюдателей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15.10.1999–19.12.1999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1–8 заседаний территориальной избирательной комиссии Центрального района г. Челябинска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14.10.1999–28.12.1999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ТИК Центрального района г. Челябинска, избранию председателя, заместителя председателя, секретаря ТИК за 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12.10.1999–14.10.1999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назначению членов ТИК Центрального района с правом совещательного голоса, список членов ТИК с правом совещательного голоса, наблюдателей, присутствующих при установлении итогов голосования за 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22.11.1999–20.12.1999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Калининского района за 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02.11.1999–19.12.1999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УИК Калининского района, избранию председателей, заместителей председателей и секретарей УИК за 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15.11.1999–22.11.1999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назначению членов УИК Калининского района с правом совещательного голоса, наблюдателей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06.12.1999–19.12.1999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Курчатовского района за 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17.11.1999–29.12.1999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УИК Курчатовского района (участки № 564–620), избранию председателей, заместителей председателей и секретарей УИК за 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17.11.1999–19.11.1999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УИК Курчатовского района (участки № 621–635), избранию председателей, заместителей председателей и секретарей УИК за 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17.11.1999–22.11.1999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назначению членов Курчатовского района с правом совещательного голоса, наблюдателей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06.12.1999–18.12.1999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семинаров с председателями и секретарями участковых избирательных комиссий Ленинского района за ноябрь–декабрь 1999 года; информация об итогах проведения выборов д</w:t>
            </w:r>
            <w:r w:rsidR="00BF327F">
              <w:rPr>
                <w:rFonts w:ascii="Times New Roman" w:hAnsi="Times New Roman"/>
                <w:color w:val="000000"/>
                <w:sz w:val="24"/>
                <w:szCs w:val="24"/>
              </w:rPr>
              <w:t>епутатов Государственной Думы в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Ленинском районе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18.11.1999–19.12.1999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 (участки № 696–713), документы по избранию председателей, заместителей председателей и секретарей УИК за 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17.11.1999–23.11.1999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 (участки № 714–730), документы по избранию председателей, заместителей председателей и секретарей УИК за 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18.11.1999–24.11.1999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Тракторозаводского района (участки № 731–754), документы по избранию председателей, заместителей председателей и секретарей УИК за 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16.11.1999–22.11.1999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и назначению членов участковых избирательных комиссий Центрального района, назначению членов УИК, избранию председателей, заместителей председателей и секретарей УИК за ноябрь–декабрь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15.11.1999–17.12.1999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1–2 территориальной избирательной комиссии Калининского района со сводными таблицами об итогах голосования по Калининскому одномандатному избирательному округу № 183 и федеральному избирательному округу на территории Калининского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1–2 территориальной избирательной комиссии Курчатовского района со сводными таблицами об итогах голосования по Калининскому одномандатному избирательному округу № 183 и федеральному избирательному округу на территории Курчатовского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19.12.1999–22.12.1999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1–2 территориальной избирательной комиссии Ленинского района со сводными таблицами об итогах голосования по Советскому одномандатному избирательному округу № 186 и федеральному избирательному округу на территории Ленинского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территориальной избирательной комиссии Металлургического района со сводными таблицами об итогах голосования по Калининскому одномандатному избирательному округу № 183 на территории Металлургического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2 территориальной избирательной комиссии Металлургического района </w:t>
            </w:r>
            <w:proofErr w:type="gramStart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со сводными таблицами об итогах голосования по федеральному избирательному округу на территории Металлургического района за декабрь</w:t>
            </w:r>
            <w:proofErr w:type="gramEnd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1–2 территориальной избирательной комиссии Тракторозаводского района со сводными таблицами об итогах голосования по Калининскому одномандатному избирательному округу № 183 и федеральному избирательному округу на территории Тракторозаводского района; списки лиц, присутствовавших при проведении голосования, подсчете голосов избирателей и составлении протоколов об итогах голосования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1–2 территориальной избирательной комиссии Советского района со сводными таблицами об итогах голосования по Советскому одномандатному избирательному округу № 186 и федеральному избирательному округу на территории Советского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1–2 территориальной избирательной комиссии Центрального района со сводными таблицами об итогах голосования по Калининскому одномандатному избирательному округу № 183 и федеральному избирательному округу на территории Центрального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19.12.1999–22.12.1999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участковых избирательных комиссий об итогах выборов по Калининскому одномандатному избирательному округу № 183 на территории Калининского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участковых избирательных комиссий об итогах выборов по федеральному округу на территории Калининского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УИК Калининского района с правом совещательного голоса, наблюдателей, списки лиц, присутствовавших при проведении голосования, подсчете голосов избирателей и составлении протоколов об итогах голосования на выборах от 19 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участковых избирательных комиссий об итогах выборов по Калининскому одномандатному избирательному округу № 183 на территории Курчатовского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участковых избирательных комиссий об итогах выборов по федеральному избирательному округу на территории Курчатовского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УИК Курчатовского района с правом совещательного голоса, наблюдателей, списки лиц, присутствовавших при проведении голосования, подсчете голосов избирателей и составлении протоколов об итогах голосования на выборах от 19 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участковых избирательных комиссий об итогах выборов по Калининскому одномандатному избирательному округу № 183 на территории Металлургического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участковых избирательных комиссий об итогах выборов по федеральному избирательному округу на территории Металлургического района за 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19.12.1999–20.12.1999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УИК Металлургического района с правом совещательного голоса, наблюдателей на выборах от 19 декабря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участковых избирательных комиссий об итогах выборов по Советскому одномандатному избирательному округу № 186 на территории Советского района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участковых избирательных комиссий об итогах выборов по федеральному округу на территории Советского района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участковых избирательных комиссий об итогах выборов по Калининскому одномандатному избирательному округу № 183 на территории Тракторозаводского района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участковых избирательных комиссий об итогах выборов по федеральному округу на территории Тракторозаводского района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 участковых избирательных комиссий об итогах выборов по Калининскому одномандатному избирательному округу № 183 на территории Центрального района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 участковых избирательных комиссий об итогах выборов по федеральному избирательному округу на территории Центрального района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УИК Центрального района с правом совещательного голоса, наблюдателей, списки лиц, присутствовавших при проведении голосования, подсчете голосов избирателей и составлении протоколов об итогах голосования на выборах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средств федерального бюджета, выделенных территориальной избирательной комиссии Центрального района города Челябинска на подготовку и проведение выборов депутатов Государственной Думы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отчет о поступлении и расходовании средств федерального бюджета, выделенных территориальной избирательной комиссии Ленинского района города Челябинска на подготовку и проведение выборов депутатов Государственной Думы от 19 декабря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27F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1–6 заседаний территориальной избирательной комиссии Калининского района г. Челябинска по выборам депутатов Государственной Думы Федерального Собрания РФ за декабрь 2002 – 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23.12.2002–12.11.2003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27F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BF327F" w:rsidRDefault="00BF327F" w:rsidP="00BF327F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2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27F" w:rsidRPr="00864056" w:rsidRDefault="00BF327F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7–12 заседаний территориальной избирательной комиссии Калининского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17.11.2003–17.12.2003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507–520 Калининского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521–530 Калининского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531–544 Калининского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545–556 Калининского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557–569 Калининского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570–584 Калининского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комиссии Калининского района г. Челябинска об итогах голосования по выборам депутатов Государственной Думы Федерального Собрания РФ и сводные таблицы от 9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2 территориальной избирательной комиссии Калининского района г. Челябинска об итогах голосования по выборам депутатов Государственной Думы Федерального Собрания РФ и сводные таблицы от 9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избирательных участков № 507–549 Калининского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избирательных участков № 550–585 Калининского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2 участковых избирательных комиссий избирательных участков № 507–549 Калининского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2 участковых избирательных комиссий избирательных участков № 550–585 Калининского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Калининского района г. Челябинска с правом совещательного голоса и наблюдателей, присутствовавших при проведении голосования, подсчете голосов избирателей и составлении протокола об итогах голосования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Калининского района г. Челябинска о поступлении и расходовании средств федерального бюджета, выделенных на подготовку и проведение выборов депутатов Государственной Думы Федерального Собрания РФ от 23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1–5 заседаний территориальной избирательной комиссии Курчатовского района г. Челябинска по выборам депутатов Государственной Думы Федерального Собрания РФ за декабрь 2002 – 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19.12.2002–27.11.2003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6–8 заседаний территориальной избирательной комиссии Курчатовского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27.11.2003–08.12.2003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586–605 Курчатовского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606–628 Курчатовского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629–648 Курчатовского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649–657 Курчатовского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08.11.2003–16.12.2003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1–2 территориальной избирательной комиссии Курчатовского района г. Челябинска об итогах голосования по выборам депутатов Государственной Думы Федерального Собрания РФ и сводные таблицы от 8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Курчатовского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2 участковых избирательных комиссий Курчатовского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Курчатовского района г. Челябинска с правом совещательного голоса, наблюдателей, представителей средств массовой информации, присутствовавших при проведении голосования, подсчете голосов избирателей и составлении протоколов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Курчатовского района г. Челябинска о поступлении и расходовании средств федерального бюджета, выделенных на подготовку и проведение выборов депутатов Государственной Думы Федерального Собрания РФ от 25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1–11 заседаний территориальной избирательной комиссии Ленинского района г. Челябинска по выборам депутатов Государственной Думы Федерального Собрания РФ за декабрь 2002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24.12.2002–18.12.2003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касающиеся выдвижения и избрания заместителя председателя и секретаря территориальной избирательной комиссии Ленинского района г. Челябинска по выборам депутатов Государственной Думы Федерального Собрания РФ от 24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1963–2029 Ленинского района г. Челябинска по выборам депутатов Государственной Думы Федерального Собрания РФ от 10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избранию заместителя председателя и секретаря участковых избирательных комиссий Ленинского района г. Челябинска по выборам депутатов Государственной Думы Федерального Собрания РФ от 10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по выдвижению членов участковых избирательных комиссий Ленинского района г. Челябинска по выборам депутатов Государственной Думы Федерального Собрания РФ за октябрь–ноябрь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20.10.2003–03.11.2003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председателей и членов участковых избирательных комиссий Ленинского района г. Челябинска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1–2 территориальной избирательной комиссии Ленинского района г. Челябинска об итогах голосования по выборам депутатов Государственной Думы Федерального Собрания РФ и сводные таблицы от 8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Ленинского района г. Челябинска об итогах голосования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2 участковых избирательных комиссий Ленинского района г. Челябинска об итогах голосования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Ленинского района г. Челябинска о поступлении и расходовании средств федерального бюджета, выделенных на подготовку и проведение выборов депутатов Государственной Думы Федерального Собрания РФ от 19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1–11 заседаний территориальной избирательной комиссии Металлургического района г. Челябинска по выборам депутатов Государственной Думы Федерального Собрания РФ за декабрь 2002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18.12.2002–15.12.2003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1–2 территориальной избирательной комиссии Металлургического района г. Челябинска об итогах голосования по выборам депутатов Государственной Думы Федерального Собрания РФ и сводные таблицы от 8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участковых избирательных комиссий избирательных участков № 658–716 Металлургического района г. Челябинска об итогах голосования по выборам депутатов Государственной Думы Федерального Собрания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2 участковых избирательных комиссий избирательных участков № 658–716 Металлургического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 участковых избирательных комиссий избирательных участков № 658–716 Металлургического района г. Челябинска об утверждении итогов голосования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Постановления участковых избирательных комиссий избирательных участков № 688–716 Металлургического района г. Челябинска об утверждении итогов голосования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Металлургического района с правом совещательного голоса и наблюдателей, присутствовавших при проведении голосования, подсчете голосов избирателей и составлении протоколов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1–13 заседаний территориальной избирательной комиссии Советского района г. Челябинска по выборам депутатов Государственной Думы Федерального Собрания РФ за декабрь 2002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25.12.2002–23.12.2003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касающиеся выдвижения и избрания заместителя председателя и секретаря территориальной избирательной комиссии Советского района г. Челябинска по выборам депутатов Государственной Думы Федерального Собрания РФ от 25 декабря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6/1–6/62 территориальной избирательной комиссии Советского района г. Челябинска о формировании участковых избирательных комиссий Советского района по выборам депутатов Государственной Думы Федерального Собрания РФ от 7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6/1-1–6/62-1 территориальной избирательной комиссии Советского района г. Челябинска о назначении председателей участковых избирательных комиссий Советского района по выборам депутатов Государственной Думы Федерального Собрания РФ от 7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2031–2092 Советского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12.11.2003–10.12.2003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участковых избирательных комиссий избирательных участков № 2031–2092 Советского района г. Челябинска об избрании заместителей председателей и секретарей участковых избирательных комиссий по выборам депутатов Государственной Думы Федерального Собрания РФ от 10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1–2 территориальной избирательной комиссии Советского района г. Челябинска об итогах голосования по выборам депутатов Государственной Думы Федерального Собрания РФ от 8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участковых избирательных комиссий избирательных участков № 2031–2092 Советского района г. Челябинска об итогах голосования по выборам депутатов Государственной Думы Федерального Собрания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2 участковых избирательных комиссий избирательных участков № 2031–2092 Советского района г. Челябинска об итогах голосования по выборам депутатов Государственной Думы Федерального Собрания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участковых избирательных комиссий избирательных участков № 2031–2092 Советского района г. Челябинска об утверждении итогов голосования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Советского района г. Челябинска с правом совещательного голоса и наблюдателей, присутствовавших при проведении голосования, подсчете голосов избирателей и составлении протоколов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Советского района г. Челябинска о поступлении и расходовании средств федерального бюджета, выделенных на подготовку и проведение выборов депутатов Государственной Думы Федерального Собрания РФ от 25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1–8 заседаний территориальной избирательной комиссии Тракторозаводского района г. Челябинска по выборам депутатов Государственной Думы Федерального Собрания РФ за сентябрь 2002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22.09.2002–16.12.2003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717–721, 723–729 Тракторозаводского района г. Челябинска по выборам депутатов Государственной Думы Федерального Собрания РФ от 10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730–740 Тракторозаводского района г. Челябинска по выборам депутатов Государственной Думы Федерального Собрания РФ от 10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741, 743, 746, 748–751, 753–759 Тракторозаводского района г. Челябинска по выборам депутатов Государственной Думы Федерального Собрания РФ от 10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761–767, 769, 771–773 Тракторозаводского района г. Челябинска по выборам депутатов Государственной Думы Федерального Собрания РФ от 10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и № 2 территориальной избирательной комиссии Тракторозаводского района г. Челябинска об итогах голосования по выборам депутатов Государственной Думы Федерального Собрания РФ и сводные таблицы от 8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Тракторозаводского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2 участковых избирательных комиссий Тракторозаводского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лиц, присутствовавших на избирательных участках Тракторозаводского района г. Челябинска при проведении голосования, подсчете голосов избирателей и составлении протокола об итогах голосования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1–10 заседаний территориальной избирательной комиссии Центрального района г. Челябинска по выборам депутатов Государственной Думы Федерального Собрания РФ за декабрь 2002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19.12.2002–15.12.2003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5/1-1–5/2-42 территориальной избирательной комиссии Центрального района г. Челябинска о назначении председателей и формировании участковых избирательных комиссий Центрального района по выборам депутатов Государственной Думы Федерального Собрания РФ от 6 ноября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774–783 Центрального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784–801 Центрального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802–815 Центрального района г. Челябинска по выборам депутатов Государственной Думы Федерального Собрания РФ за 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10.11.2003–15.12.2003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1–2 территориальной избирательной комиссии Центрального района г. Челябинска об итогах голосования по выборам депутатов Государственной Думы Федерального Собрания РФ и сводные таблицы от 8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территориальной избирательной комиссии с правом совещательного голоса, наблюдателей, представителей средств массовой информации, присутствовавших при проведении голосования, подсчете голосов избирателей и составлении протоколов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1–2 участковых избирательных комиссий Центрального района г. Челябинска об итогах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Решения учас</w:t>
            </w:r>
            <w:r w:rsidR="00B833E1">
              <w:rPr>
                <w:rFonts w:ascii="Times New Roman" w:hAnsi="Times New Roman"/>
                <w:color w:val="000000"/>
                <w:sz w:val="24"/>
                <w:szCs w:val="24"/>
              </w:rPr>
              <w:t>тковых избирательных комиссий №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774–815 об утверждении итогов голосования по выборам депутатов Государственной Думы Федерального Собрания РФ за 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с правом совещательного голоса, наблюдателей, представителей средств массовой информации, присутствовавших при проведении голосования, подсчете голосов избирателей и составлении протоколов по выборам депутатов Государственной Думы Федерального Собрания РФ от 7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Центрального района г. Челябинска о поступлении и расходовании средств федерального бюджета, выделенных на подготовку и проведение выборов депутатов Государственной Думы Федерального Собрания РФ от 25 декабря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6D4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6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комиссии Калининского района г. Челябинска об итогах голосования по дополнительным выборам депутата Государственной Думы Федерального Собрания Российской Федерации по Калининскому избирательному округу № 183 и сводная таблица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Калининского района г. Челябинска об итогах голосования по дополнительным выборам депутата Государственной Думы Федерального Собрания Российской Федерации по Калининскому избирательному округу № 183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1–10 территориальной избирательной комиссии Курчатовского района г. Челябинска по дополнительным выборам депутата Государственной Думы Федерального Собрания РФ за сентябрь 2005 – 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29.09.2005–12.01.2006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комиссии Курчатовского района г. Челябинска об итогах голосования по дополнительным выборам депутата Государственной Думы Федерального Собрания Российской Федерации по Калининскому одномандатному избирательному округу № 183 и сводная таблица от 26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Список членов территориальной избирательной комиссии Курчатовского района г. Челябинска с правом совещательного голоса, наблюдателей, представителей средств массовой информации, присутствовавших при установлении итогов голосования и составлении протокола на дополнительных выборах депутата Государственной Думы Федерального Собрания РФ по Калининскому одномандатному избирательному округу № 183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участковых избирательных комиссий Курчатовского района г. Челябинска об итогах голосования по дополнительным выборам депутата Государственной Думы Федерального Собрания Российской Федерации по Калининскому одномандатному избирательному округу № 183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Курчатовского района г. Челябинска с правом совещательного голоса, наблюдателей, представителей средств массовой информации, присутствовавших при подсчете голосов избирателей и составлении протоколов по дополнительным выбором депутата Государственной Думы Федерального Собрания РФ по Калининскому одномандатному избирательному округу № 183 25 декабря 2005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финансового отчета территориальной избирательной комиссии Курчатовского района г. Челябинска о поступлении и расходовании средств федерального бюджета, выделенных на подготовку и проведение дополнительных выборов депутата Государственной Думы Федерального Собрания РФ по Калининскому одномандатному избирательному округу № 183 от 15 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комиссии Металлургического района г. Челябинска об итогах голосования по дополнительным выборам депутата Государственной Думы Федерального Собрания Российской Федерации по Калининскому одномандатному избирательному округу № 183 и сводная таблица от 26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26/14 заседания территориальной избирательной комиссии Металлургического района г. Челябинска об утверждении итогов голосования по дополнительным выборам депутата Государственной Думы Федерального Собрания РФ по Калининскому одномандатному избирательному округу № 183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Металлургического района г. Челябинска об итогах голосования по дополнительным выборам депутата Государственной Думы Федерального Собрания РФ по Калининскому одномандатному избирательному округу № 183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комиссии Тракторозаводского района г. Челябинска об итогах голосования по дополнительным выборам депутата Государственной Думы Федерального Собрания Российской Федерации по Калининскому одномандатному избирательному округу № 183 и сводная таблица от 26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Тракторозаводского района г. Челябинска об итогах голосования по дополнительным выборам депутата Государственной Думы Федерального Собрания РФ по Калининскому одномандатному избирательному округу № 183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лиц, присутствовавших на избирательных участках Тракторозаводского района г. Челябинска при проведении голосования, подсчете голосов избирателей и составлении протокола об итогах голосования по дополнительным выборам депутата Государственной Думы Федерального Собрания РФ по Калининскому одномандатному избирательному округу № 183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комиссии Центрального района г. Челябинска об итогах голосования по дополнительным выборам депутата Государственной Думы Федерального Собрания Российской Федерации по Калининскому одномандатному избирательному округу № 183 и сводная таблица от 26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Список членов территориальной избирательной комиссии Центрального района г. Челябинска с правом совещательного голоса, наблюдателей, представителей средств массовой информации, присутствовавших при установлении итогов голосования и составлении протокола по дополнительным выборам депутата Государственной Думы Федерального Собрания РФ по Калининскому одномандатному избирательному округу № 183 от 25 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протокола № 1 участковых избирательных комиссий Центрального района г. Челябинска об итогах голосования по дополнительным выборам депутата Государственной Думы Федерального Собрания РФ по Калининскому одномандатному избирательному округу № 183 за 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25.12.2005–26.12.2005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сводного финансового отчета территориальной избирательной комиссии Центрального района г. Челябинска о поступлении и расходовании средств федерального бюджета, выделенных на подготовку и проведение повторных выборов депутата Государственной Думы Федерального Собрания РФ по Калининскому одномандатному избирательному округу № 183 от 15 января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6D4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6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3–8 заседаний территориальной избирательной комиссии Калининского района г. Челябинска по выборам депутатов Государственной Думы Федерального Собрания РФ за 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04.10.2007–06.11.2007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9–15А заседаний территориальной избирательной комиссии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14.11.2007–26.12.2007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516–529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530–539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540–549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550–559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560–569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570–579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580–591, 2222 Калининского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Калининского района г. Челябинска об итогах голосования по выборам депутатов Государственной Думы Федерального Собрания РФ и сводная таблица от 3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Калининского района г. Челябинска об итогах голосования по выборам депутатов Государственной Думы Федерального Собрания РФ за 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1–3 заседаний территориальной избирательной комиссии Курчатовского района г. Челябинска по выборам депутатов Государственной Думы Федерального Собрания РФ за 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03.10.2007–08.11.2007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4–11 заседаний территориальной избирательной комиссии Курчатовского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592–610 Курчатовского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09.11.2007–02.12.2007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611–628 Курчатовского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09.11.2007–02.12.2007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629–643 Курчатовского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09.11.2007–02.12.2007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644–663 Курчатовского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09.11.2007–02.12.2007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Курчатовского района г. Челябинска об итогах голосования по выборам депутатов Государственной Думы Федерального Собрания РФ и сводные таблицы от 3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Курчатовского района г. Челябинска об итогах голосования по выборам депутатов Государственной Думы Федерального Собрания РФ за 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2–6 заседаний территориальной избирательной комиссии Ленинского района г. Челябинска по выборам депутатов Государственной Думы Федерального Собрания РФ за 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04.10.2007–06.11.2007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7–12 заседаний территориальной избирательной комиссии Ленинского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15.11.2007–13.12.2007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1987–2001 Ленинского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2002–2022 Ленинского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06.11.2007–04.12.2007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2023–2037 Ленинского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2038–2053 Ленинского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Ленинского района г. Челябинска об итогах голосования по выборам депутатов Государственной Думы Федерального Собрания РФ и сводная таблица от 3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Ленинского района г. Челябинска об итогах голосования по выборам депутатов Государственной Думы Федерального Собрания РФ за 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1–7 заседаний территориальной избирательной комиссии Металлургического района г. Челябинска по выборам депутатов Государственной Думы Федерального Собрания РФ за 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04.10.2007–07.11.2007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8–13 заседаний территориальной избирательной комиссии Металлургического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14.11.2007–05.12.2007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Металлургического района г. Челябинска об итогах голосования по выборам депутатов Государственной Думы Федерального Собрания РФ и сводная таблица от 3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Металлургического района г. Челябинска об итогах голосования по выборам депутатов Государственной Думы Федерального Собрания за 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4–6 заседаний территориальной избирательной комиссии Советского района г. Челябинска по выборам депутатов Государственной Думы Федерального Собрания РФ за 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09.10.2007–06.11.2007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6/1–13 заседаний территориальной избирательной комиссии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06.11.2007–20.12.2007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2054–2059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2060–2069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2070–2079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2080–2089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2090–2099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2100–2109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2110–2114, 2120 Советского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06.11.2007–11.12.2007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Советского района г. Челябинска об итогах голосования по выборам депутатов Государственной Думы Федерального Собрания РФ и сводная таблица от 2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Советского района г. Челябинска об итогах голосования по выборам депутатов Государственной Думы Федерального Собрания РФ и сводная таблица от 2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1–6 заседаний территориальной избирательной комиссии Тракторозаводского района г. Челябинска по выборам депутатов Государственной Думы Федерального Собрания РФ за 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03.10.2007–07.11.2007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7–11 заседаний территориальной избирательной комиссии Тракторозаводского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14.11.2007–14.12.2007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725–737 Тракторозаводского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738–752 Тракторозаводского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08.11.2007–02.12.2007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753–770 Тракторозаводского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771–783 Тракторозаводского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08.11.2007–02.12.2007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Тракторозаводского района г. Челябинска об итогах голосования по выборам депутатов Государственной Думы Федерального Собрания РФ и сводные таблицы от 3 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Тракторозаводского района г. Челябинска об итогах голосования по выборам депутатов Государственной Думы Федерального Собрания РФ за 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1–6 заседаний территориальной избирательной комиссии Центрального района г. Челябинска по выборам депутатов Государственной Думы Федерального Собрания РФ за 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03.10.2007–07.11.2007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7–11 заседаний территориальной избирательной комиссии Центрального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15.11.2007–06.12.2007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784–794 Центрального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10.11.2007–12.12.2007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795–807 Центрального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10.11.2007–12.12.2007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808–817 Центрального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10.11.2007–12.12.2007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 участковых избирательных комиссий избирательных участков № 818—828, 2221 Центрального района г. Челябинска по выборам депутатов Государственной Думы Федерального Собрания РФ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10.11.2007–12.12.2007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Центрального района г. Челябинска об итогах голосования по выборам депутатов Государственной Думы Федерального Собрания РФ и сводные таблицы за 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Центрального района г. Челябинска об итогах голосования по выборам депутатов Государственной Думы Федерального Собрания РФ за 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02.12.2007–03.12.2007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6D4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6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2–6 заседаний, решения и документы к ним территориальной избирательной комиссии Калининского района г. Челябинска по выборам депутатов Государственной Думы Федерального собрания Российской Федерации за 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28.09.2011–26.10.2011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7 заседания, решения и документы к ним территориальной избирательной комиссии Калининского района г. Челябинска по выборам депутатов Государственной Думы Федерального собрания Российской Федерации от 9 ноября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8–23 заседаний, решения и документы к ним территориальной избирательной комиссии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15.11.2011–23.12.2011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516–528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529–541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542–551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552–562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563–574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575–585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586–591, 2252, 2255 Калининского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10.11.2011–08.12.2011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по выборам депутатов Государственной Думы Федерального Собрания Российской Федерации на территории Калининского района г. Челябинска и приобщенная к нему копия сводной таблицы от 5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Калининского района г. Челябинска об итогах голосования по выборам депутатов Государственной Думы Федерального Собрания Российской Федерации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2–13 заседаний, решения и документы к ним территориальной избирательной комиссии Курчатовского района г. Челябинска по выборам депутатов Государственной Думы Федерального Собрания Российской Федерации за 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30.09.2011–21.12.2011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592–616 Курчатовского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617–645 Курчатовского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646–663, 2253 Курчатовского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по выборам депутатов Государственной Думы Федерального Собрания Российской Федерации на территории Курчатовского района г. Челябинска и приобщенная к нему копия сводной таблицы от 5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Курчатовского района г. Челябинска об итогах голосования по выборам депутатов Государственной Думы Федерального Собрания Российской Федерации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2–5 заседаний, решения и документы к ним территориальной избирательной комиссии Ленинского района г. Челябинска по выборам депутатов Государственной Думы Федерального Собрания Российской Федерации за 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03.10.2011–03.11.2011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6 заседания, решения и документы к ним территориальной избирательной комиссии Ленинского района г. Челябинска по выборам депутатов Государственной Думы Федерального Собрания Российской Федерации от 7 ноября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7–11 заседаний, решения и документы к ним территориальной избирательной комиссии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12–15 заседаний, решения и документы к ним территориальной избирательной комиссии Ленинского района г. Челябинска по выборам депутатов Государственной Думы Федерального Собрания Российской Федерации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04.12.2011–20.12.2011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1987–1989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1990–1992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1993–1995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1996–1998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1999–2001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2002–2005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2006–2008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2009–2011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2012–2015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2016–2018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2019–2022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2023–2025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2026–2028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2029–2031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2032–2034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2035–2038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2039–2041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2042–2044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2045–2047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07.11.2011–05.12.2011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2048–2050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2051–2052 Ленинского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09.11.2011–05.12.2011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по выборам депутатов Государственной Думы Федерального Собрания Российской Федерации на территории Ленинского района г. Челябинска и приобщенная к нему копия сводной таблицы от 5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Ленинского района г. Челябинска об итогах голосования по выборам депутатов Государственной Думы Федерального Собрания Российской Федерации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12–16 заседаний, решения и документы к ним территориальной избирательной комиссии Металлургического района г. Челябинска по выборам депутатов Государственной Думы Федерального Собрания Российской Федерации за 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05.10.2011–03.11.2011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17–32 заседаний, решения и документы к ним территориальной избирательной комиссии Металлургического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664, 665, 667–695 Металлургического района г. Челябинска по выборам депутатов Государственной Думы Федерального Собрания Российской Федерации за 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09.11.2011–13.11.2011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696–724, 2224 Металлургического района г. Челябинска по выборам депутатов Государственной Думы Федерального Собрания Российской Федерации за 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09.11.2011–13.11.2011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по выборам депутатов Государственной Думы Федерального Собрания Российской Федерации на территории Металлургического района г. Челябинска и приобщенная к нему копия сводной таблицы от 5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Металлургического района г. Челябинска об итогах голосования по выборам депутатов Государственной Думы Федерального Собрания Российской Федерации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5–12 заседаний, решения и документы к ним территориальной избирательной комиссии Советского района г. Челябинска по выборам депутатов Государственной Думы Федерального Собрания Российской Федерации за сентябрь–ноябрь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26.09.2011–08.11.2011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13–33 заседаний, решения и документы к ним территориальной избирательной комиссии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12.11.2011–21.12.2011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2054–2056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2057–2059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2060–2062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2063–2065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2066–2068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2069–2071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2072–2074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2075–2077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2078–2080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2081–2083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2084–2086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2087–2089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2090–2092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2093–2095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2096–2098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2099–2101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2102–2104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2105–2107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2108–2110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2111–2113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2114, 2229 Советского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по выборам депутатов Государственной Думы Федерального Собрания Российской Федерации на территории Советского района г. Челябинска и приобщенная к нему копия сводной таблицы от 5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Советского района г. Челябинска об итогах голосования по выборам депутатов Государственной Думы Федерального Собрания Российской Федерации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Копия отчета территориальной избирательной комиссии Советского района г. Челябинска о поступлении и расходовании средств областного бюджета, выделенных избирательной комиссии на подготовку и проведение федеральных выборов по состоянию от 21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10–15 заседаний, решения и документы к ним территориальной избирательной комиссии Тракторозаводского района г. Челябинска по выборам депутатов Государственной Думы Федерального Собрания Российской Федерации за 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03.10.2011–08.11.2011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16–31 заседаний, решения и документы к ним территориальной избирательной комиссии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12.11.2011–21.12.2011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725–729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730–734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735–739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740–744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745–749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750–754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755–758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759–765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766–770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771–775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776–779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780–783, 2226 Тракторозаводского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по выборам депутатов Государственной Думы Федерального Собрания Российской Федерации на территории Тракторозаводского района г. Челябинска и приобщенная к нему копия сводной таблицы от 5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Тракторозаводского района г. Челябинска об итогах голосования по выборам депутатов Государственной Думы Федерального Собрания Российской Федерации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4–8 заседаний, решения и документы к ним территориальной избирательной комиссии Центрального района г. Челябинска по выборам депутатов Государственной Думы Федерального Собрания Российской Федерации за 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29.09.2011–25.10.2011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9–11 заседаний, решения и документы к ним территориальной избирательной комиссии Центрального района г. Челябинска по выборам депутатов Государственной Думы Федерального Собрания Российской Федерации за 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03.11.2011–13.11.2011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12–24 заседаний, решения и документы к ним территориальной избирательной комиссии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24.11.2011–21.12.2011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784–789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790–796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797–802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803–808 Центрального района г. Челябинска по выборам депутатов Государственной Думы Федерального Собрания Российской Федерации за 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27.10.2011–04.12.2011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809–815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816–821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11.11.2011–05.12.2011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822–825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избирательных участков № 827–828, 2251 Центрального района г. Челябинска по выборам депутатов Государственной Думы Федерального Собрания Российской Федерации за 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10.11.2011–05.12.2011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территориальной избирательной комиссии об итогах голосования по выборам депутатов Государственной Думы Федерального Собрания Российской Федерации на территории Центрального района г. Челябинска и приобщенная к нему копия сводной таблицы от 5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участковых избирательных комиссий Центрального района г. Челябинска об итогах голосования по выборам депутатов Государственной Думы Федерального Собрания Российской Федерации от 4 декабря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6D4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4766D4" w:rsidRDefault="004766D4" w:rsidP="004766D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66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6D4" w:rsidRPr="00864056" w:rsidRDefault="004766D4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5–29 заседаний, решения территориальной избирательной комиссии Калининского района по выборам депутатов Государственной Думы за 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20.06.2016–26.08.2016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056">
              <w:rPr>
                <w:rFonts w:ascii="Times New Roman" w:hAnsi="Times New Roman" w:cs="Times New Roman"/>
                <w:sz w:val="18"/>
                <w:szCs w:val="18"/>
              </w:rPr>
              <w:t>Включены протоколы №  5, 10, 11, 14, 17, 21, 25, 27, 29, остальные переданы в ОГАЧО</w:t>
            </w: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31–44 заседаний, решения территориальной избирательной комиссии Калининского района по выборам депутатов Государственной Думы за 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31.08.2016–01.11.2016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056">
              <w:rPr>
                <w:rFonts w:ascii="Times New Roman" w:hAnsi="Times New Roman" w:cs="Times New Roman"/>
                <w:sz w:val="18"/>
                <w:szCs w:val="18"/>
              </w:rPr>
              <w:t>Включены протоколы № 31–33, 35, 37, 41–44, остальные переданы в ОГАЧО</w:t>
            </w: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516–519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520–523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524–528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529–531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532–536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537–541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542–546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547–550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551–554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555–559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560–563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564–567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568–570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571–574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575–578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579–583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584–588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589–591 Калининского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2252, 2280, 2281, 2402 Калининского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№ 1 территориальной избирательной 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комиссии Калининского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одномандатному избирательному округу № 189 и приобщенная к нему сводная таблица от 19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№ 2 территориальной избирательной 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комиссии Калининского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федеральному избирательному округу и приобщенная к нему сводная таблица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экземпляры протоколов № 1 участковых избирательных 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комиссий Калининского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итогах голосования по одномандатному избирательному округу № 189 за сентябрь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экземпляры протоколов № 2 участковых избирательных 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комиссий Калининского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итогах голосования по федеральному избирательному округу за сентябрь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7–23 заседаний, решения территориальной избирательной комиссии Курчатовского района по выборам депутатов Государственной Думы за июнь–октябрь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15.06.2016–05.10.2016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592–594, 597, 599 Курчатовского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06.09.2016–19.09.2016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600, 601, 603, 605–607 Курчатовского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609–613 Курчатовского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616–621, 625 Курчатовского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29.08.2016–20.09.2016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629–631, 635, 645, 647 Курчатовского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649, 651, 656 Курчатовского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 657–660, 2257 Курчатовского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05.09.2016-18.09.2016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омиссии Курчатовского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одномандатному избирательно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му округу № 189 и приобщенная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нему сводная таблица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2 территориальной избирательной к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омиссии Курчатовского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федеральному избирательному округу и приобщенная к нему сводная таблица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участковых избирательных к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омиссий Курчатовского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одномандатному избирательному округу № 189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2 участковых избирательных к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омиссий Курчатовского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федеральному избирательному округу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участковых избирательных комиссий Курчатовского района с правом совещательного голоса, наблюдателей, представителей средств массовой информации, присутствующих при установлении итогов голосования и составлении протоколов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2–8 заседаний, решения территориальной избирательной комиссии Ленинского района по выборам депутатов Государственной Думы за 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26.06.2016–06.08.2016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9–23 заседаний, решения территориальной избирательной комиссии Ленинского района по выборам депутатов Государственной Думы за 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08.08.2016–10.11.2016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1987–1991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1992–1997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1998–2002 Ленинского района по 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2003–2008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2009–2014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2015–2018 Ленинского района по выборам депутатов Государственной Думы за авгус</w:t>
            </w:r>
            <w:proofErr w:type="gramStart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2019–2022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2023–2026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2027–2030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2031–2034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2035–2039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2040–2043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2044–2048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2050–2052, 2256 Ленинского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й комиссии Ленинского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одномандатному избирательному округу № 191 и приобщенная к нему сводная таблица от 19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2 территориальной избирательно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й комиссии Ленинского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федеральному избирательному округу и приобщенная к нему сводная таблица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участковых избирательны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х комиссий Ленинского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одномандатному избирательному округу № 191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2 участковых избирательны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х комиссий Ленинского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федеральному избирательному округу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6–13 заседаний, решения территориальной избирательной комиссии Металлургического района по выборам депутатов Государственной Думы за 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14.07.2016–31.08.2016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14–22 заседаний, решения территориальной избирательной комиссии Металлургического района по выборам депутатов Государственной Думы за 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05.09.2016–04.10.2016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664, 665, 667–669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03.09.2016–21.09.2016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670–675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676–680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681–685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686–690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691–696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697–702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704–709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710–713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714–717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718–721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722–724, 2224, 2284 Металлургического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05.09.2016–21.09.2016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1 территориальной избирательной комиссии Металлургического района об итогах голосования по одномандатному избирательно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му округу № 190 и приобщенная к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нему сводная таблица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Второй экземпляр протокола № 2 территориальной избирательной комиссии Металлургического района об итогах голосования по федеральному избирательному округу и приобщенная к нему сводная таблица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участковых избирательных комиссий Металлургического района об итогах голосования по одномандатному избирательному округу № 190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2 участковых избирательных комиссий Металлургического района об итогах голосования по федеральному избирательному округу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2054–2063 Советского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4766D4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056">
              <w:rPr>
                <w:rFonts w:ascii="Times New Roman" w:hAnsi="Times New Roman" w:cs="Times New Roman"/>
                <w:sz w:val="18"/>
                <w:szCs w:val="18"/>
              </w:rPr>
              <w:t xml:space="preserve">Протоколы заседаний, решения территориальной </w:t>
            </w:r>
            <w:proofErr w:type="gramStart"/>
            <w:r w:rsidRPr="00864056">
              <w:rPr>
                <w:rFonts w:ascii="Times New Roman" w:hAnsi="Times New Roman" w:cs="Times New Roman"/>
                <w:sz w:val="18"/>
                <w:szCs w:val="18"/>
              </w:rPr>
              <w:t>избиратель</w:t>
            </w:r>
            <w:r w:rsidR="004766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64056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864056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 переданы в ОГАЧО</w:t>
            </w: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2064–2073 Советского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056">
              <w:rPr>
                <w:rFonts w:ascii="Times New Roman" w:hAnsi="Times New Roman" w:cs="Times New Roman"/>
                <w:sz w:val="18"/>
                <w:szCs w:val="18"/>
              </w:rPr>
              <w:t>в ОГАЧО</w:t>
            </w: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2074–2083 Советского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2084–2086, 2088–2094 Советского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2095–2104 Советского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2105–2114, 2229 Советского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экземпляры протоколов № 1, 2 территориальной избирательной комиссии Советского 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района об итогах голосования по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одномандатному избирательному округу № 191, федер</w:t>
            </w:r>
            <w:r w:rsidR="004766D4">
              <w:rPr>
                <w:rFonts w:ascii="Times New Roman" w:hAnsi="Times New Roman"/>
                <w:color w:val="000000"/>
                <w:sz w:val="24"/>
                <w:szCs w:val="24"/>
              </w:rPr>
              <w:t>альному избирательному округу и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приобщенные к ним сводные таблицы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 участковых избирательны</w:t>
            </w:r>
            <w:r w:rsidR="00502635">
              <w:rPr>
                <w:rFonts w:ascii="Times New Roman" w:hAnsi="Times New Roman"/>
                <w:color w:val="000000"/>
                <w:sz w:val="24"/>
                <w:szCs w:val="24"/>
              </w:rPr>
              <w:t>х комиссий Советского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 одномандатному избирательному округу № 191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2 участковых избирательны</w:t>
            </w:r>
            <w:r w:rsidR="00502635">
              <w:rPr>
                <w:rFonts w:ascii="Times New Roman" w:hAnsi="Times New Roman"/>
                <w:color w:val="000000"/>
                <w:sz w:val="24"/>
                <w:szCs w:val="24"/>
              </w:rPr>
              <w:t>х комиссий Советского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 федеральному избирательному округу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территориальной, участковых избирательн</w:t>
            </w:r>
            <w:r w:rsidR="00502635">
              <w:rPr>
                <w:rFonts w:ascii="Times New Roman" w:hAnsi="Times New Roman"/>
                <w:color w:val="000000"/>
                <w:sz w:val="24"/>
                <w:szCs w:val="24"/>
              </w:rPr>
              <w:t>ых комиссий Советского района с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правом совещательного голоса, наблюдателей, представителей средств массовой информации, присутствующих при установлении итогов голосования и составлении протоколов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8–21 заседаний, решения территориальной избирательной комиссии Тракторозаводского района по выборам депутатов Государственной Думы за 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17.06.2016–08.08.2016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056">
              <w:rPr>
                <w:rFonts w:ascii="Times New Roman" w:hAnsi="Times New Roman" w:cs="Times New Roman"/>
                <w:sz w:val="18"/>
                <w:szCs w:val="18"/>
              </w:rPr>
              <w:t>Включены протоколы № 8–12, 14, 16, 18, 20–21, остальные переданы в ОГАЧО</w:t>
            </w: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23–30 заседаний, решения территориальной избирательной комиссии Тракторозаводского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18.08.2016–13.09.2016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056">
              <w:rPr>
                <w:rFonts w:ascii="Times New Roman" w:hAnsi="Times New Roman" w:cs="Times New Roman"/>
                <w:sz w:val="18"/>
                <w:szCs w:val="18"/>
              </w:rPr>
              <w:t>Протокол № 22 передан в ОГАЧО</w:t>
            </w: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31–39 заседаний, решения территориальной избирательной комиссии Тракторозаводского района по выборам депутатов Государственной Думы за 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14.09.2016–06.10.2016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725–728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729–732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733–735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736–739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740–743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744–748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749–752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753–756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757–760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761–763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764–769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770–774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775–778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31.08.2016–22.09.2016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779–782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783, 2226, 2286 Тракторозаводского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1, 2 территориальной избирательной комиссии Тракторозаводского района об итогах голосования по одномандатному избирательному округу № 190, федеральному избирательному округу и приобщенные к ним сводные таблицы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Вторые экземпляры протоколов № 1, 2 участковых избирательных комиссий Тракторозаводского района об итогах голосования по одномандатному избирательному округу № 190, федеральному избирательному округу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 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Списки членов территориальной, участковых избирательных комиссий Тракторозаводского района с правом совещательного голоса, наблюдателей, представителей средств массовой информации, присутствующих при установлении итогов голосования и составлении протоколов от 18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6–8 заседаний, решения территориальной избирательной комиссии Центрального района по выборам депутатов Государственной Думы за 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23.06.2016–28.07.2016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9–10 заседаний, решения территориальной избирательной комиссии Центрального района по выборам депутатов Государственной Думы за 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18.08.2016–25.08.2016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 11–20 заседаний, решения территориальной избирательной комиссии Центрального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04.09.2016–30.09.2016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784, 786, 789, 790, 793, 795 Центрального района по 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26.08.2016–19.09.2016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798, 801, 802, 805 Центрального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806, 807, 809, 810 Центрального района по выборам депутатов Государственной Думы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812–816 Центрального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02.09.2016–19.09.2016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817, 820–822 Центрального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05.09.2016–19.09.2016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823, 825, 827, 828 Центрального района по выборам депутатов Государственной Думы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25.08.2016–19.09.2016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заседаний, решения участковых избирательных комиссий № 2251, 2258, 2401 Центрального района по выборам депутатов Государственной Думы за 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04.09.2016–19.09.2016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№ 1 территориальной избирательной </w:t>
            </w:r>
            <w:r w:rsidR="00502635">
              <w:rPr>
                <w:rFonts w:ascii="Times New Roman" w:hAnsi="Times New Roman"/>
                <w:color w:val="000000"/>
                <w:sz w:val="24"/>
                <w:szCs w:val="24"/>
              </w:rPr>
              <w:t>комиссии Центрального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одномандатному избирательному округу № 189 и приобщенная к нему сводная таблица от 19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экземпляр протокола № 2 территориальной избирательной </w:t>
            </w:r>
            <w:r w:rsidR="00502635">
              <w:rPr>
                <w:rFonts w:ascii="Times New Roman" w:hAnsi="Times New Roman"/>
                <w:color w:val="000000"/>
                <w:sz w:val="24"/>
                <w:szCs w:val="24"/>
              </w:rPr>
              <w:t>комиссии Центрального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федеральному избирательному округу и приобщенная к нему сводная таблица от 19 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экземпляры протоколов № 1 участковых избирательных </w:t>
            </w:r>
            <w:r w:rsidR="00502635">
              <w:rPr>
                <w:rFonts w:ascii="Times New Roman" w:hAnsi="Times New Roman"/>
                <w:color w:val="000000"/>
                <w:sz w:val="24"/>
                <w:szCs w:val="24"/>
              </w:rPr>
              <w:t>комиссий Центрального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одномандатному избирательному округу № 189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056" w:rsidRPr="00BB1997" w:rsidTr="0097735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E419F9" w:rsidRDefault="00864056" w:rsidP="00E419F9">
            <w:pPr>
              <w:pStyle w:val="a5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Вторые экземпляры протоколов № 2 участковых избирательных </w:t>
            </w:r>
            <w:r w:rsidR="00502635">
              <w:rPr>
                <w:rFonts w:ascii="Times New Roman" w:hAnsi="Times New Roman"/>
                <w:color w:val="000000"/>
                <w:sz w:val="24"/>
                <w:szCs w:val="24"/>
              </w:rPr>
              <w:t>комиссий Центрального района об </w:t>
            </w: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итогах голосования по федеральному избирательному округу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color w:val="000000"/>
                <w:sz w:val="24"/>
                <w:szCs w:val="24"/>
              </w:rPr>
              <w:t>18.09.2016–19.09.2016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864056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5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4056" w:rsidRPr="00864056" w:rsidRDefault="00864056" w:rsidP="00977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5852" w:rsidRDefault="00295852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47AD" w:rsidRDefault="008247AD" w:rsidP="0082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247AD" w:rsidTr="008247AD">
        <w:tc>
          <w:tcPr>
            <w:tcW w:w="2235" w:type="dxa"/>
          </w:tcPr>
          <w:p w:rsidR="008247AD" w:rsidRDefault="008247A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</w:p>
        </w:tc>
        <w:tc>
          <w:tcPr>
            <w:tcW w:w="7336" w:type="dxa"/>
          </w:tcPr>
          <w:p w:rsidR="008247AD" w:rsidRDefault="008247AD">
            <w:pPr>
              <w:spacing w:before="40" w:after="40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694E34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8247AD" w:rsidTr="008247AD">
        <w:tc>
          <w:tcPr>
            <w:tcW w:w="2235" w:type="dxa"/>
            <w:hideMark/>
          </w:tcPr>
          <w:p w:rsidR="008247AD" w:rsidRDefault="008247A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7336" w:type="dxa"/>
            <w:hideMark/>
          </w:tcPr>
          <w:p w:rsidR="008247AD" w:rsidRDefault="008247AD">
            <w:pPr>
              <w:spacing w:before="40" w:after="40"/>
              <w:ind w:left="170" w:hanging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694E34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</w:tr>
    </w:tbl>
    <w:p w:rsidR="008247AD" w:rsidRDefault="008247A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475D29" w:rsidRPr="00151C1B" w:rsidTr="00864056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475D2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84195F" w:rsidRDefault="002F7C04" w:rsidP="00864056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2F7C04" w:rsidP="002F7C04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шестьдесят одно</w:t>
            </w:r>
            <w:r w:rsidR="00475D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475D29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2F7C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75D29" w:rsidRPr="00151C1B" w:rsidTr="00864056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5D29" w:rsidRPr="00151C1B" w:rsidRDefault="002F7C04" w:rsidP="0086405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5D335A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864056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29" w:rsidRPr="00151C1B" w:rsidTr="0021580B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75D29" w:rsidRPr="00151C1B" w:rsidRDefault="00475D29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580B" w:rsidRPr="00151C1B" w:rsidTr="0021580B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1580B" w:rsidRPr="00151C1B" w:rsidRDefault="0021580B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1580B" w:rsidRPr="00151C1B" w:rsidRDefault="0021580B" w:rsidP="0086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056" w:rsidRPr="007E4851" w:rsidRDefault="00864056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64056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1A94EF1"/>
    <w:multiLevelType w:val="hybridMultilevel"/>
    <w:tmpl w:val="9C724BF0"/>
    <w:lvl w:ilvl="0" w:tplc="EF30CA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3056E"/>
    <w:rsid w:val="00032787"/>
    <w:rsid w:val="00034338"/>
    <w:rsid w:val="00052323"/>
    <w:rsid w:val="00056BB9"/>
    <w:rsid w:val="00061819"/>
    <w:rsid w:val="00063A6A"/>
    <w:rsid w:val="000656E1"/>
    <w:rsid w:val="00070B93"/>
    <w:rsid w:val="0007112E"/>
    <w:rsid w:val="00076DB1"/>
    <w:rsid w:val="0007706D"/>
    <w:rsid w:val="000832AD"/>
    <w:rsid w:val="00083D5D"/>
    <w:rsid w:val="000926F4"/>
    <w:rsid w:val="000927FB"/>
    <w:rsid w:val="00093C16"/>
    <w:rsid w:val="00095640"/>
    <w:rsid w:val="00095898"/>
    <w:rsid w:val="000A0B3A"/>
    <w:rsid w:val="000A2751"/>
    <w:rsid w:val="000A49C7"/>
    <w:rsid w:val="000B103F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3C6E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454D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3AE4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E5C87"/>
    <w:rsid w:val="001F074D"/>
    <w:rsid w:val="001F3229"/>
    <w:rsid w:val="001F40BF"/>
    <w:rsid w:val="00204649"/>
    <w:rsid w:val="00204CF1"/>
    <w:rsid w:val="00205929"/>
    <w:rsid w:val="00206160"/>
    <w:rsid w:val="00206470"/>
    <w:rsid w:val="0020685C"/>
    <w:rsid w:val="00210557"/>
    <w:rsid w:val="002112C0"/>
    <w:rsid w:val="0021210A"/>
    <w:rsid w:val="0021580B"/>
    <w:rsid w:val="00217A90"/>
    <w:rsid w:val="00220697"/>
    <w:rsid w:val="002231C9"/>
    <w:rsid w:val="00227E71"/>
    <w:rsid w:val="00233047"/>
    <w:rsid w:val="00241F9A"/>
    <w:rsid w:val="00242C39"/>
    <w:rsid w:val="00246D34"/>
    <w:rsid w:val="00252974"/>
    <w:rsid w:val="00253C00"/>
    <w:rsid w:val="002541D2"/>
    <w:rsid w:val="00257646"/>
    <w:rsid w:val="0026491A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5852"/>
    <w:rsid w:val="00296D6E"/>
    <w:rsid w:val="002A036B"/>
    <w:rsid w:val="002A1337"/>
    <w:rsid w:val="002A2BD1"/>
    <w:rsid w:val="002A30C7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246"/>
    <w:rsid w:val="002C59DA"/>
    <w:rsid w:val="002C6BAF"/>
    <w:rsid w:val="002D1193"/>
    <w:rsid w:val="002D301D"/>
    <w:rsid w:val="002D42A5"/>
    <w:rsid w:val="002D4ADF"/>
    <w:rsid w:val="002D68C0"/>
    <w:rsid w:val="002D6E1A"/>
    <w:rsid w:val="002E5315"/>
    <w:rsid w:val="002E6690"/>
    <w:rsid w:val="002E6766"/>
    <w:rsid w:val="002E7DD5"/>
    <w:rsid w:val="002F3DEE"/>
    <w:rsid w:val="002F5EC7"/>
    <w:rsid w:val="002F6A76"/>
    <w:rsid w:val="002F7C04"/>
    <w:rsid w:val="00303F51"/>
    <w:rsid w:val="00305AA2"/>
    <w:rsid w:val="00306E32"/>
    <w:rsid w:val="00311A13"/>
    <w:rsid w:val="00311E42"/>
    <w:rsid w:val="00315672"/>
    <w:rsid w:val="00321677"/>
    <w:rsid w:val="00323917"/>
    <w:rsid w:val="00325F55"/>
    <w:rsid w:val="003260C9"/>
    <w:rsid w:val="00326B9D"/>
    <w:rsid w:val="003273A6"/>
    <w:rsid w:val="003303E8"/>
    <w:rsid w:val="00330DE0"/>
    <w:rsid w:val="00333393"/>
    <w:rsid w:val="00336642"/>
    <w:rsid w:val="003414C0"/>
    <w:rsid w:val="003465A6"/>
    <w:rsid w:val="0034790B"/>
    <w:rsid w:val="00360BA4"/>
    <w:rsid w:val="0036386B"/>
    <w:rsid w:val="00363EE7"/>
    <w:rsid w:val="0038050A"/>
    <w:rsid w:val="003812B5"/>
    <w:rsid w:val="0038209C"/>
    <w:rsid w:val="003834E2"/>
    <w:rsid w:val="00384A25"/>
    <w:rsid w:val="00394241"/>
    <w:rsid w:val="0039447E"/>
    <w:rsid w:val="003A0415"/>
    <w:rsid w:val="003A115F"/>
    <w:rsid w:val="003A1C15"/>
    <w:rsid w:val="003A3A8B"/>
    <w:rsid w:val="003A5339"/>
    <w:rsid w:val="003B1CF4"/>
    <w:rsid w:val="003B4923"/>
    <w:rsid w:val="003B4B7F"/>
    <w:rsid w:val="003B5F68"/>
    <w:rsid w:val="003D07CE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4DA7"/>
    <w:rsid w:val="004568E9"/>
    <w:rsid w:val="004574CE"/>
    <w:rsid w:val="00462752"/>
    <w:rsid w:val="004665FC"/>
    <w:rsid w:val="00472C3F"/>
    <w:rsid w:val="00472C83"/>
    <w:rsid w:val="0047370B"/>
    <w:rsid w:val="00474C21"/>
    <w:rsid w:val="00475D29"/>
    <w:rsid w:val="004761D9"/>
    <w:rsid w:val="004766D4"/>
    <w:rsid w:val="00477146"/>
    <w:rsid w:val="00482553"/>
    <w:rsid w:val="00483C3B"/>
    <w:rsid w:val="00483E9C"/>
    <w:rsid w:val="00487A7B"/>
    <w:rsid w:val="00487DC8"/>
    <w:rsid w:val="004910DB"/>
    <w:rsid w:val="004928B0"/>
    <w:rsid w:val="004A130E"/>
    <w:rsid w:val="004A1580"/>
    <w:rsid w:val="004A212D"/>
    <w:rsid w:val="004A790F"/>
    <w:rsid w:val="004B2200"/>
    <w:rsid w:val="004B6D33"/>
    <w:rsid w:val="004C1BC1"/>
    <w:rsid w:val="004D0AE1"/>
    <w:rsid w:val="004D3AEC"/>
    <w:rsid w:val="004D3E20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02635"/>
    <w:rsid w:val="00505741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B625B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2D08"/>
    <w:rsid w:val="00604756"/>
    <w:rsid w:val="00606CC1"/>
    <w:rsid w:val="006105B7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CE7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4D6D"/>
    <w:rsid w:val="00686429"/>
    <w:rsid w:val="006868E3"/>
    <w:rsid w:val="00691FDC"/>
    <w:rsid w:val="00694E34"/>
    <w:rsid w:val="006977A6"/>
    <w:rsid w:val="006977EE"/>
    <w:rsid w:val="006A0A15"/>
    <w:rsid w:val="006A1298"/>
    <w:rsid w:val="006A3352"/>
    <w:rsid w:val="006A6F49"/>
    <w:rsid w:val="006B29C1"/>
    <w:rsid w:val="006B73AE"/>
    <w:rsid w:val="006C021A"/>
    <w:rsid w:val="006C055B"/>
    <w:rsid w:val="006C16C6"/>
    <w:rsid w:val="006C1DFC"/>
    <w:rsid w:val="006C5298"/>
    <w:rsid w:val="006D32CB"/>
    <w:rsid w:val="006D40CC"/>
    <w:rsid w:val="006E00E5"/>
    <w:rsid w:val="006E0748"/>
    <w:rsid w:val="006E3539"/>
    <w:rsid w:val="006E49E8"/>
    <w:rsid w:val="006E6059"/>
    <w:rsid w:val="006F0605"/>
    <w:rsid w:val="006F25D8"/>
    <w:rsid w:val="006F375D"/>
    <w:rsid w:val="006F42D7"/>
    <w:rsid w:val="006F579F"/>
    <w:rsid w:val="0070059D"/>
    <w:rsid w:val="0070458D"/>
    <w:rsid w:val="0070602E"/>
    <w:rsid w:val="007072E6"/>
    <w:rsid w:val="00707562"/>
    <w:rsid w:val="007075B5"/>
    <w:rsid w:val="0071183F"/>
    <w:rsid w:val="00714F7F"/>
    <w:rsid w:val="00715A03"/>
    <w:rsid w:val="00716D8D"/>
    <w:rsid w:val="00722E38"/>
    <w:rsid w:val="0073147F"/>
    <w:rsid w:val="00734086"/>
    <w:rsid w:val="007356D2"/>
    <w:rsid w:val="00735A81"/>
    <w:rsid w:val="00736DFF"/>
    <w:rsid w:val="00741E96"/>
    <w:rsid w:val="00742C89"/>
    <w:rsid w:val="00746B56"/>
    <w:rsid w:val="0075023E"/>
    <w:rsid w:val="00751193"/>
    <w:rsid w:val="007514EA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76075"/>
    <w:rsid w:val="0077704F"/>
    <w:rsid w:val="00781311"/>
    <w:rsid w:val="00781EF6"/>
    <w:rsid w:val="0078598F"/>
    <w:rsid w:val="007862AC"/>
    <w:rsid w:val="007931CB"/>
    <w:rsid w:val="0079464E"/>
    <w:rsid w:val="00796645"/>
    <w:rsid w:val="00797023"/>
    <w:rsid w:val="007A0A0E"/>
    <w:rsid w:val="007A3F65"/>
    <w:rsid w:val="007B2FAF"/>
    <w:rsid w:val="007C3E3E"/>
    <w:rsid w:val="007C5DC0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6800"/>
    <w:rsid w:val="00807429"/>
    <w:rsid w:val="008078EB"/>
    <w:rsid w:val="00813E57"/>
    <w:rsid w:val="008178C8"/>
    <w:rsid w:val="00823DF0"/>
    <w:rsid w:val="008247AD"/>
    <w:rsid w:val="00826E7B"/>
    <w:rsid w:val="00827760"/>
    <w:rsid w:val="00834C90"/>
    <w:rsid w:val="00836996"/>
    <w:rsid w:val="00837451"/>
    <w:rsid w:val="00840195"/>
    <w:rsid w:val="008405D8"/>
    <w:rsid w:val="0084195F"/>
    <w:rsid w:val="00853CC3"/>
    <w:rsid w:val="00854170"/>
    <w:rsid w:val="008557CF"/>
    <w:rsid w:val="00856F4A"/>
    <w:rsid w:val="00864056"/>
    <w:rsid w:val="00865BBB"/>
    <w:rsid w:val="0086654D"/>
    <w:rsid w:val="008761B7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96344"/>
    <w:rsid w:val="008A3685"/>
    <w:rsid w:val="008A62F5"/>
    <w:rsid w:val="008B02A4"/>
    <w:rsid w:val="008B18B8"/>
    <w:rsid w:val="008B73ED"/>
    <w:rsid w:val="008C1AA6"/>
    <w:rsid w:val="008C2AEA"/>
    <w:rsid w:val="008C2D58"/>
    <w:rsid w:val="008C2EAB"/>
    <w:rsid w:val="008C7A84"/>
    <w:rsid w:val="008D38AC"/>
    <w:rsid w:val="008D6F15"/>
    <w:rsid w:val="008E0186"/>
    <w:rsid w:val="008E2404"/>
    <w:rsid w:val="008E5B43"/>
    <w:rsid w:val="008E6480"/>
    <w:rsid w:val="008E6FCF"/>
    <w:rsid w:val="008F1E82"/>
    <w:rsid w:val="008F2C12"/>
    <w:rsid w:val="008F64A7"/>
    <w:rsid w:val="008F68DD"/>
    <w:rsid w:val="008F7314"/>
    <w:rsid w:val="009001D6"/>
    <w:rsid w:val="0090539F"/>
    <w:rsid w:val="00910E4B"/>
    <w:rsid w:val="00911381"/>
    <w:rsid w:val="00911E45"/>
    <w:rsid w:val="009126CD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076"/>
    <w:rsid w:val="00947C1A"/>
    <w:rsid w:val="00947EC2"/>
    <w:rsid w:val="00955C51"/>
    <w:rsid w:val="00957B33"/>
    <w:rsid w:val="00957B6A"/>
    <w:rsid w:val="00957ED1"/>
    <w:rsid w:val="00960775"/>
    <w:rsid w:val="00960E94"/>
    <w:rsid w:val="00972F7C"/>
    <w:rsid w:val="00973D24"/>
    <w:rsid w:val="00974E1D"/>
    <w:rsid w:val="00976E7D"/>
    <w:rsid w:val="0097735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603"/>
    <w:rsid w:val="009B2BFF"/>
    <w:rsid w:val="009B2E4E"/>
    <w:rsid w:val="009B3DEF"/>
    <w:rsid w:val="009B6164"/>
    <w:rsid w:val="009B6881"/>
    <w:rsid w:val="009B719B"/>
    <w:rsid w:val="009B7889"/>
    <w:rsid w:val="009C3C68"/>
    <w:rsid w:val="009C6831"/>
    <w:rsid w:val="009D0500"/>
    <w:rsid w:val="009D3066"/>
    <w:rsid w:val="009D4F0A"/>
    <w:rsid w:val="009D7F85"/>
    <w:rsid w:val="009E1134"/>
    <w:rsid w:val="009E1A01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07799"/>
    <w:rsid w:val="00A10EFE"/>
    <w:rsid w:val="00A21C79"/>
    <w:rsid w:val="00A22549"/>
    <w:rsid w:val="00A23067"/>
    <w:rsid w:val="00A258CC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472E5"/>
    <w:rsid w:val="00A502D1"/>
    <w:rsid w:val="00A526B3"/>
    <w:rsid w:val="00A52937"/>
    <w:rsid w:val="00A53D2A"/>
    <w:rsid w:val="00A63BF2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13A7"/>
    <w:rsid w:val="00AB29AE"/>
    <w:rsid w:val="00AB548F"/>
    <w:rsid w:val="00AB6855"/>
    <w:rsid w:val="00AB7AE1"/>
    <w:rsid w:val="00AC154D"/>
    <w:rsid w:val="00AC1DAA"/>
    <w:rsid w:val="00AC6899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464F8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833E1"/>
    <w:rsid w:val="00B904F3"/>
    <w:rsid w:val="00B90522"/>
    <w:rsid w:val="00B91CB0"/>
    <w:rsid w:val="00B925EF"/>
    <w:rsid w:val="00B932A6"/>
    <w:rsid w:val="00B93734"/>
    <w:rsid w:val="00B94060"/>
    <w:rsid w:val="00BA15DE"/>
    <w:rsid w:val="00BA1B66"/>
    <w:rsid w:val="00BA1E17"/>
    <w:rsid w:val="00BA204A"/>
    <w:rsid w:val="00BA3348"/>
    <w:rsid w:val="00BA605F"/>
    <w:rsid w:val="00BB0B09"/>
    <w:rsid w:val="00BB251B"/>
    <w:rsid w:val="00BB2AA5"/>
    <w:rsid w:val="00BB2CB0"/>
    <w:rsid w:val="00BB708B"/>
    <w:rsid w:val="00BC0760"/>
    <w:rsid w:val="00BC3E96"/>
    <w:rsid w:val="00BD004E"/>
    <w:rsid w:val="00BD440B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27F"/>
    <w:rsid w:val="00BF3710"/>
    <w:rsid w:val="00BF4444"/>
    <w:rsid w:val="00BF4620"/>
    <w:rsid w:val="00BF7E46"/>
    <w:rsid w:val="00C0216C"/>
    <w:rsid w:val="00C022ED"/>
    <w:rsid w:val="00C02392"/>
    <w:rsid w:val="00C036DA"/>
    <w:rsid w:val="00C04D81"/>
    <w:rsid w:val="00C06948"/>
    <w:rsid w:val="00C06B01"/>
    <w:rsid w:val="00C11CE2"/>
    <w:rsid w:val="00C1270D"/>
    <w:rsid w:val="00C13070"/>
    <w:rsid w:val="00C144F9"/>
    <w:rsid w:val="00C229D3"/>
    <w:rsid w:val="00C275B9"/>
    <w:rsid w:val="00C2768F"/>
    <w:rsid w:val="00C31F61"/>
    <w:rsid w:val="00C32F09"/>
    <w:rsid w:val="00C36F32"/>
    <w:rsid w:val="00C4279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002F"/>
    <w:rsid w:val="00C92AEE"/>
    <w:rsid w:val="00C93A6A"/>
    <w:rsid w:val="00C94CA9"/>
    <w:rsid w:val="00C950EC"/>
    <w:rsid w:val="00C9608B"/>
    <w:rsid w:val="00C97279"/>
    <w:rsid w:val="00C97606"/>
    <w:rsid w:val="00C97C81"/>
    <w:rsid w:val="00CA0C01"/>
    <w:rsid w:val="00CA3C12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77A"/>
    <w:rsid w:val="00CC4834"/>
    <w:rsid w:val="00CC6974"/>
    <w:rsid w:val="00CC6AB2"/>
    <w:rsid w:val="00CC7AAD"/>
    <w:rsid w:val="00CD1521"/>
    <w:rsid w:val="00CD77EF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04B1F"/>
    <w:rsid w:val="00D05FCA"/>
    <w:rsid w:val="00D11ECD"/>
    <w:rsid w:val="00D149D3"/>
    <w:rsid w:val="00D177F0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61C5"/>
    <w:rsid w:val="00D37876"/>
    <w:rsid w:val="00D46ED1"/>
    <w:rsid w:val="00D52AA8"/>
    <w:rsid w:val="00D551BF"/>
    <w:rsid w:val="00D552C4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217A"/>
    <w:rsid w:val="00D954F8"/>
    <w:rsid w:val="00DA297C"/>
    <w:rsid w:val="00DA2EB1"/>
    <w:rsid w:val="00DA340B"/>
    <w:rsid w:val="00DB0A36"/>
    <w:rsid w:val="00DC05FC"/>
    <w:rsid w:val="00DC2E77"/>
    <w:rsid w:val="00DC32E1"/>
    <w:rsid w:val="00DC5702"/>
    <w:rsid w:val="00DC6442"/>
    <w:rsid w:val="00DD02DC"/>
    <w:rsid w:val="00DD146C"/>
    <w:rsid w:val="00DD1F2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19F9"/>
    <w:rsid w:val="00E449D1"/>
    <w:rsid w:val="00E45607"/>
    <w:rsid w:val="00E5110A"/>
    <w:rsid w:val="00E52526"/>
    <w:rsid w:val="00E525E7"/>
    <w:rsid w:val="00E5389D"/>
    <w:rsid w:val="00E5473D"/>
    <w:rsid w:val="00E571BE"/>
    <w:rsid w:val="00E606C1"/>
    <w:rsid w:val="00E61D1F"/>
    <w:rsid w:val="00E65E9B"/>
    <w:rsid w:val="00E70548"/>
    <w:rsid w:val="00E71A47"/>
    <w:rsid w:val="00E7684C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A6F79"/>
    <w:rsid w:val="00EB1AA7"/>
    <w:rsid w:val="00EB2265"/>
    <w:rsid w:val="00EB3BEB"/>
    <w:rsid w:val="00EC0D71"/>
    <w:rsid w:val="00EC1FE4"/>
    <w:rsid w:val="00EC5859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0BC8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2135"/>
    <w:rsid w:val="00F73318"/>
    <w:rsid w:val="00F73E92"/>
    <w:rsid w:val="00F754DF"/>
    <w:rsid w:val="00F76639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6CB2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F92D-DD5A-47CC-AEFC-F0EB9A59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62</Pages>
  <Words>16873</Words>
  <Characters>96180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958</cp:revision>
  <cp:lastPrinted>2022-02-03T04:38:00Z</cp:lastPrinted>
  <dcterms:created xsi:type="dcterms:W3CDTF">2022-02-02T03:44:00Z</dcterms:created>
  <dcterms:modified xsi:type="dcterms:W3CDTF">2024-07-18T04:59:00Z</dcterms:modified>
</cp:coreProperties>
</file>