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E3013F">
        <w:rPr>
          <w:rFonts w:ascii="Times New Roman" w:hAnsi="Times New Roman" w:cs="Times New Roman"/>
          <w:sz w:val="26"/>
          <w:szCs w:val="26"/>
        </w:rPr>
        <w:t>ЦЕНТРАЛЬНОГО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AF5ADC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5ADC">
        <w:rPr>
          <w:rFonts w:ascii="Times New Roman" w:hAnsi="Times New Roman" w:cs="Times New Roman"/>
          <w:sz w:val="26"/>
          <w:szCs w:val="26"/>
        </w:rPr>
        <w:t>2</w:t>
      </w:r>
      <w:r w:rsidR="00E3013F">
        <w:rPr>
          <w:rFonts w:ascii="Times New Roman" w:hAnsi="Times New Roman" w:cs="Times New Roman"/>
          <w:sz w:val="26"/>
          <w:szCs w:val="26"/>
        </w:rPr>
        <w:t>1</w:t>
      </w:r>
      <w:r w:rsidRPr="00AF5ADC">
        <w:rPr>
          <w:rFonts w:ascii="Times New Roman" w:hAnsi="Times New Roman" w:cs="Times New Roman"/>
          <w:sz w:val="26"/>
          <w:szCs w:val="26"/>
        </w:rPr>
        <w:t>.11.1991–</w:t>
      </w:r>
      <w:r w:rsidR="00E3013F">
        <w:rPr>
          <w:rFonts w:ascii="Times New Roman" w:hAnsi="Times New Roman" w:cs="Times New Roman"/>
          <w:sz w:val="26"/>
          <w:szCs w:val="26"/>
        </w:rPr>
        <w:t>04</w:t>
      </w:r>
      <w:r w:rsidRPr="00AF5ADC">
        <w:rPr>
          <w:rFonts w:ascii="Times New Roman" w:hAnsi="Times New Roman" w:cs="Times New Roman"/>
          <w:sz w:val="26"/>
          <w:szCs w:val="26"/>
        </w:rPr>
        <w:t>.</w:t>
      </w:r>
      <w:r w:rsidR="00E3013F">
        <w:rPr>
          <w:rFonts w:ascii="Times New Roman" w:hAnsi="Times New Roman" w:cs="Times New Roman"/>
          <w:sz w:val="26"/>
          <w:szCs w:val="26"/>
        </w:rPr>
        <w:t>03.2016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E3013F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3F2546"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5A8">
        <w:rPr>
          <w:rFonts w:ascii="Times New Roman" w:hAnsi="Times New Roman" w:cs="Times New Roman"/>
          <w:b/>
          <w:sz w:val="26"/>
          <w:szCs w:val="26"/>
        </w:rPr>
        <w:t>по</w:t>
      </w:r>
      <w:r w:rsidR="003F2546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30B8C">
        <w:rPr>
          <w:rFonts w:ascii="Times New Roman" w:hAnsi="Times New Roman" w:cs="Times New Roman"/>
          <w:b/>
          <w:sz w:val="26"/>
          <w:szCs w:val="26"/>
        </w:rPr>
        <w:t>199</w:t>
      </w:r>
      <w:r w:rsidR="003F2546">
        <w:rPr>
          <w:rFonts w:ascii="Times New Roman" w:hAnsi="Times New Roman" w:cs="Times New Roman"/>
          <w:b/>
          <w:sz w:val="26"/>
          <w:szCs w:val="26"/>
        </w:rPr>
        <w:t>1</w:t>
      </w:r>
      <w:r w:rsidR="00330B8C">
        <w:rPr>
          <w:rFonts w:ascii="Times New Roman" w:hAnsi="Times New Roman" w:cs="Times New Roman"/>
          <w:b/>
          <w:sz w:val="26"/>
          <w:szCs w:val="26"/>
        </w:rPr>
        <w:t>–</w:t>
      </w:r>
      <w:r w:rsidR="003F2546">
        <w:rPr>
          <w:rFonts w:ascii="Times New Roman" w:hAnsi="Times New Roman" w:cs="Times New Roman"/>
          <w:b/>
          <w:sz w:val="26"/>
          <w:szCs w:val="26"/>
        </w:rPr>
        <w:t>1996</w:t>
      </w:r>
      <w:r w:rsidR="00453D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0B8C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32261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453D8D" w:rsidTr="003F2546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3F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42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F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F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F25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3F2546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139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«Научно-внедренческая фирма «Аква-Росс» за сентябрь 1991 – февраль 1994 года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05.09.1991–02.02.1994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1, д. 70, 71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«Альтаир» за ноябрь 1991 – ноябрь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12.11.1991–29.11.1993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ноябрь 1991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01.11.1991–14.05.1992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АООТ «Гранит» за июнь 1991 – сентябрь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06.06.1991–12.09.1996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«Гранит» за ноябрь 1991 – январь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25.11.1991–17.01.1992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ПКФ «Дмитрий» за ноябрь 1991 – август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16.11.1991–21.08.1995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«Инициатива» за сентябрь–декабрь 1991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26.09.1991–25.12.1991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Малого производственного предприятия, ТОО «Кристалл» за сентябрь 1991 – июль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10.09.1991–15.07.1992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Малого государственного предприятия «КТБ стройиндустрии» за июль 1991 – август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05.07.1991–29.08.1995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Леми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август 1991 – февраль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27.08.1991–15.02.1994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1, д. 211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«Новинка» за ноябрь 1991 – январь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12.11.1991–20.07.1992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«Прогресс-Агро» за октябрь 1991 – март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04.10.1991–03.03.1993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14, д. 1–45, имеется решение Курчатовского райсовета от 20.19.1990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ГМП «Технолог» за октябрь 1991 – июнь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03.10.1991–06.06.1995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Ассоциации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Увильды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1991 – февраль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06.12.1991–15.02.1994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Имеются документы за 1990–1991 годы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МПБО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Челябювелирбыт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1991 – март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26.12.1991–16.03.1994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иквидации Ассоциация арендных и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предприятий «Челябинск–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лесторгобслуживание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1991 – март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17.12.1991–31.03.1993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Челябмясопром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1991 – ноябрь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09.12.1991–10.11.1992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Малое предприятие «Фея» за октябрь 1991 – ноябрь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10.10.1991–20.11.1993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61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3F2546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Агромаш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октябрь–ноябрь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25.10.1992–25.11.1992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Алид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–93» за май 1992 – март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21.05.1992–16.03.1995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апрель 1992 – август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06.04.1992–22.08.1994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«БЛЭЙС» за апрель 1992 – июнь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22.04.1992–29.06.1995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Частной семейной фирмы «Вест» за февраль 1992 – ноябрь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26.02.1992–03.11.1995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 394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Предприятия по обслуживанию населения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Видеоцентр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 1992 – август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06.02.1992–15.08.1996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ГМП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Инфостат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январь 1902 – апрель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22.01.1992–19.04.1994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111–115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-центр» за январь–октябрь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28.01.1992–12.10.1992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Садоводческого товарищества «Кировский» за апрель 1992 – ноябрь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16.04.1992–14.11.1996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«Керамика» Уральская Строительная» («Курс») за апрель–декабрь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09.04.1992–21.12.1992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«Курс» за апрель 1992 – сентябрь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22.04.1992–22.09.1994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МП «Гостиница «Колос» за май 1992 – октябрь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18.05.1992–22.10.1993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«Композит» за январь 1992 – 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22.01.1992–28.06.1994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«Ла Вида» за апрель 1992 – 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07.04.1992–17.07.1995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«Любава» за декабрь 1992 – август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23.12.1992–10.08.1993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«Магазин–Кулинария № 1» за декабрь 1992 – июль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30.12.1992–14.07.1994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 109, 110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«Мария» за октябрь 1992 – май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28.10.1992–24.05.1996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«Марс» за сентябрь 1992 – октябрь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02.09.1992–25.10.1993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Медмен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апрель 1992 – август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15.04.1992–23.04.1993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 236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«Наука Авто» за декабрь 1992 – ноябрь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25.12.1992–29.11.1995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«Овен» за сентябрь 1992 – июль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30.09.1992–18.07.1995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«Озон» за апрель 1992 – июнь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22.04.1992–25.06.1993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116, 117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«Паритет» за март–август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09.03.1992–24.08.1992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Предея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январь 1992 – октябрь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20.01.1992–11.10.1994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Рембыттехопторг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ноябрь 1992 – сентябрь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24.11.1992–29.09.1994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АООТ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–строительное управление № 3» за ноябрь 1992 – 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16.11.1992–04.06.1994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«Рис» за февраль 1992 – январь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06.02.1992–25.01.1994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САВиК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март 1992 – январь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11.03.1992–05.01.1994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155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«Садовое» за декабрь 1992 – октябрь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30.12.1992–31.10.1994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Имеются документы за 1980–1981 гг.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«Соболь» за февраль 1992 – декабрь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14.02.1992–05.12.1994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–коммерческого центра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октябрь 1992 – декабрь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19.10.1992–25.12.1996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–Инвест» за декабрь 1992 – февраль 1997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15.12.1992–25.02.1997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ГП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Сониктест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май–август 1992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27.05.1992–31.08.1992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ТОО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–информационного объеди</w:t>
            </w:r>
            <w:r w:rsidR="004F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за ноябрь 1992 – 1996 год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05.11.1992–1996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октябрь 1992 – март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15.10.1992–15.03.1996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«Торус» за декабрь 1992 – апрель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22.12.1992–15.04.1994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</w:t>
            </w:r>
            <w:r w:rsidR="004F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ликвидации ТОО «</w:t>
            </w:r>
            <w:proofErr w:type="gramStart"/>
            <w:r w:rsidR="004F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Урал–ЭКОМ</w:t>
            </w:r>
            <w:proofErr w:type="gramEnd"/>
            <w:r w:rsidR="004F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– август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31.07.1992–16.08.1995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316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«Урин» за август 1992 – март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03.08.1992–16.03.1995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Факус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август 1992 – ноябрь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26.08.1992–01.11.1996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489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Фирма делового сотрудничества «Феникс» за март 1992 – июль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19.03.1992–05.07.1993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Индивидуального частного производственно-коммерческого предприятия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Хаминис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 1992 – июль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12.02.1992–01.07.1994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Челябинского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горкоопторга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Челябинского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облпотребсоюза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апрель 1992 – март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08.04.1992–30.03.1994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«Юпитер» за июль 1992 – ноябрь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01.07.1992–22.11.1994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209, 210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«Юта» за июль 1992 – октябрь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16.07.1992–01.10.1993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4CB1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4F4CB1" w:rsidRPr="004F4CB1" w:rsidRDefault="004F4CB1" w:rsidP="004F4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«Александр» за май 1993 – август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05.05.1993–24.08.1994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«Атлет» за июль 1993 – июль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02.07.1993–16.07.1994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122–124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Южноуральское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инвестиционное агентство «Барс» за август 1993 – октябрь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18.08.1993–03.10.1995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331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Билд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1993 – февраль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14.12.1993–22.02.1996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341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АОЗТ «Уральская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–холдинговая компания «Выбор» за октябрь 1993 – 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05.10.1993–10.06.1994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«Гермес» за май–июль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25.05.1993–16.11.1993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ЖБиК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январь 1993 – апрель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20.01.1993–20.04.1994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Инвестперспектива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1993 – 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20.12.1993–01.06.1994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Филиала «у Совы» ИЧП фирмы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Инпредурал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 1993 – сентябрь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02.02.1993–08.09.1993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Государственного русского народного оркестра «Малахит» за декабрь 1993 – сентябрь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02.12.1993–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«Мост» за февраль–май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10.02.1993–20.05.1993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июнь 1993 – ноябрь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02.06.1993–15.11.1995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«Простор» за декабрь 1993 – июнь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28.12.1993–14.06.1996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Государственного внедренческого предприятия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Путьмашсервис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март 1993 – февраль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03.03.1993–29.02.1996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Региональных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 Московского института повышения квалификации руководящих работников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специалистов радио–электроники за май 1993 – ноябрь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26.05.1993–02.11.1995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360, 361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«Системы динамические-СД» за июль 1993 – август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01.07.1993–08.08.1996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439, 440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Частного охранного бюро «Савин» за ноябрь 1993 – май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02.11.1993–05.05.1996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«Снежок» за январь–апрель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13.01.1993–27.04.1993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«Сован» за апрель 1993 – ноябрь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21.04.1993–01.11.1994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–монтажного управления Челябинского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облпотребсоюза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 1993 – апрель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09.03.1993–08.04.1996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Научно–производственного кооператива «Технолог» за август 1993 – май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08.08.1993–24.05.1995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Триан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ноябрь 1993 – ноябрь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24.11.1993–28.11.1996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–пчеловодческого кооператива «Уральский мед» за август 1993 – июль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02.08.1993–04.07.1995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242–246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Челябинского филиала Сибирского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бизнес-агентства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Челспринт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июль 1993 – май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07.07.1993–04.05.1994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«Шерл» за ноябрь–июль 1993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28.04.1993–13.07.1993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«Шоссе» за май 1993 – январь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19.05.1993–25.01.1996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Юрма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 1993 – сентябрь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22.02.1993–12.09.1994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4CB1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4F4CB1" w:rsidRPr="004F4CB1" w:rsidRDefault="004F4CB1" w:rsidP="004F4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Дочернего предприятия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Комплектовочно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–промышленной фирмы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Агростройкомплект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январь 1994 – апрель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10.01.1994–11.04.1994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Алькор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-ПС» за январь 1994 – сентябрь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20.01.1994–15.09.1995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332–334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«Страховая компания «Альфа» за июль 1994 – август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06.07.1994–12.08.1996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«Антей» за февраль 1994 – май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02.02.1994–20.05.1994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ИЧП «Виола-3» за июнь–декабрь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22.06.1994–08.12.1994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Генерального агентства акционерного с</w:t>
            </w:r>
            <w:r w:rsidR="004F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трахового общества «Виктория» в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области за май 1994 – июль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19.05.1994–09.07.1996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545–547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Полного товарищества «Глобус–Алексей» за май 1994 – февраль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20.05.1994–08.02.1996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Структурного подразделения АО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Южуралэлектромонтаж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Детского сада «Дельфин» за март 1994 – февраль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24.03.1994–14.02.1995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Кооператива «Зигзаг» за май–сентябрь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31.05.1994–29.09.1994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175–181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«Брокерская фирма» «Классика» за июль 1994 – февраль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13.07.1994–08.02.1996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1, д. 371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«Конвой» за май 1994 – март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15.05.1994–28.03.1996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магазин № 22/48 «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Молоко-продукты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 1994 – май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21.02.1994–26.05.1995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Промышленно-коммерческой фирмы «Ракурс» за август–декабрь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03.08.1994–06.12.1994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АОЗТ «Содружество плюс» за сентябрь 1994 – март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26.09.1994–07.03.1995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Дочернего предприятия «Струнит» АООТ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Челябинскагропромстрой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февраль–июнь 1994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10.02.1994–28.06.1994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Учебного заведения школы Максимовой «Улыбка» за сентябрь 1994 – февраль 1997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12.09.1994–05.02.1997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ТОО «Февраль» за февраль 1994 – сентябрь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07.02.1994–21.09.1995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348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создании и ликвидации Арендной организации 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–курсового комбината ПСМО «</w:t>
            </w:r>
            <w:proofErr w:type="spell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Челябинскгражданстрой</w:t>
            </w:r>
            <w:proofErr w:type="spell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декабрь 1994 – июнь 1995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28.12.1994–02.06.1995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4CB1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shd w:val="clear" w:color="auto" w:fill="auto"/>
            <w:vAlign w:val="bottom"/>
          </w:tcPr>
          <w:p w:rsidR="004F4CB1" w:rsidRPr="004F4CB1" w:rsidRDefault="004F4CB1" w:rsidP="004F4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4F4CB1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компании «Делла» за сентябрь 1995 – август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11.09.1995–23.08.1996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ликвидации кооператива «Литейный» за сентябрь 1995 – февраль 1996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19.09.1995–22.02.1996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4F4CB1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ОГАЧО, ф. Р-1484,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="003F2546" w:rsidRPr="00C84E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д. 375</w:t>
            </w:r>
          </w:p>
        </w:tc>
      </w:tr>
      <w:tr w:rsidR="003F2546" w:rsidRPr="00453D8D" w:rsidTr="003F2546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56" w:type="dxa"/>
            <w:shd w:val="clear" w:color="auto" w:fill="auto"/>
            <w:vAlign w:val="bottom"/>
          </w:tcPr>
          <w:p w:rsidR="003F2546" w:rsidRPr="00C84EC1" w:rsidRDefault="003F2546" w:rsidP="003F25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(свидетельства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регистрации, устав, учредительный договор, протоколы собраний)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ликвидац</w:t>
            </w:r>
            <w:proofErr w:type="gramStart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предприятия «ЛКОМ» за декабрь 1995 – январь 1996 года</w:t>
            </w:r>
          </w:p>
        </w:tc>
        <w:tc>
          <w:tcPr>
            <w:tcW w:w="1418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19.12.1995–24.01.1996</w:t>
            </w:r>
          </w:p>
        </w:tc>
        <w:tc>
          <w:tcPr>
            <w:tcW w:w="850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3F2546" w:rsidRPr="00C84EC1" w:rsidRDefault="003F2546" w:rsidP="003F25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D337E" w:rsidRDefault="006D337E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4F4CB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65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C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4F4CB1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F712D" wp14:editId="5CE5ABD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F4CB1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F4CB1">
              <w:rPr>
                <w:rFonts w:ascii="Times New Roman" w:hAnsi="Times New Roman" w:cs="Times New Roman"/>
                <w:sz w:val="26"/>
                <w:szCs w:val="26"/>
              </w:rPr>
              <w:t>сто десять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4815B9" w:rsidP="004F4CB1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5F74" wp14:editId="3180A7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186690</wp:posOffset>
                      </wp:positionV>
                      <wp:extent cx="409575" cy="0"/>
                      <wp:effectExtent l="0" t="0" r="952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4.7pt" to="6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3B36C" wp14:editId="0BA6D5A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186690</wp:posOffset>
                      </wp:positionV>
                      <wp:extent cx="571500" cy="0"/>
                      <wp:effectExtent l="0" t="0" r="19050" b="1905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7pt" to="15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F4C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02EEE" wp14:editId="10D5361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174625</wp:posOffset>
                      </wp:positionV>
                      <wp:extent cx="51581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3.75pt" to="471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D337E" w:rsidRDefault="00684BC8" w:rsidP="00322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74DEEF4D" wp14:editId="278F594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60pt,13.8pt" to="47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DC" w:rsidRPr="00EA4AA5" w:rsidRDefault="00AF5ADC" w:rsidP="0032261E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684BC8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3C9A7" wp14:editId="3FEBD31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D5DB6" wp14:editId="7CD0F8D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</w:tr>
    </w:tbl>
    <w:p w:rsidR="00C97C81" w:rsidRPr="006D337E" w:rsidRDefault="00C97C81" w:rsidP="00714EC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C81" w:rsidRPr="006D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9341E"/>
    <w:rsid w:val="001C7EC5"/>
    <w:rsid w:val="00201D12"/>
    <w:rsid w:val="002A6CE4"/>
    <w:rsid w:val="002F38C8"/>
    <w:rsid w:val="0032261E"/>
    <w:rsid w:val="00330B8C"/>
    <w:rsid w:val="003425A8"/>
    <w:rsid w:val="003F2546"/>
    <w:rsid w:val="004058C7"/>
    <w:rsid w:val="00453D8D"/>
    <w:rsid w:val="004815B9"/>
    <w:rsid w:val="004C3C97"/>
    <w:rsid w:val="004F4CB1"/>
    <w:rsid w:val="005442FB"/>
    <w:rsid w:val="00683B80"/>
    <w:rsid w:val="00684BC8"/>
    <w:rsid w:val="006A3352"/>
    <w:rsid w:val="006D337E"/>
    <w:rsid w:val="00714EC9"/>
    <w:rsid w:val="00755524"/>
    <w:rsid w:val="007E1E55"/>
    <w:rsid w:val="008655C9"/>
    <w:rsid w:val="0088117B"/>
    <w:rsid w:val="008905F5"/>
    <w:rsid w:val="008D0692"/>
    <w:rsid w:val="009440E3"/>
    <w:rsid w:val="009461B0"/>
    <w:rsid w:val="00947C1A"/>
    <w:rsid w:val="00A07245"/>
    <w:rsid w:val="00AF5ADC"/>
    <w:rsid w:val="00B0680E"/>
    <w:rsid w:val="00B31B21"/>
    <w:rsid w:val="00C86905"/>
    <w:rsid w:val="00C97C81"/>
    <w:rsid w:val="00CC2825"/>
    <w:rsid w:val="00CE63A9"/>
    <w:rsid w:val="00D0332B"/>
    <w:rsid w:val="00D2635B"/>
    <w:rsid w:val="00D35D43"/>
    <w:rsid w:val="00E3013F"/>
    <w:rsid w:val="00E623D1"/>
    <w:rsid w:val="00F55C39"/>
    <w:rsid w:val="00F854BA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16</cp:revision>
  <dcterms:created xsi:type="dcterms:W3CDTF">2021-06-10T06:26:00Z</dcterms:created>
  <dcterms:modified xsi:type="dcterms:W3CDTF">2022-04-11T11:43:00Z</dcterms:modified>
</cp:coreProperties>
</file>