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33" w:rsidRPr="00556456" w:rsidRDefault="00F12A33" w:rsidP="00F12A33">
      <w:pPr>
        <w:rPr>
          <w:sz w:val="26"/>
          <w:szCs w:val="26"/>
        </w:rPr>
      </w:pPr>
      <w:bookmarkStart w:id="0" w:name="_GoBack"/>
      <w:r w:rsidRPr="007A6FB9">
        <w:rPr>
          <w:noProof/>
          <w:sz w:val="26"/>
          <w:szCs w:val="26"/>
          <w:lang w:eastAsia="ru-RU"/>
        </w:rPr>
        <w:drawing>
          <wp:inline distT="0" distB="0" distL="0" distR="0" wp14:anchorId="36FE3953" wp14:editId="51EA02BD">
            <wp:extent cx="6315075" cy="916160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15075" cy="9161603"/>
                    </a:xfrm>
                    <a:prstGeom prst="rect">
                      <a:avLst/>
                    </a:prstGeom>
                  </pic:spPr>
                </pic:pic>
              </a:graphicData>
            </a:graphic>
          </wp:inline>
        </w:drawing>
      </w:r>
      <w:bookmarkEnd w:id="0"/>
      <w:r w:rsidRPr="007A6FB9">
        <w:rPr>
          <w:sz w:val="26"/>
          <w:szCs w:val="26"/>
        </w:rPr>
        <w:lastRenderedPageBreak/>
        <w:t xml:space="preserve"> </w:t>
      </w:r>
      <w:r w:rsidRPr="007A6FB9">
        <w:rPr>
          <w:noProof/>
          <w:sz w:val="26"/>
          <w:szCs w:val="26"/>
          <w:lang w:eastAsia="ru-RU"/>
        </w:rPr>
        <w:drawing>
          <wp:inline distT="0" distB="0" distL="0" distR="0" wp14:anchorId="1977E17B" wp14:editId="2711F6D7">
            <wp:extent cx="5753100" cy="791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3100" cy="7915275"/>
                    </a:xfrm>
                    <a:prstGeom prst="rect">
                      <a:avLst/>
                    </a:prstGeom>
                  </pic:spPr>
                </pic:pic>
              </a:graphicData>
            </a:graphic>
          </wp:inline>
        </w:drawing>
      </w:r>
    </w:p>
    <w:p w:rsidR="00F12A33" w:rsidRDefault="00F12A33">
      <w:pPr>
        <w:rPr>
          <w:sz w:val="26"/>
          <w:szCs w:val="26"/>
        </w:rPr>
      </w:pPr>
      <w:r>
        <w:rPr>
          <w:sz w:val="26"/>
          <w:szCs w:val="26"/>
        </w:rPr>
        <w:br w:type="page"/>
      </w:r>
    </w:p>
    <w:p w:rsidR="00A72B5C" w:rsidRPr="00543CE2" w:rsidRDefault="00543CE2">
      <w:pPr>
        <w:tabs>
          <w:tab w:val="left" w:pos="851"/>
          <w:tab w:val="left" w:pos="993"/>
          <w:tab w:val="left" w:pos="4678"/>
        </w:tabs>
        <w:ind w:left="4678"/>
        <w:rPr>
          <w:sz w:val="26"/>
          <w:szCs w:val="26"/>
        </w:rPr>
      </w:pPr>
      <w:r w:rsidRPr="00543CE2">
        <w:rPr>
          <w:sz w:val="26"/>
          <w:szCs w:val="26"/>
        </w:rPr>
        <w:lastRenderedPageBreak/>
        <w:t xml:space="preserve">Приложение </w:t>
      </w:r>
    </w:p>
    <w:p w:rsidR="00A72B5C" w:rsidRPr="00543CE2" w:rsidRDefault="00A72B5C">
      <w:pPr>
        <w:tabs>
          <w:tab w:val="left" w:pos="851"/>
          <w:tab w:val="left" w:pos="993"/>
          <w:tab w:val="left" w:pos="4678"/>
        </w:tabs>
        <w:ind w:left="4678"/>
        <w:rPr>
          <w:sz w:val="26"/>
          <w:szCs w:val="26"/>
        </w:rPr>
      </w:pPr>
    </w:p>
    <w:p w:rsidR="00A72B5C" w:rsidRPr="00543CE2" w:rsidRDefault="00543CE2">
      <w:pPr>
        <w:tabs>
          <w:tab w:val="left" w:pos="851"/>
          <w:tab w:val="left" w:pos="993"/>
          <w:tab w:val="left" w:pos="4678"/>
        </w:tabs>
        <w:ind w:left="4678"/>
        <w:rPr>
          <w:sz w:val="26"/>
          <w:szCs w:val="26"/>
        </w:rPr>
      </w:pPr>
      <w:r w:rsidRPr="00543CE2">
        <w:rPr>
          <w:sz w:val="26"/>
          <w:szCs w:val="26"/>
        </w:rPr>
        <w:t>к постановлению Администрации города</w:t>
      </w:r>
    </w:p>
    <w:p w:rsidR="00A72B5C" w:rsidRPr="00543CE2" w:rsidRDefault="00543CE2">
      <w:pPr>
        <w:tabs>
          <w:tab w:val="left" w:pos="851"/>
          <w:tab w:val="left" w:pos="993"/>
          <w:tab w:val="left" w:pos="4678"/>
        </w:tabs>
        <w:ind w:left="4678"/>
        <w:rPr>
          <w:sz w:val="26"/>
          <w:szCs w:val="26"/>
          <w:u w:val="single"/>
        </w:rPr>
      </w:pPr>
      <w:r w:rsidRPr="00543CE2">
        <w:rPr>
          <w:sz w:val="26"/>
          <w:szCs w:val="26"/>
        </w:rPr>
        <w:t xml:space="preserve">от </w:t>
      </w:r>
      <w:r w:rsidRPr="00543CE2">
        <w:rPr>
          <w:sz w:val="26"/>
          <w:szCs w:val="26"/>
          <w:u w:val="single"/>
        </w:rPr>
        <w:t>27.03.2025</w:t>
      </w:r>
      <w:r w:rsidRPr="00543CE2">
        <w:rPr>
          <w:sz w:val="26"/>
          <w:szCs w:val="26"/>
        </w:rPr>
        <w:t xml:space="preserve"> № </w:t>
      </w:r>
      <w:r w:rsidRPr="00543CE2">
        <w:rPr>
          <w:sz w:val="26"/>
          <w:szCs w:val="26"/>
          <w:u w:val="single"/>
        </w:rPr>
        <w:t>105-п</w:t>
      </w:r>
    </w:p>
    <w:p w:rsidR="00A72B5C" w:rsidRPr="00543CE2" w:rsidRDefault="00A72B5C">
      <w:pPr>
        <w:tabs>
          <w:tab w:val="left" w:pos="851"/>
          <w:tab w:val="left" w:pos="993"/>
        </w:tabs>
        <w:jc w:val="center"/>
        <w:rPr>
          <w:sz w:val="26"/>
          <w:szCs w:val="26"/>
        </w:rPr>
      </w:pPr>
    </w:p>
    <w:p w:rsidR="00A72B5C" w:rsidRPr="00543CE2" w:rsidRDefault="00A72B5C">
      <w:pPr>
        <w:tabs>
          <w:tab w:val="left" w:pos="851"/>
          <w:tab w:val="left" w:pos="993"/>
        </w:tabs>
        <w:jc w:val="center"/>
        <w:rPr>
          <w:sz w:val="26"/>
          <w:szCs w:val="26"/>
        </w:rPr>
      </w:pPr>
    </w:p>
    <w:p w:rsidR="00A72B5C" w:rsidRPr="00543CE2" w:rsidRDefault="00543CE2">
      <w:pPr>
        <w:tabs>
          <w:tab w:val="left" w:pos="567"/>
        </w:tabs>
        <w:jc w:val="center"/>
        <w:rPr>
          <w:sz w:val="26"/>
          <w:szCs w:val="26"/>
        </w:rPr>
      </w:pPr>
      <w:r w:rsidRPr="00543CE2">
        <w:rPr>
          <w:sz w:val="26"/>
          <w:szCs w:val="26"/>
        </w:rPr>
        <w:t>Административный регламент</w:t>
      </w:r>
    </w:p>
    <w:p w:rsidR="00A72B5C" w:rsidRPr="00543CE2" w:rsidRDefault="00543CE2">
      <w:pPr>
        <w:tabs>
          <w:tab w:val="left" w:pos="567"/>
        </w:tabs>
        <w:jc w:val="center"/>
        <w:rPr>
          <w:sz w:val="26"/>
          <w:szCs w:val="26"/>
        </w:rPr>
      </w:pPr>
      <w:r w:rsidRPr="00543CE2">
        <w:rPr>
          <w:sz w:val="26"/>
          <w:szCs w:val="26"/>
        </w:rPr>
        <w:t>предоставления муниципальной услуги</w:t>
      </w:r>
    </w:p>
    <w:p w:rsidR="00A72B5C" w:rsidRPr="00543CE2" w:rsidRDefault="00543CE2">
      <w:pPr>
        <w:tabs>
          <w:tab w:val="left" w:pos="567"/>
        </w:tabs>
        <w:jc w:val="center"/>
        <w:rPr>
          <w:sz w:val="26"/>
          <w:szCs w:val="26"/>
        </w:rPr>
      </w:pPr>
      <w:r w:rsidRPr="00543CE2">
        <w:rPr>
          <w:sz w:val="26"/>
          <w:szCs w:val="26"/>
        </w:rPr>
        <w:t xml:space="preserve">«Информационное обеспечение на основе документов </w:t>
      </w:r>
      <w:proofErr w:type="gramStart"/>
      <w:r w:rsidRPr="00543CE2">
        <w:rPr>
          <w:sz w:val="26"/>
          <w:szCs w:val="26"/>
        </w:rPr>
        <w:t>Архивного</w:t>
      </w:r>
      <w:proofErr w:type="gramEnd"/>
      <w:r w:rsidRPr="00543CE2">
        <w:rPr>
          <w:sz w:val="26"/>
          <w:szCs w:val="26"/>
        </w:rPr>
        <w:t xml:space="preserve"> фонда </w:t>
      </w:r>
    </w:p>
    <w:p w:rsidR="00A72B5C" w:rsidRPr="00543CE2" w:rsidRDefault="00543CE2">
      <w:pPr>
        <w:tabs>
          <w:tab w:val="left" w:pos="567"/>
        </w:tabs>
        <w:jc w:val="center"/>
        <w:rPr>
          <w:sz w:val="26"/>
          <w:szCs w:val="26"/>
        </w:rPr>
      </w:pPr>
      <w:r w:rsidRPr="00543CE2">
        <w:rPr>
          <w:sz w:val="26"/>
          <w:szCs w:val="26"/>
        </w:rPr>
        <w:t xml:space="preserve">Российской Федерации и других архивных документов, </w:t>
      </w:r>
    </w:p>
    <w:p w:rsidR="00A72B5C" w:rsidRPr="00543CE2" w:rsidRDefault="00543CE2">
      <w:pPr>
        <w:tabs>
          <w:tab w:val="left" w:pos="567"/>
        </w:tabs>
        <w:jc w:val="center"/>
        <w:rPr>
          <w:sz w:val="26"/>
          <w:szCs w:val="26"/>
        </w:rPr>
      </w:pPr>
      <w:proofErr w:type="gramStart"/>
      <w:r w:rsidRPr="00543CE2">
        <w:rPr>
          <w:sz w:val="26"/>
          <w:szCs w:val="26"/>
        </w:rPr>
        <w:t>находящимся</w:t>
      </w:r>
      <w:proofErr w:type="gramEnd"/>
      <w:r w:rsidRPr="00543CE2">
        <w:rPr>
          <w:sz w:val="26"/>
          <w:szCs w:val="26"/>
        </w:rPr>
        <w:t xml:space="preserve"> на хранении в муниципальном архиве города Челябинска»</w:t>
      </w:r>
    </w:p>
    <w:p w:rsidR="00A72B5C" w:rsidRPr="00543CE2" w:rsidRDefault="00A72B5C">
      <w:pPr>
        <w:tabs>
          <w:tab w:val="left" w:pos="851"/>
          <w:tab w:val="left" w:pos="993"/>
        </w:tabs>
        <w:jc w:val="center"/>
        <w:rPr>
          <w:sz w:val="26"/>
          <w:szCs w:val="26"/>
        </w:rPr>
      </w:pPr>
    </w:p>
    <w:p w:rsidR="00A72B5C" w:rsidRPr="00543CE2" w:rsidRDefault="00543CE2">
      <w:pPr>
        <w:numPr>
          <w:ilvl w:val="0"/>
          <w:numId w:val="41"/>
        </w:numPr>
        <w:tabs>
          <w:tab w:val="left" w:pos="426"/>
        </w:tabs>
        <w:ind w:left="0" w:firstLine="0"/>
        <w:jc w:val="center"/>
        <w:rPr>
          <w:sz w:val="26"/>
          <w:szCs w:val="26"/>
        </w:rPr>
      </w:pPr>
      <w:r w:rsidRPr="00543CE2">
        <w:rPr>
          <w:sz w:val="26"/>
          <w:szCs w:val="26"/>
        </w:rPr>
        <w:t>Общие положения</w:t>
      </w:r>
    </w:p>
    <w:p w:rsidR="00A72B5C" w:rsidRPr="00543CE2" w:rsidRDefault="00A72B5C">
      <w:pPr>
        <w:tabs>
          <w:tab w:val="left" w:pos="851"/>
          <w:tab w:val="left" w:pos="993"/>
          <w:tab w:val="left" w:pos="1134"/>
        </w:tabs>
        <w:jc w:val="center"/>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 xml:space="preserve">Предмет регулирования административного регламента </w:t>
      </w:r>
    </w:p>
    <w:p w:rsidR="00A72B5C" w:rsidRPr="00543CE2" w:rsidRDefault="00A72B5C">
      <w:pPr>
        <w:tabs>
          <w:tab w:val="left" w:pos="851"/>
          <w:tab w:val="left" w:pos="993"/>
          <w:tab w:val="left" w:pos="1134"/>
        </w:tabs>
        <w:jc w:val="center"/>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Административный регламент предоставления муниципальной услуги (далее – Регламент) определяет стандарт предоставления муниципальной услуги «Информационное обеспечение на основе документов Архивного фонда Российской Федерации и других архивных документов, </w:t>
      </w:r>
      <w:proofErr w:type="gramStart"/>
      <w:r w:rsidRPr="00543CE2">
        <w:rPr>
          <w:sz w:val="26"/>
          <w:szCs w:val="26"/>
        </w:rPr>
        <w:t>находящимся</w:t>
      </w:r>
      <w:proofErr w:type="gramEnd"/>
      <w:r w:rsidRPr="00543CE2">
        <w:rPr>
          <w:sz w:val="26"/>
          <w:szCs w:val="26"/>
        </w:rPr>
        <w:t xml:space="preserve"> на хранении </w:t>
      </w:r>
      <w:r w:rsidRPr="00543CE2">
        <w:rPr>
          <w:sz w:val="26"/>
          <w:szCs w:val="26"/>
        </w:rPr>
        <w:br/>
        <w:t xml:space="preserve">в муниципальном архиве города Челябинска» (далее – муниципальная услуга). </w:t>
      </w: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Настоящий Регламент разработан в целях повышения качества и доступности предоставления муниципальной услуги, устанавливает порядок взаимодействия сторон, сроки и последовательность действий (административных процедур), осуществляемых в ходе предоставления муниципальной услуги. </w:t>
      </w:r>
    </w:p>
    <w:p w:rsidR="00A72B5C" w:rsidRPr="00543CE2" w:rsidRDefault="00543CE2">
      <w:pPr>
        <w:tabs>
          <w:tab w:val="left" w:pos="1134"/>
        </w:tabs>
        <w:ind w:firstLine="709"/>
        <w:jc w:val="both"/>
        <w:rPr>
          <w:sz w:val="26"/>
          <w:szCs w:val="26"/>
        </w:rPr>
      </w:pPr>
      <w:r w:rsidRPr="00543CE2">
        <w:rPr>
          <w:sz w:val="26"/>
          <w:szCs w:val="26"/>
        </w:rPr>
        <w:t>Регламент подлежит опубликованию в порядке, установленном для официального опубликования муниципальных правовых актов.</w:t>
      </w:r>
    </w:p>
    <w:p w:rsidR="00A72B5C" w:rsidRPr="00543CE2" w:rsidRDefault="00543CE2">
      <w:pPr>
        <w:tabs>
          <w:tab w:val="left" w:pos="1134"/>
        </w:tabs>
        <w:ind w:firstLine="709"/>
        <w:jc w:val="both"/>
        <w:rPr>
          <w:sz w:val="26"/>
          <w:szCs w:val="26"/>
        </w:rPr>
      </w:pPr>
      <w:r w:rsidRPr="00543CE2">
        <w:rPr>
          <w:sz w:val="26"/>
          <w:szCs w:val="26"/>
        </w:rPr>
        <w:t>Информация о настоящем Регламенте и порядке предоставления муниципальной услуги подлежит размещению:</w:t>
      </w:r>
    </w:p>
    <w:p w:rsidR="00A72B5C" w:rsidRPr="00543CE2" w:rsidRDefault="00543CE2">
      <w:pPr>
        <w:pStyle w:val="aff8"/>
        <w:numPr>
          <w:ilvl w:val="0"/>
          <w:numId w:val="65"/>
        </w:numPr>
        <w:tabs>
          <w:tab w:val="left" w:pos="1134"/>
        </w:tabs>
        <w:ind w:left="0" w:firstLine="709"/>
        <w:jc w:val="both"/>
        <w:rPr>
          <w:sz w:val="26"/>
          <w:szCs w:val="26"/>
        </w:rPr>
      </w:pPr>
      <w:r w:rsidRPr="00543CE2">
        <w:rPr>
          <w:sz w:val="26"/>
          <w:szCs w:val="26"/>
        </w:rPr>
        <w:t>на информационном стенде и официальном сайте органа, представляющего муниципальную услугу;</w:t>
      </w:r>
    </w:p>
    <w:p w:rsidR="00A72B5C" w:rsidRPr="00543CE2" w:rsidRDefault="00543CE2">
      <w:pPr>
        <w:pStyle w:val="aff8"/>
        <w:numPr>
          <w:ilvl w:val="0"/>
          <w:numId w:val="65"/>
        </w:numPr>
        <w:tabs>
          <w:tab w:val="left" w:pos="1134"/>
        </w:tabs>
        <w:ind w:left="0" w:firstLine="709"/>
        <w:jc w:val="both"/>
        <w:rPr>
          <w:sz w:val="26"/>
          <w:szCs w:val="26"/>
        </w:rPr>
      </w:pPr>
      <w:r w:rsidRPr="00543CE2">
        <w:rPr>
          <w:sz w:val="26"/>
          <w:szCs w:val="26"/>
        </w:rPr>
        <w:t xml:space="preserve">в информационно-телекоммуникационной сети «Интернет»; </w:t>
      </w:r>
    </w:p>
    <w:p w:rsidR="00A72B5C" w:rsidRPr="00543CE2" w:rsidRDefault="00543CE2">
      <w:pPr>
        <w:pStyle w:val="aff8"/>
        <w:numPr>
          <w:ilvl w:val="0"/>
          <w:numId w:val="65"/>
        </w:numPr>
        <w:tabs>
          <w:tab w:val="left" w:pos="1134"/>
        </w:tabs>
        <w:ind w:left="0" w:firstLine="709"/>
        <w:jc w:val="both"/>
        <w:rPr>
          <w:sz w:val="26"/>
          <w:szCs w:val="26"/>
        </w:rPr>
      </w:pPr>
      <w:r w:rsidRPr="00543CE2">
        <w:rPr>
          <w:sz w:val="26"/>
          <w:szCs w:val="26"/>
        </w:rPr>
        <w:t>на информационных стендах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w:t>
      </w:r>
    </w:p>
    <w:p w:rsidR="00A72B5C" w:rsidRPr="00543CE2" w:rsidRDefault="00A72B5C">
      <w:pPr>
        <w:tabs>
          <w:tab w:val="left" w:pos="1134"/>
        </w:tabs>
        <w:ind w:firstLine="709"/>
        <w:jc w:val="both"/>
        <w:rPr>
          <w:sz w:val="26"/>
          <w:szCs w:val="26"/>
        </w:rPr>
      </w:pPr>
    </w:p>
    <w:p w:rsidR="00A72B5C" w:rsidRPr="00543CE2" w:rsidRDefault="00543CE2">
      <w:pPr>
        <w:tabs>
          <w:tab w:val="left" w:pos="851"/>
          <w:tab w:val="left" w:pos="1134"/>
        </w:tabs>
        <w:jc w:val="center"/>
        <w:rPr>
          <w:sz w:val="26"/>
          <w:szCs w:val="26"/>
        </w:rPr>
      </w:pPr>
      <w:r w:rsidRPr="00543CE2">
        <w:rPr>
          <w:sz w:val="26"/>
          <w:szCs w:val="26"/>
        </w:rPr>
        <w:t>Круг заявителей</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Муниципальная услуга предоставляется физическим и юридическим лицам, обращающимся на законных основаниях к документам Архивного фонда Российской Федерации и другим архивным документам, находящимся на хранении в муниципальном архиве города Челябинска, в целях получения и использования информации (далее – заявитель). </w:t>
      </w:r>
    </w:p>
    <w:p w:rsidR="00A72B5C" w:rsidRPr="00543CE2" w:rsidRDefault="00543CE2">
      <w:pPr>
        <w:tabs>
          <w:tab w:val="left" w:pos="1134"/>
        </w:tabs>
        <w:ind w:firstLine="709"/>
        <w:jc w:val="both"/>
        <w:rPr>
          <w:sz w:val="26"/>
          <w:szCs w:val="26"/>
        </w:rPr>
      </w:pPr>
      <w:r w:rsidRPr="00543CE2">
        <w:rPr>
          <w:sz w:val="26"/>
          <w:szCs w:val="2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A72B5C" w:rsidRPr="00543CE2" w:rsidRDefault="00A72B5C">
      <w:pPr>
        <w:tabs>
          <w:tab w:val="left" w:pos="851"/>
          <w:tab w:val="left" w:pos="993"/>
          <w:tab w:val="left" w:pos="1276"/>
        </w:tabs>
        <w:ind w:firstLine="709"/>
        <w:jc w:val="both"/>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 xml:space="preserve">Требование предоставления заявителю муниципальной услуги </w:t>
      </w:r>
    </w:p>
    <w:p w:rsidR="00A72B5C" w:rsidRPr="00543CE2" w:rsidRDefault="00543CE2">
      <w:pPr>
        <w:tabs>
          <w:tab w:val="left" w:pos="851"/>
          <w:tab w:val="left" w:pos="993"/>
          <w:tab w:val="left" w:pos="1134"/>
        </w:tabs>
        <w:jc w:val="center"/>
        <w:rPr>
          <w:sz w:val="26"/>
          <w:szCs w:val="26"/>
        </w:rPr>
      </w:pPr>
      <w:r w:rsidRPr="00543CE2">
        <w:rPr>
          <w:sz w:val="26"/>
          <w:szCs w:val="26"/>
        </w:rPr>
        <w:lastRenderedPageBreak/>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A72B5C" w:rsidRPr="00543CE2" w:rsidRDefault="00543CE2">
      <w:pPr>
        <w:tabs>
          <w:tab w:val="left" w:pos="851"/>
          <w:tab w:val="left" w:pos="993"/>
          <w:tab w:val="left" w:pos="1134"/>
        </w:tabs>
        <w:jc w:val="center"/>
        <w:rPr>
          <w:sz w:val="26"/>
          <w:szCs w:val="26"/>
        </w:rPr>
      </w:pPr>
      <w:r w:rsidRPr="00543CE2">
        <w:rPr>
          <w:sz w:val="26"/>
          <w:szCs w:val="26"/>
        </w:rPr>
        <w:t>а также результата, за предоставлением которого обратился заявитель</w:t>
      </w:r>
    </w:p>
    <w:p w:rsidR="00A72B5C" w:rsidRPr="00543CE2" w:rsidRDefault="00A72B5C">
      <w:pPr>
        <w:tabs>
          <w:tab w:val="left" w:pos="851"/>
          <w:tab w:val="left" w:pos="993"/>
          <w:tab w:val="left" w:pos="1276"/>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Муниципальная услуга носит заявительный порядок обращения, осуществляется на основании запроса о предоставлении муниципальной услуги (далее – запрос), предоставляется в соответствии с вариантом предоставления муниципальной услуги (далее – вариант). </w:t>
      </w:r>
    </w:p>
    <w:p w:rsidR="00A72B5C" w:rsidRPr="00543CE2" w:rsidRDefault="00543CE2">
      <w:pPr>
        <w:tabs>
          <w:tab w:val="left" w:pos="1134"/>
        </w:tabs>
        <w:ind w:firstLine="709"/>
        <w:jc w:val="both"/>
        <w:rPr>
          <w:sz w:val="26"/>
          <w:szCs w:val="26"/>
        </w:rPr>
      </w:pPr>
      <w:r w:rsidRPr="00543CE2">
        <w:rPr>
          <w:sz w:val="26"/>
          <w:szCs w:val="26"/>
        </w:rPr>
        <w:t>Вариант, в соответствии с которым заявителю будет предоставлена муниципальная услуга, определяется органом, предоставляющем услугу, в соответствии с приложением 1 к настоящему Регламенту, исходя из установленных в таблице 1 указанного приложения признаков заявителя, а также из результата муниципальной услуги, за предоставлением которой обратился заявитель или его представитель.</w:t>
      </w:r>
    </w:p>
    <w:p w:rsidR="00A72B5C" w:rsidRPr="00543CE2" w:rsidRDefault="00543CE2">
      <w:pPr>
        <w:tabs>
          <w:tab w:val="left" w:pos="1134"/>
        </w:tabs>
        <w:ind w:firstLine="709"/>
        <w:jc w:val="both"/>
        <w:rPr>
          <w:sz w:val="26"/>
          <w:szCs w:val="26"/>
        </w:rPr>
      </w:pPr>
      <w:r w:rsidRPr="00543CE2">
        <w:rPr>
          <w:sz w:val="26"/>
          <w:szCs w:val="26"/>
        </w:rPr>
        <w:t>Признаки заявителя определяются путем профилирования, исходя из установленных в таблице 2 приложения 1 к настоящему Регламенту комбинаций значений признаков.</w:t>
      </w:r>
    </w:p>
    <w:p w:rsidR="00A72B5C" w:rsidRPr="00543CE2" w:rsidRDefault="00A72B5C">
      <w:pPr>
        <w:tabs>
          <w:tab w:val="left" w:pos="709"/>
          <w:tab w:val="left" w:pos="851"/>
          <w:tab w:val="left" w:pos="993"/>
        </w:tabs>
        <w:ind w:firstLine="709"/>
        <w:jc w:val="both"/>
        <w:rPr>
          <w:sz w:val="26"/>
          <w:szCs w:val="26"/>
        </w:rPr>
      </w:pPr>
    </w:p>
    <w:p w:rsidR="00A72B5C" w:rsidRPr="00543CE2" w:rsidRDefault="00543CE2">
      <w:pPr>
        <w:numPr>
          <w:ilvl w:val="0"/>
          <w:numId w:val="41"/>
        </w:numPr>
        <w:tabs>
          <w:tab w:val="left" w:pos="426"/>
        </w:tabs>
        <w:ind w:left="0" w:firstLine="0"/>
        <w:jc w:val="center"/>
        <w:rPr>
          <w:sz w:val="26"/>
          <w:szCs w:val="26"/>
        </w:rPr>
      </w:pPr>
      <w:r w:rsidRPr="00543CE2">
        <w:rPr>
          <w:sz w:val="26"/>
          <w:szCs w:val="26"/>
        </w:rPr>
        <w:t>Стандарт предоставления муниципальной услуги</w:t>
      </w:r>
    </w:p>
    <w:p w:rsidR="00A72B5C" w:rsidRPr="00543CE2" w:rsidRDefault="00A72B5C">
      <w:pPr>
        <w:tabs>
          <w:tab w:val="left" w:pos="851"/>
        </w:tabs>
        <w:jc w:val="both"/>
        <w:rPr>
          <w:sz w:val="26"/>
          <w:szCs w:val="26"/>
        </w:rPr>
      </w:pPr>
    </w:p>
    <w:p w:rsidR="00A72B5C" w:rsidRPr="00543CE2" w:rsidRDefault="00543CE2">
      <w:pPr>
        <w:tabs>
          <w:tab w:val="left" w:pos="851"/>
        </w:tabs>
        <w:jc w:val="center"/>
        <w:rPr>
          <w:sz w:val="26"/>
          <w:szCs w:val="26"/>
        </w:rPr>
      </w:pPr>
      <w:r w:rsidRPr="00543CE2">
        <w:rPr>
          <w:sz w:val="26"/>
          <w:szCs w:val="26"/>
        </w:rPr>
        <w:t>Наименование муниципальной услуги</w:t>
      </w:r>
    </w:p>
    <w:p w:rsidR="00A72B5C" w:rsidRPr="00543CE2" w:rsidRDefault="00A72B5C">
      <w:pPr>
        <w:tabs>
          <w:tab w:val="left" w:pos="851"/>
          <w:tab w:val="left" w:pos="993"/>
        </w:tabs>
        <w:ind w:firstLine="709"/>
        <w:jc w:val="center"/>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Наименование муниципальной услуги – «Информационное обеспечение на основе документов Архивного фонда Российской Федерации и других архивных документов, </w:t>
      </w:r>
      <w:proofErr w:type="gramStart"/>
      <w:r w:rsidRPr="00543CE2">
        <w:rPr>
          <w:sz w:val="26"/>
          <w:szCs w:val="26"/>
        </w:rPr>
        <w:t>находящимся</w:t>
      </w:r>
      <w:proofErr w:type="gramEnd"/>
      <w:r w:rsidRPr="00543CE2">
        <w:rPr>
          <w:sz w:val="26"/>
          <w:szCs w:val="26"/>
        </w:rPr>
        <w:t xml:space="preserve"> на хранении в муниципальном архиве города Челябинска».</w:t>
      </w:r>
    </w:p>
    <w:p w:rsidR="00A72B5C" w:rsidRPr="00543CE2" w:rsidRDefault="00543CE2">
      <w:pPr>
        <w:tabs>
          <w:tab w:val="left" w:pos="1134"/>
        </w:tabs>
        <w:ind w:firstLine="709"/>
        <w:jc w:val="both"/>
        <w:rPr>
          <w:sz w:val="26"/>
          <w:szCs w:val="26"/>
        </w:rPr>
      </w:pPr>
      <w:r w:rsidRPr="00543CE2">
        <w:rPr>
          <w:sz w:val="26"/>
          <w:szCs w:val="26"/>
        </w:rPr>
        <w:t>Сокращенное наименование муниципальной услуги – «Информационное обеспечение на основе документов муниципального архива города Челябинска».</w:t>
      </w:r>
    </w:p>
    <w:p w:rsidR="00A72B5C" w:rsidRPr="00543CE2" w:rsidRDefault="00A72B5C">
      <w:pPr>
        <w:tabs>
          <w:tab w:val="left" w:pos="709"/>
          <w:tab w:val="left" w:pos="851"/>
          <w:tab w:val="left" w:pos="993"/>
        </w:tabs>
        <w:ind w:firstLine="709"/>
        <w:jc w:val="center"/>
        <w:rPr>
          <w:sz w:val="26"/>
          <w:szCs w:val="26"/>
        </w:rPr>
      </w:pPr>
    </w:p>
    <w:p w:rsidR="00A72B5C" w:rsidRPr="00543CE2" w:rsidRDefault="00543CE2">
      <w:pPr>
        <w:tabs>
          <w:tab w:val="left" w:pos="709"/>
          <w:tab w:val="left" w:pos="851"/>
          <w:tab w:val="left" w:pos="993"/>
        </w:tabs>
        <w:jc w:val="center"/>
        <w:rPr>
          <w:sz w:val="26"/>
          <w:szCs w:val="26"/>
        </w:rPr>
      </w:pPr>
      <w:r w:rsidRPr="00543CE2">
        <w:rPr>
          <w:sz w:val="26"/>
          <w:szCs w:val="26"/>
        </w:rPr>
        <w:t>Наименование органа, предоставляющего муниципальную услугу</w:t>
      </w:r>
    </w:p>
    <w:p w:rsidR="00A72B5C" w:rsidRPr="00543CE2" w:rsidRDefault="00A72B5C">
      <w:pPr>
        <w:tabs>
          <w:tab w:val="left" w:pos="851"/>
          <w:tab w:val="left" w:pos="993"/>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Муниципальная услуга предоставляется Администрацией города Челябинска (далее – Администрация города). </w:t>
      </w:r>
    </w:p>
    <w:p w:rsidR="00A72B5C" w:rsidRPr="00543CE2" w:rsidRDefault="00543CE2">
      <w:pPr>
        <w:tabs>
          <w:tab w:val="left" w:pos="1134"/>
          <w:tab w:val="left" w:pos="1276"/>
        </w:tabs>
        <w:ind w:firstLine="709"/>
        <w:jc w:val="both"/>
        <w:rPr>
          <w:sz w:val="26"/>
          <w:szCs w:val="26"/>
        </w:rPr>
      </w:pPr>
      <w:r w:rsidRPr="00543CE2">
        <w:rPr>
          <w:sz w:val="26"/>
          <w:szCs w:val="26"/>
        </w:rPr>
        <w:t xml:space="preserve">Ответственность за предоставление муниципальной услуги возложена на структурное подразделение Администрации города, исполняющее функцию муниципального архива города Челябинска (далее – архив) – Архивное управление Администрации города (далее – Уполномоченный орган). </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При предоставлении муниципальной услуги заявителю предоставлена возможность обращения в территориальные отделы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 МФЦ) в целях подачи запроса и документов, необходимых для предоставления муниципальной услуги, и получения результата оказания муниципальной услуги.</w:t>
      </w:r>
    </w:p>
    <w:p w:rsidR="00A72B5C" w:rsidRPr="00543CE2" w:rsidRDefault="00A72B5C">
      <w:pPr>
        <w:tabs>
          <w:tab w:val="left" w:pos="0"/>
          <w:tab w:val="left" w:pos="1134"/>
        </w:tabs>
        <w:ind w:firstLine="709"/>
        <w:jc w:val="both"/>
        <w:rPr>
          <w:sz w:val="26"/>
          <w:szCs w:val="26"/>
        </w:rPr>
      </w:pPr>
    </w:p>
    <w:p w:rsidR="00A72B5C" w:rsidRPr="00543CE2" w:rsidRDefault="00A72B5C">
      <w:pPr>
        <w:tabs>
          <w:tab w:val="left" w:pos="0"/>
          <w:tab w:val="left" w:pos="1134"/>
        </w:tabs>
        <w:ind w:firstLine="709"/>
        <w:jc w:val="both"/>
        <w:rPr>
          <w:sz w:val="26"/>
          <w:szCs w:val="26"/>
        </w:rPr>
      </w:pPr>
    </w:p>
    <w:p w:rsidR="00A72B5C" w:rsidRPr="00543CE2" w:rsidRDefault="00A72B5C">
      <w:pPr>
        <w:tabs>
          <w:tab w:val="left" w:pos="0"/>
          <w:tab w:val="left" w:pos="1134"/>
        </w:tabs>
        <w:ind w:firstLine="709"/>
        <w:jc w:val="both"/>
        <w:rPr>
          <w:sz w:val="26"/>
          <w:szCs w:val="26"/>
        </w:rPr>
      </w:pPr>
    </w:p>
    <w:p w:rsidR="00A72B5C" w:rsidRPr="00543CE2" w:rsidRDefault="00543CE2">
      <w:pPr>
        <w:tabs>
          <w:tab w:val="left" w:pos="0"/>
          <w:tab w:val="left" w:pos="1134"/>
        </w:tabs>
        <w:ind w:firstLine="709"/>
        <w:jc w:val="both"/>
        <w:rPr>
          <w:sz w:val="26"/>
          <w:szCs w:val="26"/>
        </w:rPr>
      </w:pPr>
      <w:r w:rsidRPr="00543CE2">
        <w:rPr>
          <w:sz w:val="26"/>
          <w:szCs w:val="26"/>
        </w:rPr>
        <w:t>Возможность МФЦ принятия решения об отказе в приеме запроса и документов и (или) информации, необходимых для предоставления муниципальной услуги, а также консультации заявителя о составе документов, находящихся на хранении в архиве, не предусмотрена.</w:t>
      </w:r>
    </w:p>
    <w:p w:rsidR="00A72B5C" w:rsidRPr="00543CE2" w:rsidRDefault="00543CE2">
      <w:pPr>
        <w:tabs>
          <w:tab w:val="left" w:pos="1134"/>
          <w:tab w:val="left" w:pos="1276"/>
        </w:tabs>
        <w:ind w:firstLine="709"/>
        <w:jc w:val="both"/>
        <w:rPr>
          <w:sz w:val="26"/>
          <w:szCs w:val="26"/>
        </w:rPr>
      </w:pPr>
      <w:r w:rsidRPr="00543CE2">
        <w:rPr>
          <w:sz w:val="26"/>
          <w:szCs w:val="26"/>
        </w:rPr>
        <w:lastRenderedPageBreak/>
        <w:t>В иных организациях по принципу «одного окна» настоящая муниципальная услуга не оказывается, обращение заявителя в иные органы или организации не требуется.</w:t>
      </w: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Муниципальная услуга не относится </w:t>
      </w:r>
      <w:proofErr w:type="gramStart"/>
      <w:r w:rsidRPr="00543CE2">
        <w:rPr>
          <w:sz w:val="26"/>
          <w:szCs w:val="26"/>
        </w:rPr>
        <w:t>к</w:t>
      </w:r>
      <w:proofErr w:type="gramEnd"/>
      <w:r w:rsidRPr="00543CE2">
        <w:rPr>
          <w:sz w:val="26"/>
          <w:szCs w:val="26"/>
        </w:rPr>
        <w:t xml:space="preserve"> массовой социально значимой, в упреждающем (проактивном) режиме не оказывается. </w:t>
      </w:r>
    </w:p>
    <w:p w:rsidR="00A72B5C" w:rsidRPr="00543CE2" w:rsidRDefault="00543CE2">
      <w:pPr>
        <w:tabs>
          <w:tab w:val="left" w:pos="426"/>
          <w:tab w:val="left" w:pos="1134"/>
        </w:tabs>
        <w:ind w:firstLine="709"/>
        <w:jc w:val="both"/>
        <w:rPr>
          <w:sz w:val="26"/>
          <w:szCs w:val="26"/>
        </w:rPr>
      </w:pPr>
      <w:r w:rsidRPr="00543CE2">
        <w:rPr>
          <w:sz w:val="26"/>
          <w:szCs w:val="26"/>
        </w:rPr>
        <w:t xml:space="preserve">Муниципальная услуга не  является взаимосвязанной с другими муниципальными услугами, в рамках </w:t>
      </w:r>
      <w:proofErr w:type="gramStart"/>
      <w:r w:rsidRPr="00543CE2">
        <w:rPr>
          <w:sz w:val="26"/>
          <w:szCs w:val="26"/>
        </w:rPr>
        <w:t>комплексного</w:t>
      </w:r>
      <w:proofErr w:type="gramEnd"/>
      <w:r w:rsidRPr="00543CE2">
        <w:rPr>
          <w:sz w:val="26"/>
          <w:szCs w:val="26"/>
        </w:rPr>
        <w:t xml:space="preserve"> запроса не предоставляется, посредством комплексного запроса не осуществляется. </w:t>
      </w:r>
    </w:p>
    <w:p w:rsidR="00A72B5C" w:rsidRPr="00543CE2" w:rsidRDefault="00543CE2">
      <w:pPr>
        <w:tabs>
          <w:tab w:val="left" w:pos="426"/>
          <w:tab w:val="left" w:pos="1134"/>
        </w:tabs>
        <w:ind w:firstLine="709"/>
        <w:jc w:val="both"/>
        <w:rPr>
          <w:sz w:val="26"/>
          <w:szCs w:val="26"/>
        </w:rPr>
      </w:pPr>
      <w:r w:rsidRPr="00543CE2">
        <w:rPr>
          <w:sz w:val="26"/>
          <w:szCs w:val="26"/>
        </w:rPr>
        <w:t>При оказании муниципальной услуги межведомственное взаимодействие с органами государственной власти, и органами местного самоуправления либо с подведомственными им организациями не осуществляется.</w:t>
      </w:r>
    </w:p>
    <w:p w:rsidR="00A72B5C" w:rsidRPr="00543CE2" w:rsidRDefault="00A72B5C">
      <w:pPr>
        <w:tabs>
          <w:tab w:val="left" w:pos="426"/>
          <w:tab w:val="left" w:pos="1134"/>
        </w:tabs>
        <w:ind w:firstLine="709"/>
        <w:jc w:val="both"/>
        <w:rPr>
          <w:sz w:val="26"/>
          <w:szCs w:val="26"/>
        </w:rPr>
      </w:pPr>
    </w:p>
    <w:p w:rsidR="00A72B5C" w:rsidRPr="00543CE2" w:rsidRDefault="00543CE2">
      <w:pPr>
        <w:tabs>
          <w:tab w:val="left" w:pos="709"/>
          <w:tab w:val="left" w:pos="851"/>
          <w:tab w:val="left" w:pos="993"/>
          <w:tab w:val="left" w:pos="1276"/>
        </w:tabs>
        <w:jc w:val="center"/>
        <w:rPr>
          <w:sz w:val="26"/>
          <w:szCs w:val="26"/>
        </w:rPr>
      </w:pPr>
      <w:r w:rsidRPr="00543CE2">
        <w:rPr>
          <w:sz w:val="26"/>
          <w:szCs w:val="26"/>
        </w:rPr>
        <w:t xml:space="preserve">Результат предоставления муниципальной услуги </w:t>
      </w:r>
    </w:p>
    <w:p w:rsidR="00A72B5C" w:rsidRPr="00543CE2" w:rsidRDefault="00A72B5C">
      <w:pPr>
        <w:tabs>
          <w:tab w:val="left" w:pos="709"/>
          <w:tab w:val="left" w:pos="851"/>
          <w:tab w:val="left" w:pos="993"/>
          <w:tab w:val="left" w:pos="1276"/>
        </w:tabs>
        <w:ind w:firstLine="709"/>
        <w:jc w:val="center"/>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Результатом предоставления муниципальной услуги в соответствии с целью обращения является:</w:t>
      </w:r>
    </w:p>
    <w:p w:rsidR="00A72B5C" w:rsidRPr="00543CE2" w:rsidRDefault="00543CE2">
      <w:pPr>
        <w:tabs>
          <w:tab w:val="left" w:pos="284"/>
          <w:tab w:val="left" w:pos="1134"/>
        </w:tabs>
        <w:ind w:firstLine="709"/>
        <w:jc w:val="both"/>
        <w:rPr>
          <w:sz w:val="26"/>
          <w:szCs w:val="26"/>
        </w:rPr>
      </w:pPr>
      <w:r w:rsidRPr="00543CE2">
        <w:rPr>
          <w:sz w:val="26"/>
          <w:szCs w:val="26"/>
        </w:rPr>
        <w:t>Вариант 1 – предоставление информации на основе архивных документов.</w:t>
      </w:r>
    </w:p>
    <w:p w:rsidR="00A72B5C" w:rsidRPr="00543CE2" w:rsidRDefault="00543CE2">
      <w:pPr>
        <w:tabs>
          <w:tab w:val="left" w:pos="284"/>
          <w:tab w:val="left" w:pos="1134"/>
        </w:tabs>
        <w:ind w:firstLine="709"/>
        <w:jc w:val="both"/>
        <w:rPr>
          <w:sz w:val="26"/>
          <w:szCs w:val="26"/>
        </w:rPr>
      </w:pPr>
      <w:r w:rsidRPr="00543CE2">
        <w:rPr>
          <w:sz w:val="26"/>
          <w:szCs w:val="26"/>
        </w:rPr>
        <w:t>В указанном варианте результатом является выдача (направление) заявителю:</w:t>
      </w:r>
    </w:p>
    <w:p w:rsidR="00A72B5C" w:rsidRPr="00543CE2" w:rsidRDefault="00543CE2">
      <w:pPr>
        <w:numPr>
          <w:ilvl w:val="0"/>
          <w:numId w:val="18"/>
        </w:numPr>
        <w:tabs>
          <w:tab w:val="left" w:pos="284"/>
          <w:tab w:val="left" w:pos="1134"/>
        </w:tabs>
        <w:ind w:left="0" w:firstLine="709"/>
        <w:jc w:val="both"/>
        <w:rPr>
          <w:sz w:val="26"/>
          <w:szCs w:val="26"/>
        </w:rPr>
      </w:pPr>
      <w:r w:rsidRPr="00543CE2">
        <w:rPr>
          <w:sz w:val="26"/>
          <w:szCs w:val="26"/>
        </w:rPr>
        <w:t xml:space="preserve">документа, </w:t>
      </w:r>
      <w:proofErr w:type="gramStart"/>
      <w:r w:rsidRPr="00543CE2">
        <w:rPr>
          <w:sz w:val="26"/>
          <w:szCs w:val="26"/>
        </w:rPr>
        <w:t>содержащего</w:t>
      </w:r>
      <w:proofErr w:type="gramEnd"/>
      <w:r w:rsidRPr="00543CE2">
        <w:rPr>
          <w:sz w:val="26"/>
          <w:szCs w:val="26"/>
        </w:rPr>
        <w:t xml:space="preserve"> информацию в соответствии с темой запроса и оформленного в форме архивной справки, архивной выписки или архивной копии;</w:t>
      </w:r>
    </w:p>
    <w:p w:rsidR="00A72B5C" w:rsidRPr="00543CE2" w:rsidRDefault="00543CE2">
      <w:pPr>
        <w:numPr>
          <w:ilvl w:val="0"/>
          <w:numId w:val="18"/>
        </w:numPr>
        <w:tabs>
          <w:tab w:val="left" w:pos="284"/>
          <w:tab w:val="left" w:pos="1134"/>
        </w:tabs>
        <w:ind w:left="0" w:firstLine="709"/>
        <w:jc w:val="both"/>
        <w:rPr>
          <w:sz w:val="26"/>
          <w:szCs w:val="26"/>
        </w:rPr>
      </w:pPr>
      <w:r w:rsidRPr="00543CE2">
        <w:rPr>
          <w:sz w:val="26"/>
          <w:szCs w:val="26"/>
        </w:rPr>
        <w:t>информационного письма с информацией об отсутствии запрашиваемых сведений (документов), с указанием возможных путей поиска или без такого указания и (или) о пересылке запроса в другие организации по месту предполагаемого нахождения документов;</w:t>
      </w:r>
    </w:p>
    <w:p w:rsidR="00A72B5C" w:rsidRPr="00543CE2" w:rsidRDefault="00543CE2">
      <w:pPr>
        <w:numPr>
          <w:ilvl w:val="0"/>
          <w:numId w:val="18"/>
        </w:numPr>
        <w:tabs>
          <w:tab w:val="left" w:pos="284"/>
          <w:tab w:val="left" w:pos="1134"/>
        </w:tabs>
        <w:ind w:left="0" w:firstLine="709"/>
        <w:jc w:val="both"/>
        <w:rPr>
          <w:sz w:val="26"/>
          <w:szCs w:val="26"/>
        </w:rPr>
      </w:pPr>
      <w:r w:rsidRPr="00543CE2">
        <w:rPr>
          <w:sz w:val="26"/>
          <w:szCs w:val="26"/>
        </w:rPr>
        <w:t>уведомления с решением об отказе в предоставлении муниципальной услуги.</w:t>
      </w:r>
    </w:p>
    <w:p w:rsidR="00A72B5C" w:rsidRPr="00543CE2" w:rsidRDefault="00543CE2">
      <w:pPr>
        <w:tabs>
          <w:tab w:val="left" w:pos="284"/>
          <w:tab w:val="left" w:pos="1134"/>
        </w:tabs>
        <w:ind w:firstLine="709"/>
        <w:jc w:val="both"/>
        <w:rPr>
          <w:sz w:val="26"/>
          <w:szCs w:val="26"/>
        </w:rPr>
      </w:pPr>
      <w:r w:rsidRPr="00543CE2">
        <w:rPr>
          <w:sz w:val="26"/>
          <w:szCs w:val="26"/>
        </w:rPr>
        <w:t>Вариант 2 – предоставление дубликата ранее выданного результата предоставления муниципальной услуги.</w:t>
      </w:r>
    </w:p>
    <w:p w:rsidR="00A72B5C" w:rsidRPr="00543CE2" w:rsidRDefault="00543CE2">
      <w:pPr>
        <w:tabs>
          <w:tab w:val="left" w:pos="284"/>
          <w:tab w:val="left" w:pos="1134"/>
        </w:tabs>
        <w:ind w:firstLine="709"/>
        <w:jc w:val="both"/>
        <w:rPr>
          <w:sz w:val="26"/>
          <w:szCs w:val="26"/>
        </w:rPr>
      </w:pPr>
      <w:r w:rsidRPr="00543CE2">
        <w:rPr>
          <w:sz w:val="26"/>
          <w:szCs w:val="26"/>
        </w:rPr>
        <w:t>Результатом данного варианта является выдача (направление) заявителю:</w:t>
      </w:r>
    </w:p>
    <w:p w:rsidR="00A72B5C" w:rsidRPr="00543CE2" w:rsidRDefault="00543CE2">
      <w:pPr>
        <w:numPr>
          <w:ilvl w:val="0"/>
          <w:numId w:val="53"/>
        </w:numPr>
        <w:tabs>
          <w:tab w:val="left" w:pos="0"/>
          <w:tab w:val="left" w:pos="284"/>
          <w:tab w:val="left" w:pos="1134"/>
        </w:tabs>
        <w:ind w:left="0" w:firstLine="709"/>
        <w:jc w:val="both"/>
        <w:rPr>
          <w:sz w:val="26"/>
          <w:szCs w:val="26"/>
        </w:rPr>
      </w:pPr>
      <w:r w:rsidRPr="00543CE2">
        <w:rPr>
          <w:sz w:val="26"/>
          <w:szCs w:val="26"/>
        </w:rPr>
        <w:t>дубликата документа, выданного по результатам предоставления муниципальной услуги, либо отказ в выдаче такого дубликата;</w:t>
      </w:r>
    </w:p>
    <w:p w:rsidR="00A72B5C" w:rsidRPr="00543CE2" w:rsidRDefault="00543CE2">
      <w:pPr>
        <w:numPr>
          <w:ilvl w:val="0"/>
          <w:numId w:val="53"/>
        </w:numPr>
        <w:tabs>
          <w:tab w:val="left" w:pos="0"/>
          <w:tab w:val="left" w:pos="284"/>
          <w:tab w:val="left" w:pos="1134"/>
        </w:tabs>
        <w:ind w:left="0" w:firstLine="709"/>
        <w:jc w:val="both"/>
        <w:rPr>
          <w:sz w:val="26"/>
          <w:szCs w:val="26"/>
        </w:rPr>
      </w:pPr>
      <w:r w:rsidRPr="00543CE2">
        <w:rPr>
          <w:sz w:val="26"/>
          <w:szCs w:val="26"/>
        </w:rPr>
        <w:t>уведомления с решением об отказе в предоставлении муниципальной услуги.</w:t>
      </w:r>
    </w:p>
    <w:p w:rsidR="00A72B5C" w:rsidRPr="00543CE2" w:rsidRDefault="00543CE2">
      <w:pPr>
        <w:tabs>
          <w:tab w:val="left" w:pos="284"/>
          <w:tab w:val="left" w:pos="1134"/>
        </w:tabs>
        <w:ind w:firstLine="709"/>
        <w:jc w:val="both"/>
        <w:rPr>
          <w:sz w:val="26"/>
          <w:szCs w:val="26"/>
        </w:rPr>
      </w:pPr>
      <w:r w:rsidRPr="00543CE2">
        <w:rPr>
          <w:sz w:val="26"/>
          <w:szCs w:val="26"/>
        </w:rPr>
        <w:t>Вариант 3 – исправление допущенных опечаток и ошибок в ранее выданном результате предоставления муниципальной услуги.</w:t>
      </w:r>
    </w:p>
    <w:p w:rsidR="00A72B5C" w:rsidRPr="00543CE2" w:rsidRDefault="00543CE2">
      <w:pPr>
        <w:tabs>
          <w:tab w:val="left" w:pos="284"/>
          <w:tab w:val="left" w:pos="1134"/>
        </w:tabs>
        <w:ind w:firstLine="709"/>
        <w:jc w:val="both"/>
        <w:rPr>
          <w:sz w:val="26"/>
          <w:szCs w:val="26"/>
        </w:rPr>
      </w:pPr>
      <w:r w:rsidRPr="00543CE2">
        <w:rPr>
          <w:sz w:val="26"/>
          <w:szCs w:val="26"/>
        </w:rPr>
        <w:t>Результат предоставления данного варианта услуги:</w:t>
      </w:r>
    </w:p>
    <w:p w:rsidR="00A72B5C" w:rsidRPr="00543CE2" w:rsidRDefault="00543CE2">
      <w:pPr>
        <w:numPr>
          <w:ilvl w:val="0"/>
          <w:numId w:val="54"/>
        </w:numPr>
        <w:tabs>
          <w:tab w:val="left" w:pos="284"/>
          <w:tab w:val="left" w:pos="1134"/>
        </w:tabs>
        <w:ind w:left="0" w:firstLine="709"/>
        <w:jc w:val="both"/>
        <w:rPr>
          <w:sz w:val="26"/>
          <w:szCs w:val="26"/>
        </w:rPr>
      </w:pPr>
      <w:r w:rsidRPr="00543CE2">
        <w:rPr>
          <w:sz w:val="26"/>
          <w:szCs w:val="26"/>
        </w:rPr>
        <w:t>исправление допущенных опечаток и ошибок в выданном ранее результате предоставления муниципальной услуги;</w:t>
      </w:r>
    </w:p>
    <w:p w:rsidR="00A72B5C" w:rsidRPr="00543CE2" w:rsidRDefault="00543CE2">
      <w:pPr>
        <w:numPr>
          <w:ilvl w:val="0"/>
          <w:numId w:val="54"/>
        </w:numPr>
        <w:tabs>
          <w:tab w:val="left" w:pos="284"/>
          <w:tab w:val="left" w:pos="1134"/>
        </w:tabs>
        <w:ind w:left="0" w:firstLine="709"/>
        <w:jc w:val="both"/>
        <w:rPr>
          <w:sz w:val="26"/>
          <w:szCs w:val="26"/>
        </w:rPr>
      </w:pPr>
      <w:r w:rsidRPr="00543CE2">
        <w:rPr>
          <w:sz w:val="26"/>
          <w:szCs w:val="26"/>
        </w:rPr>
        <w:t>отказ исправления допущенных опечаток и ошибок в выданном ранее результате предоставления муниципальной услуги.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Документ, содержащий решение о предоставлении муниципальной услуги, либо об отказе в предоставлении муниципальной услуги, должен содержать следующие реквизиты: наименование Уполномоченного органа, его адрес и контактные данные (телефон, адрес электронной почты), дату, регистрационный номер, подпись должностного лица Уполномоченного органа</w:t>
      </w:r>
      <w:r w:rsidRPr="00543CE2">
        <w:rPr>
          <w:spacing w:val="2"/>
          <w:sz w:val="26"/>
          <w:szCs w:val="26"/>
        </w:rPr>
        <w:t>, наделенного необходимыми для этого полномочиями (далее – должностное лицо Уполномоченного органа)</w:t>
      </w:r>
      <w:r w:rsidRPr="00543CE2">
        <w:rPr>
          <w:sz w:val="26"/>
          <w:szCs w:val="26"/>
        </w:rPr>
        <w:t>.</w:t>
      </w: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Формирование реестровой записи в качестве результата предоставления муниципальной услуги не предусмотрено. </w:t>
      </w:r>
    </w:p>
    <w:p w:rsidR="00A72B5C" w:rsidRPr="00543CE2" w:rsidRDefault="00543CE2">
      <w:pPr>
        <w:tabs>
          <w:tab w:val="left" w:pos="426"/>
          <w:tab w:val="left" w:pos="1134"/>
        </w:tabs>
        <w:ind w:firstLine="709"/>
        <w:jc w:val="both"/>
        <w:rPr>
          <w:sz w:val="26"/>
          <w:szCs w:val="26"/>
        </w:rPr>
      </w:pPr>
      <w:r w:rsidRPr="00543CE2">
        <w:rPr>
          <w:sz w:val="26"/>
          <w:szCs w:val="26"/>
        </w:rPr>
        <w:lastRenderedPageBreak/>
        <w:t>Фиксирование факта получение заявителем результата предоставления муниципальной услуги в информационных системах осуществляется при наличии технической возможности.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Способы получения результата предоставления муниципальной услуги.</w:t>
      </w:r>
    </w:p>
    <w:p w:rsidR="00A72B5C" w:rsidRPr="00543CE2" w:rsidRDefault="00543CE2">
      <w:pPr>
        <w:tabs>
          <w:tab w:val="left" w:pos="1134"/>
        </w:tabs>
        <w:ind w:firstLine="709"/>
        <w:jc w:val="both"/>
        <w:rPr>
          <w:sz w:val="26"/>
          <w:szCs w:val="26"/>
        </w:rPr>
      </w:pPr>
      <w:r w:rsidRPr="00543CE2">
        <w:rPr>
          <w:sz w:val="26"/>
          <w:szCs w:val="26"/>
        </w:rPr>
        <w:t>Результат предоставления муниципальной услуги, указанный в пункте 9 настоящего Регламента выдается заявителю на бумажном носителе в Уполномоченном органе или в МФЦ, либо направляется посредством почтовой связи по адресу места нахождения заявителя. Способ получения результата предоставления муниципальной услуги определяется заявителем и указывается в запросе.</w:t>
      </w:r>
    </w:p>
    <w:p w:rsidR="00A72B5C" w:rsidRPr="00543CE2" w:rsidRDefault="00543CE2">
      <w:pPr>
        <w:tabs>
          <w:tab w:val="left" w:pos="1134"/>
        </w:tabs>
        <w:ind w:firstLine="709"/>
        <w:jc w:val="both"/>
        <w:rPr>
          <w:sz w:val="26"/>
          <w:szCs w:val="26"/>
        </w:rPr>
      </w:pPr>
      <w:r w:rsidRPr="00543CE2">
        <w:rPr>
          <w:sz w:val="26"/>
          <w:szCs w:val="26"/>
        </w:rPr>
        <w:t xml:space="preserve">При наличии технической возможности результат муниципальной услуги направляется в форме электронного документа в личный кабинет заявителя 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A72B5C" w:rsidRPr="00543CE2" w:rsidRDefault="00A72B5C">
      <w:pPr>
        <w:pStyle w:val="Standard"/>
        <w:tabs>
          <w:tab w:val="left" w:pos="709"/>
          <w:tab w:val="left" w:pos="851"/>
          <w:tab w:val="left" w:pos="993"/>
          <w:tab w:val="left" w:pos="1134"/>
        </w:tabs>
        <w:spacing w:after="0" w:line="240" w:lineRule="auto"/>
        <w:ind w:firstLine="709"/>
        <w:jc w:val="center"/>
        <w:outlineLvl w:val="0"/>
        <w:rPr>
          <w:rFonts w:ascii="Times New Roman" w:hAnsi="Times New Roman" w:cs="Times New Roman"/>
          <w:sz w:val="26"/>
          <w:szCs w:val="26"/>
        </w:rPr>
      </w:pPr>
    </w:p>
    <w:p w:rsidR="00A72B5C" w:rsidRPr="00543CE2" w:rsidRDefault="00543CE2">
      <w:pPr>
        <w:pStyle w:val="Standard"/>
        <w:tabs>
          <w:tab w:val="left" w:pos="709"/>
          <w:tab w:val="left" w:pos="851"/>
          <w:tab w:val="left" w:pos="993"/>
          <w:tab w:val="left" w:pos="1134"/>
        </w:tabs>
        <w:spacing w:after="0" w:line="240" w:lineRule="auto"/>
        <w:jc w:val="center"/>
        <w:outlineLvl w:val="0"/>
        <w:rPr>
          <w:rFonts w:ascii="Times New Roman" w:hAnsi="Times New Roman" w:cs="Times New Roman"/>
          <w:sz w:val="26"/>
          <w:szCs w:val="26"/>
        </w:rPr>
      </w:pPr>
      <w:r w:rsidRPr="00543CE2">
        <w:rPr>
          <w:rFonts w:ascii="Times New Roman" w:hAnsi="Times New Roman" w:cs="Times New Roman"/>
          <w:sz w:val="26"/>
          <w:szCs w:val="26"/>
        </w:rPr>
        <w:t>Срок предоставления муниципальной услуги</w:t>
      </w:r>
    </w:p>
    <w:p w:rsidR="00A72B5C" w:rsidRPr="00543CE2" w:rsidRDefault="00A72B5C">
      <w:pPr>
        <w:keepNext/>
        <w:keepLines/>
        <w:tabs>
          <w:tab w:val="left" w:pos="851"/>
          <w:tab w:val="left" w:pos="993"/>
        </w:tabs>
        <w:ind w:firstLine="709"/>
        <w:jc w:val="both"/>
        <w:outlineLvl w:val="1"/>
        <w:rPr>
          <w:bCs/>
          <w:sz w:val="26"/>
          <w:szCs w:val="26"/>
          <w:lang w:eastAsia="ru-RU"/>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Максимальный срок предоставления муниципальной услуги составляет:</w:t>
      </w:r>
    </w:p>
    <w:p w:rsidR="00A72B5C" w:rsidRPr="00543CE2" w:rsidRDefault="00543CE2">
      <w:pPr>
        <w:numPr>
          <w:ilvl w:val="0"/>
          <w:numId w:val="19"/>
        </w:numPr>
        <w:tabs>
          <w:tab w:val="left" w:pos="0"/>
          <w:tab w:val="left" w:pos="1134"/>
        </w:tabs>
        <w:ind w:left="0" w:firstLine="709"/>
        <w:jc w:val="both"/>
        <w:rPr>
          <w:sz w:val="26"/>
          <w:szCs w:val="26"/>
        </w:rPr>
      </w:pPr>
      <w:r w:rsidRPr="00543CE2">
        <w:rPr>
          <w:sz w:val="26"/>
          <w:szCs w:val="26"/>
        </w:rPr>
        <w:t>в части выдачи (направления) заявителю решения о предоставлении муниципальной услуги (вариант 1) – 22 рабочих дня, за исключением случаев, указанных в пунктах 14–16 настоящего Регламента;</w:t>
      </w:r>
    </w:p>
    <w:p w:rsidR="00A72B5C" w:rsidRPr="00543CE2" w:rsidRDefault="00543CE2">
      <w:pPr>
        <w:numPr>
          <w:ilvl w:val="0"/>
          <w:numId w:val="19"/>
        </w:numPr>
        <w:tabs>
          <w:tab w:val="left" w:pos="0"/>
          <w:tab w:val="left" w:pos="1134"/>
        </w:tabs>
        <w:ind w:left="0" w:firstLine="709"/>
        <w:jc w:val="both"/>
        <w:rPr>
          <w:sz w:val="26"/>
          <w:szCs w:val="26"/>
        </w:rPr>
      </w:pPr>
      <w:r w:rsidRPr="00543CE2">
        <w:rPr>
          <w:sz w:val="26"/>
          <w:szCs w:val="26"/>
        </w:rPr>
        <w:t>в части выдачи дубликата документа, выданного ранее по результатам предоставления муниципальной услуги (вариант 2), – 10 рабочих дней;</w:t>
      </w:r>
    </w:p>
    <w:p w:rsidR="00A72B5C" w:rsidRPr="00543CE2" w:rsidRDefault="00543CE2">
      <w:pPr>
        <w:numPr>
          <w:ilvl w:val="0"/>
          <w:numId w:val="19"/>
        </w:numPr>
        <w:tabs>
          <w:tab w:val="left" w:pos="0"/>
          <w:tab w:val="left" w:pos="1134"/>
        </w:tabs>
        <w:ind w:left="0" w:firstLine="709"/>
        <w:jc w:val="both"/>
        <w:rPr>
          <w:sz w:val="26"/>
          <w:szCs w:val="26"/>
        </w:rPr>
      </w:pPr>
      <w:r w:rsidRPr="00543CE2">
        <w:rPr>
          <w:sz w:val="26"/>
          <w:szCs w:val="26"/>
        </w:rPr>
        <w:t>в части исправления опечаток и ошибок, допущенных в выданном результате предоставления муниципальной услуги  (вариант 3), – 10 рабочих дней.</w:t>
      </w:r>
    </w:p>
    <w:p w:rsidR="00A72B5C" w:rsidRPr="00543CE2" w:rsidRDefault="00543CE2">
      <w:pPr>
        <w:tabs>
          <w:tab w:val="left" w:pos="0"/>
          <w:tab w:val="left" w:pos="142"/>
          <w:tab w:val="left" w:pos="1134"/>
        </w:tabs>
        <w:ind w:firstLine="709"/>
        <w:jc w:val="both"/>
        <w:rPr>
          <w:sz w:val="26"/>
          <w:szCs w:val="26"/>
        </w:rPr>
      </w:pPr>
      <w:r w:rsidRPr="00543CE2">
        <w:rPr>
          <w:sz w:val="26"/>
          <w:szCs w:val="26"/>
        </w:rPr>
        <w:t>Исчисление срока предоставления муниципальной услуги начинается со дня регистрации запроса и документов, необходимых для предоставления муниципальной услуги в Уполномоченном органе. 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При наличии оснований, указанных в пунктах 30, 32 настоящего Регламента, в срок, не превышающий 3 рабочих дней, следующих за днем поступления запроса, в адрес заявителя направляется мотивированный отказ (уведомление) с указанием причин принятия такого решения.</w:t>
      </w: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В срок, не превышающий 5 рабочих дней с момента регистрации запроса в Уполномоченном органе, должны быть исполнены запросы, не относящиеся к составу хранящихся в архиве документов, в том числе требующих перенаправления в другой архив и (или) организацию с одновременным уведомлением заявителя. </w:t>
      </w:r>
    </w:p>
    <w:p w:rsidR="00A72B5C" w:rsidRPr="00543CE2" w:rsidRDefault="00543CE2">
      <w:pPr>
        <w:tabs>
          <w:tab w:val="left" w:pos="1134"/>
        </w:tabs>
        <w:ind w:firstLine="709"/>
        <w:jc w:val="both"/>
        <w:rPr>
          <w:sz w:val="26"/>
          <w:szCs w:val="26"/>
        </w:rPr>
      </w:pPr>
      <w:r w:rsidRPr="00543CE2">
        <w:rPr>
          <w:sz w:val="26"/>
          <w:szCs w:val="26"/>
        </w:rPr>
        <w:t xml:space="preserve">Аналогичный срок рассмотрения предусмотрен для запросов, на которые не может быть дан ответ без предоставления уточняющих сведений. В течение 5 рабочих дней заявителю направляется уведомление с предложением уточнения и (или) дополнения информации, а также о наличии возможности проведения самостоятельных поисковых работ в читальном зале архива. </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Запросы органов государственной власти и органов местного самоуправления, направляемые в целях исполнения ими своих полномочий, исполняются в порядке и в сроки, установленные законодательством Российской Федерации, либо в согласованные с ними сроки.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При необходимости срок предоставления муниципальной услуги может быть продлен, но не более чем на 30 календарных дней, с обязательным </w:t>
      </w:r>
      <w:r w:rsidRPr="00543CE2">
        <w:rPr>
          <w:sz w:val="26"/>
          <w:szCs w:val="26"/>
        </w:rPr>
        <w:lastRenderedPageBreak/>
        <w:t>уведомлением об этом заявителя и указанием причин продления. Продление срока исполнения запроса предусмотрено:</w:t>
      </w:r>
    </w:p>
    <w:p w:rsidR="00A72B5C" w:rsidRPr="00543CE2" w:rsidRDefault="00543CE2">
      <w:pPr>
        <w:numPr>
          <w:ilvl w:val="0"/>
          <w:numId w:val="21"/>
        </w:numPr>
        <w:tabs>
          <w:tab w:val="left" w:pos="1134"/>
        </w:tabs>
        <w:ind w:left="0" w:firstLine="709"/>
        <w:jc w:val="both"/>
        <w:rPr>
          <w:bCs/>
          <w:sz w:val="26"/>
          <w:szCs w:val="26"/>
          <w:lang w:eastAsia="ru-RU"/>
        </w:rPr>
      </w:pPr>
      <w:r w:rsidRPr="00543CE2">
        <w:rPr>
          <w:bCs/>
          <w:sz w:val="26"/>
          <w:szCs w:val="26"/>
          <w:lang w:eastAsia="ru-RU"/>
        </w:rPr>
        <w:t xml:space="preserve">при поступлении сложных запросов, исполнение которых требует проведения дополнительных поисковых работ (наличие в запросе нескольких тем, требующих самостоятельного рассмотрения, большой объем документов, требующихся для просмотра, обнаружение в ходе исполнения запроса дополнительных сведений, требующих подтверждения); </w:t>
      </w:r>
    </w:p>
    <w:p w:rsidR="00A72B5C" w:rsidRPr="00543CE2" w:rsidRDefault="00543CE2">
      <w:pPr>
        <w:numPr>
          <w:ilvl w:val="0"/>
          <w:numId w:val="21"/>
        </w:numPr>
        <w:tabs>
          <w:tab w:val="left" w:pos="1134"/>
        </w:tabs>
        <w:ind w:left="0" w:firstLine="709"/>
        <w:jc w:val="both"/>
        <w:rPr>
          <w:bCs/>
          <w:sz w:val="26"/>
          <w:szCs w:val="26"/>
          <w:lang w:eastAsia="ru-RU"/>
        </w:rPr>
      </w:pPr>
      <w:r w:rsidRPr="00543CE2">
        <w:rPr>
          <w:bCs/>
          <w:sz w:val="26"/>
          <w:szCs w:val="26"/>
          <w:lang w:eastAsia="ru-RU"/>
        </w:rPr>
        <w:t xml:space="preserve">при значительном сокращении количества рабочих дней в месяце в связи с нерабочими и праздничными днями. </w:t>
      </w:r>
    </w:p>
    <w:p w:rsidR="00A72B5C" w:rsidRPr="00543CE2" w:rsidRDefault="00543CE2">
      <w:pPr>
        <w:tabs>
          <w:tab w:val="left" w:pos="1134"/>
        </w:tabs>
        <w:ind w:firstLine="709"/>
        <w:jc w:val="both"/>
        <w:rPr>
          <w:sz w:val="26"/>
          <w:szCs w:val="26"/>
        </w:rPr>
      </w:pPr>
      <w:r w:rsidRPr="00543CE2">
        <w:rPr>
          <w:sz w:val="26"/>
          <w:szCs w:val="26"/>
        </w:rPr>
        <w:t>Уведомление о продлении срока исполнения запроса направляется в письменной форме не позднее, чем за 7 календарных дней до дня истечения установленного срока предоставления муниципальной услуги.</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tabs>
          <w:tab w:val="left" w:pos="851"/>
          <w:tab w:val="left" w:pos="993"/>
        </w:tabs>
        <w:jc w:val="center"/>
        <w:rPr>
          <w:sz w:val="26"/>
          <w:szCs w:val="26"/>
        </w:rPr>
      </w:pPr>
      <w:r w:rsidRPr="00543CE2">
        <w:rPr>
          <w:sz w:val="26"/>
          <w:szCs w:val="26"/>
        </w:rPr>
        <w:t>Правовые основания для предоставления муниципальной услуги</w:t>
      </w:r>
    </w:p>
    <w:p w:rsidR="00A72B5C" w:rsidRPr="00543CE2" w:rsidRDefault="00A72B5C">
      <w:pPr>
        <w:tabs>
          <w:tab w:val="left" w:pos="851"/>
          <w:tab w:val="left" w:pos="993"/>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proofErr w:type="gramStart"/>
      <w:r w:rsidRPr="00543CE2">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 (</w:t>
      </w:r>
      <w:hyperlink r:id="rId11" w:tgtFrame="http://www.gorarh.cheladmin.ru">
        <w:r w:rsidRPr="00543CE2">
          <w:rPr>
            <w:sz w:val="26"/>
            <w:szCs w:val="26"/>
          </w:rPr>
          <w:t>www.gorarh.cheladmin.ru</w:t>
        </w:r>
      </w:hyperlink>
      <w:r w:rsidRPr="00543CE2">
        <w:rPr>
          <w:sz w:val="26"/>
          <w:szCs w:val="26"/>
        </w:rPr>
        <w:t>), в федеральной государственной информационной системе «Федеральный реестр государственных и муниципальных услуг (функций)» (</w:t>
      </w:r>
      <w:hyperlink r:id="rId12" w:tgtFrame="http://www.frgu.gosuslugi.ru">
        <w:r w:rsidRPr="00543CE2">
          <w:rPr>
            <w:sz w:val="26"/>
            <w:szCs w:val="26"/>
          </w:rPr>
          <w:t>www.frgu.gosuslugi.ru</w:t>
        </w:r>
      </w:hyperlink>
      <w:r w:rsidRPr="00543CE2">
        <w:rPr>
          <w:sz w:val="26"/>
          <w:szCs w:val="26"/>
        </w:rPr>
        <w:t>) и на Едином портале государственных и муниципальных услуг (функций)»(</w:t>
      </w:r>
      <w:hyperlink r:id="rId13" w:tgtFrame="http://www.gosuslugi.ru">
        <w:r w:rsidRPr="00543CE2">
          <w:rPr>
            <w:sz w:val="26"/>
            <w:szCs w:val="26"/>
          </w:rPr>
          <w:t>www.gosuslugi.ru</w:t>
        </w:r>
      </w:hyperlink>
      <w:r w:rsidRPr="00543CE2">
        <w:rPr>
          <w:sz w:val="26"/>
          <w:szCs w:val="26"/>
        </w:rPr>
        <w:t>).</w:t>
      </w:r>
      <w:proofErr w:type="gramEnd"/>
    </w:p>
    <w:p w:rsidR="00A72B5C" w:rsidRPr="00543CE2" w:rsidRDefault="00543CE2">
      <w:pPr>
        <w:tabs>
          <w:tab w:val="left" w:pos="709"/>
          <w:tab w:val="left" w:pos="851"/>
          <w:tab w:val="left" w:pos="993"/>
          <w:tab w:val="left" w:pos="1134"/>
        </w:tabs>
        <w:ind w:firstLine="709"/>
        <w:jc w:val="both"/>
        <w:rPr>
          <w:sz w:val="26"/>
          <w:szCs w:val="26"/>
        </w:rPr>
      </w:pPr>
      <w:r w:rsidRPr="00543CE2">
        <w:rPr>
          <w:sz w:val="26"/>
          <w:szCs w:val="26"/>
        </w:rPr>
        <w:t>Уполномоченный орган обеспечивает размещение данного перечня и его актуализацию.</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Исчерпывающий перечень документов, </w:t>
      </w: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proofErr w:type="gramStart"/>
      <w:r w:rsidRPr="00543CE2">
        <w:rPr>
          <w:rFonts w:ascii="Times New Roman" w:hAnsi="Times New Roman" w:cs="Times New Roman"/>
          <w:sz w:val="26"/>
          <w:szCs w:val="26"/>
        </w:rPr>
        <w:t>необходимых</w:t>
      </w:r>
      <w:proofErr w:type="gramEnd"/>
      <w:r w:rsidRPr="00543CE2">
        <w:rPr>
          <w:rFonts w:ascii="Times New Roman" w:hAnsi="Times New Roman" w:cs="Times New Roman"/>
          <w:sz w:val="26"/>
          <w:szCs w:val="26"/>
        </w:rPr>
        <w:t xml:space="preserve"> для предоставления муниципальной услуги</w:t>
      </w:r>
    </w:p>
    <w:p w:rsidR="00A72B5C" w:rsidRPr="00543CE2" w:rsidRDefault="00A72B5C">
      <w:pPr>
        <w:tabs>
          <w:tab w:val="left" w:pos="851"/>
          <w:tab w:val="left" w:pos="993"/>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Исчерпывающий перечень документов, необходимых и обязательных для предоставления муниципальной услуги, которые заявитель (представитель заявителя) должен предоставить самостоятельно:</w:t>
      </w:r>
    </w:p>
    <w:p w:rsidR="00A72B5C" w:rsidRPr="00543CE2" w:rsidRDefault="00543CE2">
      <w:pPr>
        <w:numPr>
          <w:ilvl w:val="0"/>
          <w:numId w:val="22"/>
        </w:numPr>
        <w:tabs>
          <w:tab w:val="left" w:pos="1134"/>
        </w:tabs>
        <w:ind w:left="0" w:firstLine="709"/>
        <w:jc w:val="both"/>
        <w:rPr>
          <w:sz w:val="26"/>
          <w:szCs w:val="26"/>
        </w:rPr>
      </w:pPr>
      <w:r w:rsidRPr="00543CE2">
        <w:rPr>
          <w:sz w:val="26"/>
          <w:szCs w:val="26"/>
        </w:rPr>
        <w:t>запрос о предоставлении информации в форме личного заявления физического лица или официального письма юридического лица (далее – запрос);</w:t>
      </w:r>
    </w:p>
    <w:p w:rsidR="00A72B5C" w:rsidRPr="00543CE2" w:rsidRDefault="00543CE2">
      <w:pPr>
        <w:numPr>
          <w:ilvl w:val="0"/>
          <w:numId w:val="22"/>
        </w:numPr>
        <w:tabs>
          <w:tab w:val="left" w:pos="1134"/>
        </w:tabs>
        <w:ind w:left="0" w:firstLine="709"/>
        <w:jc w:val="both"/>
        <w:rPr>
          <w:sz w:val="26"/>
          <w:szCs w:val="26"/>
        </w:rPr>
      </w:pPr>
      <w:r w:rsidRPr="00543CE2">
        <w:rPr>
          <w:sz w:val="26"/>
          <w:szCs w:val="26"/>
        </w:rPr>
        <w:t>документ, удостоверяющий личность заявителя и (или) его представителя;</w:t>
      </w:r>
    </w:p>
    <w:p w:rsidR="00A72B5C" w:rsidRPr="00543CE2" w:rsidRDefault="00543CE2">
      <w:pPr>
        <w:numPr>
          <w:ilvl w:val="0"/>
          <w:numId w:val="22"/>
        </w:numPr>
        <w:tabs>
          <w:tab w:val="left" w:pos="1134"/>
        </w:tabs>
        <w:ind w:left="0" w:firstLine="709"/>
        <w:jc w:val="both"/>
        <w:rPr>
          <w:sz w:val="26"/>
          <w:szCs w:val="26"/>
        </w:rPr>
      </w:pPr>
      <w:r w:rsidRPr="00543CE2">
        <w:rPr>
          <w:sz w:val="26"/>
          <w:szCs w:val="26"/>
        </w:rPr>
        <w:t xml:space="preserve">документ, подтверждающий полномочия действовать от имени заявителя (в случае обращения за получением муниципальной услуги и (или) получения </w:t>
      </w:r>
      <w:proofErr w:type="gramStart"/>
      <w:r w:rsidRPr="00543CE2">
        <w:rPr>
          <w:sz w:val="26"/>
          <w:szCs w:val="26"/>
        </w:rPr>
        <w:t>результата предоставления муниципальной услуги представителя заявителя</w:t>
      </w:r>
      <w:proofErr w:type="gramEnd"/>
      <w:r w:rsidRPr="00543CE2">
        <w:rPr>
          <w:sz w:val="26"/>
          <w:szCs w:val="26"/>
        </w:rPr>
        <w:t xml:space="preserve">); </w:t>
      </w:r>
    </w:p>
    <w:p w:rsidR="00A72B5C" w:rsidRPr="00543CE2" w:rsidRDefault="00543CE2">
      <w:pPr>
        <w:numPr>
          <w:ilvl w:val="0"/>
          <w:numId w:val="22"/>
        </w:numPr>
        <w:tabs>
          <w:tab w:val="left" w:pos="1134"/>
        </w:tabs>
        <w:ind w:left="0" w:firstLine="709"/>
        <w:jc w:val="both"/>
        <w:rPr>
          <w:sz w:val="26"/>
          <w:szCs w:val="26"/>
        </w:rPr>
      </w:pPr>
      <w:r w:rsidRPr="00543CE2">
        <w:rPr>
          <w:sz w:val="26"/>
          <w:szCs w:val="26"/>
        </w:rPr>
        <w:t>документ, подтверждающий право на получение сведений (документов), доступ к которым ограничен действующим законодательством Российской Федерации;</w:t>
      </w:r>
    </w:p>
    <w:p w:rsidR="00A72B5C" w:rsidRPr="00543CE2" w:rsidRDefault="00543CE2">
      <w:pPr>
        <w:numPr>
          <w:ilvl w:val="0"/>
          <w:numId w:val="22"/>
        </w:numPr>
        <w:tabs>
          <w:tab w:val="left" w:pos="1134"/>
        </w:tabs>
        <w:ind w:left="0" w:firstLine="709"/>
        <w:jc w:val="both"/>
        <w:rPr>
          <w:sz w:val="26"/>
          <w:szCs w:val="26"/>
        </w:rPr>
      </w:pPr>
      <w:r w:rsidRPr="00543CE2">
        <w:rPr>
          <w:sz w:val="26"/>
          <w:szCs w:val="26"/>
        </w:rPr>
        <w:t>согласие на обработку персональных данных.</w:t>
      </w:r>
    </w:p>
    <w:p w:rsidR="00A72B5C" w:rsidRPr="00543CE2" w:rsidRDefault="00543CE2">
      <w:pPr>
        <w:tabs>
          <w:tab w:val="left" w:pos="1134"/>
        </w:tabs>
        <w:ind w:firstLine="709"/>
        <w:jc w:val="both"/>
        <w:rPr>
          <w:sz w:val="26"/>
          <w:szCs w:val="26"/>
        </w:rPr>
      </w:pPr>
      <w:r w:rsidRPr="00543CE2">
        <w:rPr>
          <w:sz w:val="26"/>
          <w:szCs w:val="26"/>
        </w:rPr>
        <w:t xml:space="preserve">Данный перечень документов является исчерпывающим, межведомственного информационного взаимодействия не предполагает. </w:t>
      </w:r>
    </w:p>
    <w:p w:rsidR="00A72B5C" w:rsidRPr="00543CE2" w:rsidRDefault="00543CE2">
      <w:pPr>
        <w:tabs>
          <w:tab w:val="left" w:pos="0"/>
          <w:tab w:val="left" w:pos="1134"/>
          <w:tab w:val="left" w:pos="1276"/>
        </w:tabs>
        <w:ind w:firstLine="709"/>
        <w:jc w:val="both"/>
        <w:rPr>
          <w:sz w:val="2"/>
          <w:szCs w:val="2"/>
        </w:rPr>
      </w:pPr>
      <w:r w:rsidRPr="00543CE2">
        <w:rPr>
          <w:sz w:val="26"/>
          <w:szCs w:val="26"/>
        </w:rPr>
        <w:t>В целях оперативного поиска архивных документов (сведений, информации) заявитель вправе по собственной инициативе дополнительно представить копии имеющихся в его распоряжении документов, связанных с темой запроса.</w:t>
      </w:r>
    </w:p>
    <w:p w:rsidR="00A72B5C" w:rsidRPr="00543CE2" w:rsidRDefault="00543CE2">
      <w:pPr>
        <w:numPr>
          <w:ilvl w:val="0"/>
          <w:numId w:val="4"/>
        </w:numPr>
        <w:tabs>
          <w:tab w:val="left" w:pos="709"/>
          <w:tab w:val="left" w:pos="1134"/>
        </w:tabs>
        <w:ind w:left="0" w:firstLine="709"/>
        <w:jc w:val="both"/>
        <w:rPr>
          <w:sz w:val="26"/>
          <w:szCs w:val="26"/>
        </w:rPr>
      </w:pPr>
      <w:r w:rsidRPr="00543CE2">
        <w:rPr>
          <w:sz w:val="26"/>
          <w:szCs w:val="26"/>
        </w:rPr>
        <w:t>Запрещается требовать от заявителя:</w:t>
      </w:r>
    </w:p>
    <w:p w:rsidR="00A72B5C" w:rsidRPr="00543CE2" w:rsidRDefault="00543CE2">
      <w:pPr>
        <w:numPr>
          <w:ilvl w:val="0"/>
          <w:numId w:val="3"/>
        </w:numPr>
        <w:tabs>
          <w:tab w:val="left" w:pos="1134"/>
        </w:tabs>
        <w:ind w:left="0" w:firstLine="709"/>
        <w:jc w:val="both"/>
        <w:rPr>
          <w:sz w:val="26"/>
          <w:szCs w:val="26"/>
        </w:rPr>
      </w:pPr>
      <w:r w:rsidRPr="00543CE2">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43CE2">
        <w:rPr>
          <w:sz w:val="26"/>
          <w:szCs w:val="26"/>
        </w:rPr>
        <w:lastRenderedPageBreak/>
        <w:t>правовыми актами, регулирующими отношения, возникающие в связи с предоставлением муниципальной услуги;</w:t>
      </w:r>
    </w:p>
    <w:p w:rsidR="00A72B5C" w:rsidRPr="00543CE2" w:rsidRDefault="00543CE2">
      <w:pPr>
        <w:numPr>
          <w:ilvl w:val="0"/>
          <w:numId w:val="3"/>
        </w:numPr>
        <w:tabs>
          <w:tab w:val="left" w:pos="1134"/>
        </w:tabs>
        <w:ind w:left="0" w:firstLine="709"/>
        <w:jc w:val="both"/>
        <w:rPr>
          <w:sz w:val="26"/>
          <w:szCs w:val="26"/>
        </w:rPr>
      </w:pPr>
      <w:proofErr w:type="gramStart"/>
      <w:r w:rsidRPr="00543CE2">
        <w:rPr>
          <w:sz w:val="26"/>
          <w:szCs w:val="26"/>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настоящей муниципальной услуги,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города Челябинска, за исключением документов Архивного фонда Российской Федерации и других архивных документов в</w:t>
      </w:r>
      <w:proofErr w:type="gramEnd"/>
      <w:r w:rsidRPr="00543CE2">
        <w:rPr>
          <w:sz w:val="26"/>
          <w:szCs w:val="26"/>
        </w:rPr>
        <w:t> </w:t>
      </w:r>
      <w:proofErr w:type="gramStart"/>
      <w:r w:rsidRPr="00543CE2">
        <w:rPr>
          <w:sz w:val="26"/>
          <w:szCs w:val="26"/>
        </w:rPr>
        <w:t>соответствии с законодательством об архивном деле в Российской Федерации, переданные на постоянное хранение в архив.</w:t>
      </w:r>
      <w:proofErr w:type="gramEnd"/>
      <w:r w:rsidRPr="00543CE2">
        <w:rPr>
          <w:sz w:val="26"/>
          <w:szCs w:val="26"/>
        </w:rPr>
        <w:t xml:space="preserve"> Заявитель вправе представить </w:t>
      </w:r>
      <w:proofErr w:type="gramStart"/>
      <w:r w:rsidRPr="00543CE2">
        <w:rPr>
          <w:sz w:val="26"/>
          <w:szCs w:val="26"/>
        </w:rPr>
        <w:t>указанные</w:t>
      </w:r>
      <w:proofErr w:type="gramEnd"/>
      <w:r w:rsidRPr="00543CE2">
        <w:rPr>
          <w:sz w:val="26"/>
          <w:szCs w:val="26"/>
        </w:rPr>
        <w:t xml:space="preserve"> документы и информацию в орган, предоставляющий муниципальную услугу, по собственной инициативе;</w:t>
      </w:r>
    </w:p>
    <w:p w:rsidR="00A72B5C" w:rsidRPr="00543CE2" w:rsidRDefault="00543CE2">
      <w:pPr>
        <w:numPr>
          <w:ilvl w:val="0"/>
          <w:numId w:val="3"/>
        </w:numPr>
        <w:tabs>
          <w:tab w:val="left" w:pos="1134"/>
        </w:tabs>
        <w:ind w:left="0" w:firstLine="709"/>
        <w:jc w:val="both"/>
        <w:rPr>
          <w:sz w:val="26"/>
          <w:szCs w:val="26"/>
        </w:rPr>
      </w:pPr>
      <w:proofErr w:type="gramStart"/>
      <w:r w:rsidRPr="00543CE2">
        <w:rPr>
          <w:sz w:val="26"/>
          <w:szCs w:val="26"/>
        </w:rP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Федеральный закон</w:t>
      </w:r>
      <w:proofErr w:type="gramEnd"/>
      <w:r w:rsidRPr="00543CE2">
        <w:rPr>
          <w:sz w:val="26"/>
          <w:szCs w:val="26"/>
        </w:rPr>
        <w:t xml:space="preserve"> № </w:t>
      </w:r>
      <w:proofErr w:type="gramStart"/>
      <w:r w:rsidRPr="00543CE2">
        <w:rPr>
          <w:sz w:val="26"/>
          <w:szCs w:val="26"/>
        </w:rPr>
        <w:t>210-ФЗ);</w:t>
      </w:r>
      <w:proofErr w:type="gramEnd"/>
    </w:p>
    <w:p w:rsidR="00A72B5C" w:rsidRPr="00543CE2" w:rsidRDefault="00543CE2">
      <w:pPr>
        <w:numPr>
          <w:ilvl w:val="0"/>
          <w:numId w:val="3"/>
        </w:numPr>
        <w:tabs>
          <w:tab w:val="left" w:pos="1134"/>
        </w:tabs>
        <w:ind w:left="0" w:firstLine="709"/>
        <w:jc w:val="both"/>
        <w:rPr>
          <w:sz w:val="26"/>
          <w:szCs w:val="26"/>
        </w:rPr>
      </w:pPr>
      <w:r w:rsidRPr="00543CE2">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B5C" w:rsidRPr="00543CE2" w:rsidRDefault="00543CE2">
      <w:pPr>
        <w:pStyle w:val="Standard"/>
        <w:numPr>
          <w:ilvl w:val="0"/>
          <w:numId w:val="7"/>
        </w:numPr>
        <w:tabs>
          <w:tab w:val="left" w:pos="1134"/>
        </w:tabs>
        <w:spacing w:after="0" w:line="240" w:lineRule="auto"/>
        <w:ind w:left="0" w:firstLine="709"/>
        <w:jc w:val="both"/>
        <w:rPr>
          <w:rFonts w:ascii="Times New Roman" w:hAnsi="Times New Roman" w:cs="Times New Roman"/>
          <w:sz w:val="26"/>
          <w:szCs w:val="26"/>
        </w:rPr>
      </w:pPr>
      <w:r w:rsidRPr="00543CE2">
        <w:rPr>
          <w:rFonts w:ascii="Times New Roman" w:eastAsia="Times New Roman" w:hAnsi="Times New Roman" w:cs="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72B5C" w:rsidRPr="00543CE2" w:rsidRDefault="00543CE2">
      <w:pPr>
        <w:numPr>
          <w:ilvl w:val="0"/>
          <w:numId w:val="7"/>
        </w:numPr>
        <w:tabs>
          <w:tab w:val="left" w:pos="1134"/>
        </w:tabs>
        <w:ind w:left="0" w:firstLine="709"/>
        <w:jc w:val="both"/>
        <w:rPr>
          <w:sz w:val="26"/>
          <w:szCs w:val="26"/>
        </w:rPr>
      </w:pPr>
      <w:proofErr w:type="gramStart"/>
      <w:r w:rsidRPr="00543CE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543CE2">
        <w:rPr>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2B5C" w:rsidRPr="00543CE2" w:rsidRDefault="00543CE2">
      <w:pPr>
        <w:numPr>
          <w:ilvl w:val="0"/>
          <w:numId w:val="7"/>
        </w:numPr>
        <w:tabs>
          <w:tab w:val="left" w:pos="1134"/>
        </w:tabs>
        <w:ind w:left="0" w:firstLine="709"/>
        <w:jc w:val="both"/>
        <w:rPr>
          <w:sz w:val="26"/>
          <w:szCs w:val="26"/>
          <w:lang w:eastAsia="ru-RU"/>
        </w:rPr>
      </w:pPr>
      <w:r w:rsidRPr="00543CE2">
        <w:rPr>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B5C" w:rsidRPr="00543CE2" w:rsidRDefault="00543CE2">
      <w:pPr>
        <w:numPr>
          <w:ilvl w:val="0"/>
          <w:numId w:val="7"/>
        </w:numPr>
        <w:tabs>
          <w:tab w:val="left" w:pos="1134"/>
        </w:tabs>
        <w:ind w:left="0" w:firstLine="709"/>
        <w:jc w:val="both"/>
        <w:rPr>
          <w:sz w:val="26"/>
          <w:szCs w:val="26"/>
        </w:rPr>
      </w:pPr>
      <w:r w:rsidRPr="00543CE2">
        <w:rPr>
          <w:sz w:val="26"/>
          <w:szCs w:val="26"/>
          <w:lang w:eastAsia="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B5C" w:rsidRPr="00543CE2" w:rsidRDefault="00543CE2">
      <w:pPr>
        <w:numPr>
          <w:ilvl w:val="0"/>
          <w:numId w:val="3"/>
        </w:numPr>
        <w:tabs>
          <w:tab w:val="left" w:pos="1134"/>
        </w:tabs>
        <w:ind w:left="0" w:firstLine="709"/>
        <w:jc w:val="both"/>
        <w:rPr>
          <w:sz w:val="26"/>
          <w:szCs w:val="26"/>
        </w:rPr>
      </w:pPr>
      <w:proofErr w:type="gramStart"/>
      <w:r w:rsidRPr="00543CE2">
        <w:rPr>
          <w:sz w:val="26"/>
          <w:szCs w:val="26"/>
        </w:rPr>
        <w:t>предоставления на бумажном носителе документов и информации, электронные образы которых ранее были заверены в соответствии с </w:t>
      </w:r>
      <w:hyperlink r:id="rId14" w:anchor="_blank" w:history="1">
        <w:r w:rsidRPr="00543CE2">
          <w:rPr>
            <w:sz w:val="26"/>
            <w:szCs w:val="26"/>
          </w:rPr>
          <w:t xml:space="preserve">пунктом 7.2 </w:t>
        </w:r>
        <w:r w:rsidRPr="00543CE2">
          <w:rPr>
            <w:sz w:val="26"/>
            <w:szCs w:val="26"/>
          </w:rPr>
          <w:lastRenderedPageBreak/>
          <w:t>части 1 статьи 16</w:t>
        </w:r>
      </w:hyperlink>
      <w:r w:rsidRPr="00543CE2">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A72B5C" w:rsidRPr="00543CE2" w:rsidRDefault="00A72B5C">
      <w:pPr>
        <w:tabs>
          <w:tab w:val="left" w:pos="851"/>
          <w:tab w:val="left" w:pos="993"/>
        </w:tabs>
        <w:ind w:left="709"/>
        <w:jc w:val="both"/>
        <w:rPr>
          <w:sz w:val="26"/>
          <w:szCs w:val="26"/>
        </w:rPr>
      </w:pPr>
    </w:p>
    <w:p w:rsidR="00A72B5C" w:rsidRPr="00543CE2" w:rsidRDefault="00543CE2">
      <w:pPr>
        <w:tabs>
          <w:tab w:val="left" w:pos="709"/>
          <w:tab w:val="left" w:pos="851"/>
          <w:tab w:val="left" w:pos="993"/>
          <w:tab w:val="left" w:pos="1134"/>
        </w:tabs>
        <w:ind w:left="709"/>
        <w:jc w:val="center"/>
        <w:rPr>
          <w:sz w:val="26"/>
          <w:szCs w:val="26"/>
        </w:rPr>
      </w:pPr>
      <w:r w:rsidRPr="00543CE2">
        <w:rPr>
          <w:sz w:val="26"/>
          <w:szCs w:val="26"/>
        </w:rPr>
        <w:t xml:space="preserve">Требования к документам, представляемым заявителем </w:t>
      </w:r>
    </w:p>
    <w:p w:rsidR="00A72B5C" w:rsidRPr="00543CE2" w:rsidRDefault="00A72B5C">
      <w:pPr>
        <w:tabs>
          <w:tab w:val="left" w:pos="709"/>
          <w:tab w:val="left" w:pos="851"/>
          <w:tab w:val="left" w:pos="993"/>
          <w:tab w:val="left" w:pos="1134"/>
        </w:tabs>
        <w:ind w:left="709"/>
        <w:jc w:val="center"/>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Документы, представляемые заявителем в целях оказания муниципальной услуги, в том числе в электронной форме, должны быть оформлены на русском языке (переведены на русский язык) обеспечивая возможность их идентификации и соответствовать требованиям, указанным в пунктах 22 – 29 настоящего Регламента.</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Запрос.</w:t>
      </w:r>
    </w:p>
    <w:p w:rsidR="00A72B5C" w:rsidRPr="00543CE2" w:rsidRDefault="00543CE2">
      <w:pPr>
        <w:tabs>
          <w:tab w:val="left" w:pos="1134"/>
        </w:tabs>
        <w:ind w:firstLine="709"/>
        <w:jc w:val="both"/>
        <w:rPr>
          <w:sz w:val="26"/>
          <w:szCs w:val="26"/>
        </w:rPr>
      </w:pPr>
      <w:r w:rsidRPr="00543CE2">
        <w:rPr>
          <w:sz w:val="26"/>
          <w:szCs w:val="26"/>
        </w:rPr>
        <w:t xml:space="preserve">Основанием для предоставления муниципальной услуги является запрос заявителя, поступивший в Уполномоченный орган. Запрос может быть представлен (направлен) одним из способов по выбору заявителя: </w:t>
      </w:r>
    </w:p>
    <w:p w:rsidR="00A72B5C" w:rsidRPr="00543CE2" w:rsidRDefault="00543CE2">
      <w:pPr>
        <w:numPr>
          <w:ilvl w:val="0"/>
          <w:numId w:val="62"/>
        </w:numPr>
        <w:tabs>
          <w:tab w:val="left" w:pos="1134"/>
        </w:tabs>
        <w:ind w:left="0" w:firstLine="709"/>
        <w:jc w:val="both"/>
        <w:rPr>
          <w:sz w:val="26"/>
          <w:szCs w:val="26"/>
        </w:rPr>
      </w:pPr>
      <w:r w:rsidRPr="00543CE2">
        <w:rPr>
          <w:sz w:val="26"/>
          <w:szCs w:val="26"/>
        </w:rPr>
        <w:t>при личном обращении;</w:t>
      </w:r>
    </w:p>
    <w:p w:rsidR="00A72B5C" w:rsidRPr="00543CE2" w:rsidRDefault="00543CE2">
      <w:pPr>
        <w:numPr>
          <w:ilvl w:val="0"/>
          <w:numId w:val="62"/>
        </w:numPr>
        <w:tabs>
          <w:tab w:val="left" w:pos="1134"/>
        </w:tabs>
        <w:ind w:left="0" w:firstLine="709"/>
        <w:jc w:val="both"/>
        <w:rPr>
          <w:sz w:val="26"/>
          <w:szCs w:val="26"/>
        </w:rPr>
      </w:pPr>
      <w:r w:rsidRPr="00543CE2">
        <w:rPr>
          <w:sz w:val="26"/>
          <w:szCs w:val="26"/>
        </w:rPr>
        <w:t>по почте;</w:t>
      </w:r>
    </w:p>
    <w:p w:rsidR="00A72B5C" w:rsidRPr="00543CE2" w:rsidRDefault="00543CE2">
      <w:pPr>
        <w:numPr>
          <w:ilvl w:val="0"/>
          <w:numId w:val="62"/>
        </w:numPr>
        <w:tabs>
          <w:tab w:val="left" w:pos="1134"/>
        </w:tabs>
        <w:ind w:left="0" w:firstLine="709"/>
        <w:jc w:val="both"/>
        <w:rPr>
          <w:sz w:val="26"/>
          <w:szCs w:val="26"/>
        </w:rPr>
      </w:pPr>
      <w:r w:rsidRPr="00543CE2">
        <w:rPr>
          <w:sz w:val="26"/>
          <w:szCs w:val="26"/>
        </w:rPr>
        <w:t>через сайт или по электронной почте Уполномоченного органа;</w:t>
      </w:r>
    </w:p>
    <w:p w:rsidR="00A72B5C" w:rsidRPr="00543CE2" w:rsidRDefault="00543CE2">
      <w:pPr>
        <w:numPr>
          <w:ilvl w:val="0"/>
          <w:numId w:val="62"/>
        </w:numPr>
        <w:tabs>
          <w:tab w:val="left" w:pos="1134"/>
        </w:tabs>
        <w:ind w:left="0" w:firstLine="709"/>
        <w:jc w:val="both"/>
        <w:rPr>
          <w:sz w:val="26"/>
          <w:szCs w:val="26"/>
        </w:rPr>
      </w:pPr>
      <w:r w:rsidRPr="00543CE2">
        <w:rPr>
          <w:sz w:val="26"/>
          <w:szCs w:val="26"/>
        </w:rPr>
        <w:t xml:space="preserve">через МФЦ. </w:t>
      </w:r>
    </w:p>
    <w:p w:rsidR="00A72B5C" w:rsidRPr="00543CE2" w:rsidRDefault="00543CE2">
      <w:pPr>
        <w:tabs>
          <w:tab w:val="left" w:pos="1134"/>
        </w:tabs>
        <w:ind w:firstLine="709"/>
        <w:jc w:val="both"/>
        <w:rPr>
          <w:sz w:val="26"/>
          <w:szCs w:val="26"/>
        </w:rPr>
      </w:pPr>
      <w:r w:rsidRPr="00543CE2">
        <w:rPr>
          <w:sz w:val="26"/>
          <w:szCs w:val="26"/>
        </w:rPr>
        <w:t>Запрос о предоставлении муниципальной услуги оформляется в форме личного заявления физического лица или официального письма юридического лица, должен быть оформлен разборчиво от руки или с помощью печатного устройства, содержать информацию, необходимую для оказания муниципальной услуги, в соответствии с пунктом 23 настоящего Регламента, иметь собственноручную или электронную подпись заявителя (представителя заявителя).</w:t>
      </w:r>
    </w:p>
    <w:p w:rsidR="00A72B5C" w:rsidRPr="00543CE2" w:rsidRDefault="00543CE2">
      <w:pPr>
        <w:tabs>
          <w:tab w:val="left" w:pos="1134"/>
        </w:tabs>
        <w:ind w:firstLine="709"/>
        <w:jc w:val="both"/>
        <w:rPr>
          <w:sz w:val="26"/>
          <w:szCs w:val="26"/>
        </w:rPr>
      </w:pPr>
      <w:r w:rsidRPr="00543CE2">
        <w:rPr>
          <w:sz w:val="26"/>
          <w:szCs w:val="26"/>
        </w:rPr>
        <w:t>Запрос физического лица оформляется в соответствии с вариантом, согласно приложению 2 к настоящему Регламенту или в простой письменной форме с указанием информации необходимой для оказания муниципальной услуги в соответствии с вариантом ее предоставления.</w:t>
      </w:r>
    </w:p>
    <w:p w:rsidR="00A72B5C" w:rsidRPr="00543CE2" w:rsidRDefault="00543CE2">
      <w:pPr>
        <w:tabs>
          <w:tab w:val="left" w:pos="1134"/>
        </w:tabs>
        <w:ind w:firstLine="709"/>
        <w:jc w:val="both"/>
        <w:rPr>
          <w:sz w:val="26"/>
          <w:szCs w:val="26"/>
        </w:rPr>
      </w:pPr>
      <w:r w:rsidRPr="00543CE2">
        <w:rPr>
          <w:sz w:val="26"/>
          <w:szCs w:val="26"/>
        </w:rPr>
        <w:t>Официальное письмо юридического лица, оформляется на бланке организации (при наличии), должно содержать информацию, необходимую для оказания муниципальной услуги и соответствовать варианту ее предоставления.</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В запросе указывается следующая информация:</w:t>
      </w:r>
    </w:p>
    <w:p w:rsidR="00A72B5C" w:rsidRPr="00543CE2" w:rsidRDefault="00543CE2">
      <w:pPr>
        <w:numPr>
          <w:ilvl w:val="0"/>
          <w:numId w:val="5"/>
        </w:numPr>
        <w:tabs>
          <w:tab w:val="left" w:pos="1134"/>
        </w:tabs>
        <w:ind w:left="0" w:firstLine="709"/>
        <w:jc w:val="both"/>
        <w:rPr>
          <w:sz w:val="26"/>
          <w:szCs w:val="26"/>
        </w:rPr>
      </w:pPr>
      <w:r w:rsidRPr="00543CE2">
        <w:rPr>
          <w:sz w:val="26"/>
          <w:szCs w:val="26"/>
        </w:rPr>
        <w:t>наименование Уполномоченного органа, в который направляется запрос, либо должность, фамилия и инициалы должностного лица Уполномоченного органа, которому адресован письменный запрос;</w:t>
      </w:r>
    </w:p>
    <w:p w:rsidR="00A72B5C" w:rsidRPr="00543CE2" w:rsidRDefault="00543CE2">
      <w:pPr>
        <w:numPr>
          <w:ilvl w:val="0"/>
          <w:numId w:val="5"/>
        </w:numPr>
        <w:tabs>
          <w:tab w:val="left" w:pos="1134"/>
        </w:tabs>
        <w:ind w:left="0" w:firstLine="709"/>
        <w:jc w:val="both"/>
        <w:rPr>
          <w:sz w:val="26"/>
          <w:szCs w:val="26"/>
        </w:rPr>
      </w:pPr>
      <w:r w:rsidRPr="00543CE2">
        <w:rPr>
          <w:sz w:val="26"/>
          <w:szCs w:val="26"/>
        </w:rPr>
        <w:t xml:space="preserve">сведения о заявителе: </w:t>
      </w:r>
    </w:p>
    <w:p w:rsidR="00A72B5C" w:rsidRPr="00543CE2" w:rsidRDefault="00543CE2">
      <w:pPr>
        <w:numPr>
          <w:ilvl w:val="0"/>
          <w:numId w:val="6"/>
        </w:numPr>
        <w:tabs>
          <w:tab w:val="left" w:pos="1134"/>
        </w:tabs>
        <w:ind w:left="0" w:firstLine="709"/>
        <w:jc w:val="both"/>
        <w:rPr>
          <w:sz w:val="26"/>
          <w:szCs w:val="26"/>
        </w:rPr>
      </w:pPr>
      <w:proofErr w:type="gramStart"/>
      <w:r w:rsidRPr="00543CE2">
        <w:rPr>
          <w:sz w:val="26"/>
          <w:szCs w:val="26"/>
        </w:rPr>
        <w:t xml:space="preserve">для физического лица – фамилия, имя, отчество (последнее – при наличии),  почтовый адрес, контактный номер телефона и (или) адрес электронной почты (при наличии); </w:t>
      </w:r>
      <w:proofErr w:type="gramEnd"/>
    </w:p>
    <w:p w:rsidR="00A72B5C" w:rsidRPr="00543CE2" w:rsidRDefault="00543CE2">
      <w:pPr>
        <w:numPr>
          <w:ilvl w:val="0"/>
          <w:numId w:val="6"/>
        </w:numPr>
        <w:tabs>
          <w:tab w:val="left" w:pos="1134"/>
        </w:tabs>
        <w:ind w:left="0" w:firstLine="709"/>
        <w:jc w:val="both"/>
        <w:rPr>
          <w:sz w:val="26"/>
          <w:szCs w:val="26"/>
        </w:rPr>
      </w:pPr>
      <w:proofErr w:type="gramStart"/>
      <w:r w:rsidRPr="00543CE2">
        <w:rPr>
          <w:sz w:val="26"/>
          <w:szCs w:val="26"/>
        </w:rPr>
        <w:t>для юридического лица – наименование организации, почтовый адрес, сведения об исполнителе: фамилия, имя, отчество (последнее при наличии), контактный номер телефона и (или)  адрес электронной почты;</w:t>
      </w:r>
      <w:proofErr w:type="gramEnd"/>
    </w:p>
    <w:p w:rsidR="00A72B5C" w:rsidRPr="00543CE2" w:rsidRDefault="00543CE2">
      <w:pPr>
        <w:numPr>
          <w:ilvl w:val="0"/>
          <w:numId w:val="5"/>
        </w:numPr>
        <w:tabs>
          <w:tab w:val="left" w:pos="1134"/>
        </w:tabs>
        <w:ind w:left="0" w:firstLine="709"/>
        <w:jc w:val="both"/>
        <w:rPr>
          <w:sz w:val="26"/>
          <w:szCs w:val="26"/>
        </w:rPr>
      </w:pPr>
      <w:r w:rsidRPr="00543CE2">
        <w:rPr>
          <w:sz w:val="26"/>
          <w:szCs w:val="26"/>
        </w:rPr>
        <w:t>суть запроса, в зависимости от которой указывается следующая информация:</w:t>
      </w:r>
    </w:p>
    <w:p w:rsidR="00A72B5C" w:rsidRPr="00543CE2" w:rsidRDefault="00543CE2">
      <w:pPr>
        <w:numPr>
          <w:ilvl w:val="0"/>
          <w:numId w:val="6"/>
        </w:numPr>
        <w:tabs>
          <w:tab w:val="left" w:pos="1134"/>
        </w:tabs>
        <w:ind w:left="0" w:firstLine="709"/>
        <w:jc w:val="both"/>
        <w:rPr>
          <w:sz w:val="26"/>
          <w:szCs w:val="26"/>
        </w:rPr>
      </w:pPr>
      <w:r w:rsidRPr="00543CE2">
        <w:rPr>
          <w:sz w:val="26"/>
          <w:szCs w:val="26"/>
        </w:rPr>
        <w:t>для какой цели требуется документ (информация);</w:t>
      </w:r>
    </w:p>
    <w:p w:rsidR="00A72B5C" w:rsidRPr="00543CE2" w:rsidRDefault="00543CE2">
      <w:pPr>
        <w:numPr>
          <w:ilvl w:val="0"/>
          <w:numId w:val="6"/>
        </w:numPr>
        <w:tabs>
          <w:tab w:val="left" w:pos="1134"/>
        </w:tabs>
        <w:ind w:left="0" w:firstLine="709"/>
        <w:jc w:val="both"/>
        <w:rPr>
          <w:sz w:val="26"/>
          <w:szCs w:val="26"/>
        </w:rPr>
      </w:pPr>
      <w:r w:rsidRPr="00543CE2">
        <w:rPr>
          <w:sz w:val="26"/>
          <w:szCs w:val="26"/>
        </w:rPr>
        <w:t>тема интересующей информации, проблема, событие, факт;</w:t>
      </w:r>
    </w:p>
    <w:p w:rsidR="00A72B5C" w:rsidRPr="00543CE2" w:rsidRDefault="00543CE2">
      <w:pPr>
        <w:numPr>
          <w:ilvl w:val="0"/>
          <w:numId w:val="6"/>
        </w:numPr>
        <w:tabs>
          <w:tab w:val="left" w:pos="1134"/>
        </w:tabs>
        <w:ind w:left="0" w:firstLine="709"/>
        <w:jc w:val="both"/>
        <w:rPr>
          <w:sz w:val="26"/>
          <w:szCs w:val="26"/>
        </w:rPr>
      </w:pPr>
      <w:r w:rsidRPr="00543CE2">
        <w:rPr>
          <w:sz w:val="26"/>
          <w:szCs w:val="26"/>
        </w:rPr>
        <w:t>каким органом, организацией издан документ;</w:t>
      </w:r>
    </w:p>
    <w:p w:rsidR="00A72B5C" w:rsidRPr="00543CE2" w:rsidRDefault="00543CE2">
      <w:pPr>
        <w:numPr>
          <w:ilvl w:val="0"/>
          <w:numId w:val="6"/>
        </w:numPr>
        <w:tabs>
          <w:tab w:val="left" w:pos="1134"/>
        </w:tabs>
        <w:ind w:left="0" w:firstLine="709"/>
        <w:jc w:val="both"/>
        <w:rPr>
          <w:sz w:val="26"/>
          <w:szCs w:val="26"/>
        </w:rPr>
      </w:pPr>
      <w:r w:rsidRPr="00543CE2">
        <w:rPr>
          <w:sz w:val="26"/>
          <w:szCs w:val="26"/>
        </w:rPr>
        <w:t>вид документа;</w:t>
      </w:r>
    </w:p>
    <w:p w:rsidR="00A72B5C" w:rsidRPr="00543CE2" w:rsidRDefault="00543CE2">
      <w:pPr>
        <w:numPr>
          <w:ilvl w:val="0"/>
          <w:numId w:val="6"/>
        </w:numPr>
        <w:tabs>
          <w:tab w:val="left" w:pos="1134"/>
        </w:tabs>
        <w:ind w:left="0" w:firstLine="709"/>
        <w:jc w:val="both"/>
        <w:rPr>
          <w:sz w:val="26"/>
          <w:szCs w:val="26"/>
        </w:rPr>
      </w:pPr>
      <w:r w:rsidRPr="00543CE2">
        <w:rPr>
          <w:sz w:val="26"/>
          <w:szCs w:val="26"/>
        </w:rPr>
        <w:lastRenderedPageBreak/>
        <w:t>дата и регистрационный номер распорядительного акта (при наличии) и (или) хронологические рамки запрашиваемой информации (не более одного годового раздела);</w:t>
      </w:r>
    </w:p>
    <w:p w:rsidR="00A72B5C" w:rsidRPr="00543CE2" w:rsidRDefault="00543CE2">
      <w:pPr>
        <w:numPr>
          <w:ilvl w:val="0"/>
          <w:numId w:val="6"/>
        </w:numPr>
        <w:tabs>
          <w:tab w:val="left" w:pos="1134"/>
        </w:tabs>
        <w:ind w:left="0" w:firstLine="709"/>
        <w:jc w:val="both"/>
        <w:rPr>
          <w:sz w:val="26"/>
          <w:szCs w:val="26"/>
        </w:rPr>
      </w:pPr>
      <w:r w:rsidRPr="00543CE2">
        <w:rPr>
          <w:sz w:val="26"/>
          <w:szCs w:val="26"/>
        </w:rPr>
        <w:t>краткие сведения, содержащиеся в документе (вид и адрес объекта на момент принятия решения; фамилия, имя, отчество лица в отношении кого выносилось решение, другая известная заявителю информация);</w:t>
      </w:r>
    </w:p>
    <w:p w:rsidR="00A72B5C" w:rsidRPr="00543CE2" w:rsidRDefault="00543CE2">
      <w:pPr>
        <w:numPr>
          <w:ilvl w:val="0"/>
          <w:numId w:val="6"/>
        </w:numPr>
        <w:tabs>
          <w:tab w:val="left" w:pos="1134"/>
        </w:tabs>
        <w:ind w:left="0" w:firstLine="709"/>
        <w:jc w:val="both"/>
        <w:rPr>
          <w:sz w:val="26"/>
          <w:szCs w:val="26"/>
        </w:rPr>
      </w:pPr>
      <w:r w:rsidRPr="00543CE2">
        <w:rPr>
          <w:sz w:val="26"/>
          <w:szCs w:val="26"/>
        </w:rPr>
        <w:t>желаемая форма получения результата поиска архивной информации (архивная выписка, архивная копия);</w:t>
      </w:r>
    </w:p>
    <w:p w:rsidR="00A72B5C" w:rsidRPr="00543CE2" w:rsidRDefault="00543CE2">
      <w:pPr>
        <w:numPr>
          <w:ilvl w:val="0"/>
          <w:numId w:val="5"/>
        </w:numPr>
        <w:tabs>
          <w:tab w:val="left" w:pos="1134"/>
        </w:tabs>
        <w:ind w:left="0" w:firstLine="709"/>
        <w:jc w:val="both"/>
        <w:rPr>
          <w:sz w:val="26"/>
          <w:szCs w:val="26"/>
        </w:rPr>
      </w:pPr>
      <w:r w:rsidRPr="00543CE2">
        <w:rPr>
          <w:sz w:val="26"/>
          <w:szCs w:val="26"/>
        </w:rPr>
        <w:t>перечень прилагаемых к запросу документов (при наличии);</w:t>
      </w:r>
    </w:p>
    <w:p w:rsidR="00A72B5C" w:rsidRPr="00543CE2" w:rsidRDefault="00543CE2">
      <w:pPr>
        <w:numPr>
          <w:ilvl w:val="0"/>
          <w:numId w:val="5"/>
        </w:numPr>
        <w:tabs>
          <w:tab w:val="left" w:pos="1134"/>
        </w:tabs>
        <w:ind w:left="0" w:firstLine="709"/>
        <w:jc w:val="both"/>
        <w:rPr>
          <w:sz w:val="26"/>
          <w:szCs w:val="26"/>
        </w:rPr>
      </w:pPr>
      <w:r w:rsidRPr="00543CE2">
        <w:rPr>
          <w:sz w:val="26"/>
          <w:szCs w:val="26"/>
        </w:rPr>
        <w:t xml:space="preserve">способ получения результата оказания муниципальной услуги: </w:t>
      </w:r>
    </w:p>
    <w:p w:rsidR="00A72B5C" w:rsidRPr="00543CE2" w:rsidRDefault="00543CE2">
      <w:pPr>
        <w:numPr>
          <w:ilvl w:val="0"/>
          <w:numId w:val="6"/>
        </w:numPr>
        <w:tabs>
          <w:tab w:val="left" w:pos="1134"/>
        </w:tabs>
        <w:ind w:left="0" w:firstLine="709"/>
        <w:jc w:val="both"/>
        <w:rPr>
          <w:sz w:val="26"/>
          <w:szCs w:val="26"/>
        </w:rPr>
      </w:pPr>
      <w:r w:rsidRPr="00543CE2">
        <w:rPr>
          <w:sz w:val="26"/>
          <w:szCs w:val="26"/>
        </w:rPr>
        <w:t xml:space="preserve">лично в Уполномоченном органе или в МФЦ; </w:t>
      </w:r>
    </w:p>
    <w:p w:rsidR="00A72B5C" w:rsidRPr="00543CE2" w:rsidRDefault="00543CE2">
      <w:pPr>
        <w:numPr>
          <w:ilvl w:val="0"/>
          <w:numId w:val="6"/>
        </w:numPr>
        <w:tabs>
          <w:tab w:val="left" w:pos="1134"/>
        </w:tabs>
        <w:ind w:left="0" w:firstLine="709"/>
        <w:jc w:val="both"/>
        <w:rPr>
          <w:sz w:val="26"/>
          <w:szCs w:val="26"/>
        </w:rPr>
      </w:pPr>
      <w:r w:rsidRPr="00543CE2">
        <w:rPr>
          <w:sz w:val="26"/>
          <w:szCs w:val="26"/>
        </w:rPr>
        <w:t xml:space="preserve">посредством почтовой связи. </w:t>
      </w:r>
    </w:p>
    <w:p w:rsidR="00A72B5C" w:rsidRPr="00543CE2" w:rsidRDefault="00543CE2">
      <w:pPr>
        <w:tabs>
          <w:tab w:val="left" w:pos="1134"/>
        </w:tabs>
        <w:ind w:firstLine="709"/>
        <w:jc w:val="both"/>
        <w:rPr>
          <w:sz w:val="26"/>
          <w:szCs w:val="26"/>
        </w:rPr>
      </w:pPr>
      <w:r w:rsidRPr="00543CE2">
        <w:rPr>
          <w:sz w:val="26"/>
          <w:szCs w:val="26"/>
        </w:rPr>
        <w:t xml:space="preserve">При заочной форме получения результата должен быть указан почтовый адрес местонахождения заявителя, по которому необходимо направить результат оказания муниципальной услуги. </w:t>
      </w:r>
    </w:p>
    <w:p w:rsidR="00A72B5C" w:rsidRPr="00543CE2" w:rsidRDefault="00543CE2">
      <w:pPr>
        <w:tabs>
          <w:tab w:val="left" w:pos="1134"/>
        </w:tabs>
        <w:ind w:firstLine="709"/>
        <w:jc w:val="both"/>
        <w:rPr>
          <w:sz w:val="26"/>
          <w:szCs w:val="26"/>
        </w:rPr>
      </w:pPr>
      <w:r w:rsidRPr="00543CE2">
        <w:rPr>
          <w:sz w:val="26"/>
          <w:szCs w:val="26"/>
        </w:rPr>
        <w:t>В случае отсутствия в запросе указания на способ получения результата такой формой определяется способ, аналогичный способу подачи запроса;</w:t>
      </w:r>
    </w:p>
    <w:p w:rsidR="00A72B5C" w:rsidRPr="00543CE2" w:rsidRDefault="00543CE2">
      <w:pPr>
        <w:numPr>
          <w:ilvl w:val="0"/>
          <w:numId w:val="5"/>
        </w:numPr>
        <w:tabs>
          <w:tab w:val="left" w:pos="1134"/>
        </w:tabs>
        <w:ind w:left="0" w:firstLine="709"/>
        <w:jc w:val="both"/>
        <w:rPr>
          <w:sz w:val="26"/>
          <w:szCs w:val="26"/>
        </w:rPr>
      </w:pPr>
      <w:r w:rsidRPr="00543CE2">
        <w:rPr>
          <w:sz w:val="26"/>
          <w:szCs w:val="26"/>
        </w:rPr>
        <w:t>личная подпись заявителя и дата составления запроса.</w:t>
      </w:r>
    </w:p>
    <w:p w:rsidR="00A72B5C" w:rsidRPr="00543CE2" w:rsidRDefault="00543CE2">
      <w:pPr>
        <w:tabs>
          <w:tab w:val="left" w:pos="1134"/>
        </w:tabs>
        <w:ind w:firstLine="709"/>
        <w:jc w:val="both"/>
        <w:rPr>
          <w:sz w:val="26"/>
          <w:szCs w:val="26"/>
        </w:rPr>
      </w:pPr>
      <w:r w:rsidRPr="00543CE2">
        <w:rPr>
          <w:sz w:val="26"/>
          <w:szCs w:val="26"/>
        </w:rPr>
        <w:t xml:space="preserve">Для физических лиц форма запроса доступна для копирования и заполнения в разделе «Запрос в архив» на странице Уполномоченного органа официального сайта Администрации города в сети Интернет </w:t>
      </w:r>
      <w:hyperlink r:id="rId15" w:tgtFrame="http://www.gorarh.cheladmin.ru/">
        <w:r w:rsidRPr="00543CE2">
          <w:rPr>
            <w:sz w:val="26"/>
            <w:szCs w:val="26"/>
          </w:rPr>
          <w:t>www.gorarh.cheladmin.ru</w:t>
        </w:r>
      </w:hyperlink>
      <w:r w:rsidRPr="00543CE2">
        <w:rPr>
          <w:sz w:val="26"/>
          <w:szCs w:val="26"/>
        </w:rPr>
        <w:t xml:space="preserve">. При личном обращении заявителя в Уполномоченный орган или в МФЦ запрос заполняется специалистом, ответственным за ведение приема заявителей. </w:t>
      </w:r>
    </w:p>
    <w:p w:rsidR="00A72B5C" w:rsidRPr="00543CE2" w:rsidRDefault="00543CE2">
      <w:pPr>
        <w:tabs>
          <w:tab w:val="left" w:pos="1134"/>
        </w:tabs>
        <w:ind w:firstLine="709"/>
        <w:jc w:val="both"/>
        <w:rPr>
          <w:sz w:val="26"/>
          <w:szCs w:val="26"/>
        </w:rPr>
      </w:pPr>
      <w:r w:rsidRPr="00543CE2">
        <w:rPr>
          <w:sz w:val="26"/>
          <w:szCs w:val="26"/>
        </w:rPr>
        <w:t>Запрос юридического лица оформляется на бланке организации в виде официального письма, заверенного подписью руководителя или иного уполномоченного лица организации и содержащего необходимые для проведения поисковых работ сведения.</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Документ, удостоверяющий личность заявителя и (или) его представителя.</w:t>
      </w:r>
    </w:p>
    <w:p w:rsidR="00A72B5C" w:rsidRPr="00543CE2" w:rsidRDefault="00543CE2">
      <w:pPr>
        <w:tabs>
          <w:tab w:val="left" w:pos="1134"/>
        </w:tabs>
        <w:ind w:firstLine="709"/>
        <w:jc w:val="both"/>
        <w:rPr>
          <w:sz w:val="26"/>
          <w:szCs w:val="26"/>
        </w:rPr>
      </w:pPr>
      <w:r w:rsidRPr="00543CE2">
        <w:rPr>
          <w:sz w:val="26"/>
          <w:szCs w:val="26"/>
        </w:rPr>
        <w:t>Личность заявителя подтверждается следующими документами:</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 xml:space="preserve">паспорт гражданина Российской Федерации; </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временное удостоверение личности гражданина Российской Федерации (в случае утраты паспорта);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для военнослужащих – удостоверение личности военнослужащего</w:t>
      </w:r>
      <w:r w:rsidRPr="00543CE2">
        <w:rPr>
          <w:sz w:val="26"/>
          <w:szCs w:val="26"/>
          <w:shd w:val="clear" w:color="auto" w:fill="FFFFFF"/>
        </w:rPr>
        <w:t xml:space="preserve"> </w:t>
      </w:r>
      <w:r w:rsidRPr="00543CE2">
        <w:rPr>
          <w:sz w:val="26"/>
          <w:szCs w:val="26"/>
        </w:rPr>
        <w:t>Российской Федерации, военный билет солдата, матроса, сержанта, старшины, прапорщика и мичмана;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загранпаспорт гражданина Российской Федерации;</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паспорт иностранного гражданина либо иной документ,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разрешение на временное проживание;</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временное удостоверение личности лица без гражданства в Российской Федерации;</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вид на жительство либо иные документы,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удостоверение беженца;</w:t>
      </w:r>
    </w:p>
    <w:p w:rsidR="00A72B5C" w:rsidRPr="00543CE2" w:rsidRDefault="00543CE2">
      <w:pPr>
        <w:numPr>
          <w:ilvl w:val="0"/>
          <w:numId w:val="42"/>
        </w:numPr>
        <w:tabs>
          <w:tab w:val="left" w:pos="1134"/>
        </w:tabs>
        <w:ind w:left="0" w:firstLine="709"/>
        <w:jc w:val="both"/>
        <w:rPr>
          <w:sz w:val="26"/>
          <w:szCs w:val="26"/>
        </w:rPr>
      </w:pPr>
      <w:r w:rsidRPr="00543CE2">
        <w:rPr>
          <w:sz w:val="26"/>
          <w:szCs w:val="26"/>
        </w:rPr>
        <w:t>удостоверение вынужденного переселенца.</w:t>
      </w:r>
    </w:p>
    <w:p w:rsidR="00A72B5C" w:rsidRPr="00543CE2" w:rsidRDefault="00543CE2">
      <w:pPr>
        <w:tabs>
          <w:tab w:val="left" w:pos="1134"/>
        </w:tabs>
        <w:ind w:firstLine="709"/>
        <w:jc w:val="both"/>
        <w:rPr>
          <w:sz w:val="26"/>
          <w:szCs w:val="26"/>
        </w:rPr>
      </w:pPr>
      <w:r w:rsidRPr="00543CE2">
        <w:rPr>
          <w:sz w:val="26"/>
          <w:szCs w:val="26"/>
        </w:rPr>
        <w:lastRenderedPageBreak/>
        <w:t>Документ, удостоверяющий личность заявителя и (или) его представителя должен быть действительным на срок обращения за предоставлением муниципальной услуги, не должен содержать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содержание документа.</w:t>
      </w:r>
    </w:p>
    <w:p w:rsidR="00A72B5C" w:rsidRPr="00543CE2" w:rsidRDefault="00543CE2">
      <w:pPr>
        <w:tabs>
          <w:tab w:val="left" w:pos="1134"/>
        </w:tabs>
        <w:ind w:firstLine="709"/>
        <w:jc w:val="both"/>
        <w:rPr>
          <w:sz w:val="26"/>
          <w:szCs w:val="26"/>
        </w:rPr>
      </w:pPr>
      <w:r w:rsidRPr="00543CE2">
        <w:rPr>
          <w:sz w:val="26"/>
          <w:szCs w:val="26"/>
        </w:rPr>
        <w:t xml:space="preserve">Оригинал документа, удостоверяющий личность обратившегося за предоставлением муниципальной услуги, предъявляется при личном обращении заявителя (представителя заявителя) в Уполномоченный орган или в МФЦ во время подачи запроса и получении результата оказания муниципальной услуги. </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Документ, подтверждающий полномочия представителя заявителя действовать от имени заявителя.</w:t>
      </w:r>
    </w:p>
    <w:p w:rsidR="00A72B5C" w:rsidRPr="00543CE2" w:rsidRDefault="00543CE2">
      <w:pPr>
        <w:tabs>
          <w:tab w:val="left" w:pos="1134"/>
        </w:tabs>
        <w:ind w:firstLine="709"/>
        <w:jc w:val="both"/>
        <w:rPr>
          <w:sz w:val="26"/>
          <w:szCs w:val="26"/>
        </w:rPr>
      </w:pPr>
      <w:r w:rsidRPr="00543CE2">
        <w:rPr>
          <w:sz w:val="26"/>
          <w:szCs w:val="26"/>
        </w:rPr>
        <w:t>В случае подачи запроса и получения результата предоставления муниципальной услуги представителем заявителя должен быть представлен в Уполномоченный орган или в МФЦ документ (оригинал), подтверждающий законность его действий:</w:t>
      </w:r>
    </w:p>
    <w:p w:rsidR="00A72B5C" w:rsidRPr="00543CE2" w:rsidRDefault="00543CE2">
      <w:pPr>
        <w:numPr>
          <w:ilvl w:val="0"/>
          <w:numId w:val="23"/>
        </w:numPr>
        <w:tabs>
          <w:tab w:val="left" w:pos="1134"/>
        </w:tabs>
        <w:ind w:left="0" w:firstLine="709"/>
        <w:jc w:val="both"/>
        <w:rPr>
          <w:sz w:val="26"/>
          <w:szCs w:val="26"/>
        </w:rPr>
      </w:pPr>
      <w:r w:rsidRPr="00543CE2">
        <w:rPr>
          <w:sz w:val="26"/>
          <w:szCs w:val="26"/>
        </w:rPr>
        <w:t xml:space="preserve">для законных представителей физического лица – документ, подтверждающий прямые родственные связи (свидетельство о государственной регистрации акта гражданского состояния), решение органов опеки и попечительства, завещание и иные подтверждающие документы; </w:t>
      </w:r>
    </w:p>
    <w:p w:rsidR="00A72B5C" w:rsidRPr="00543CE2" w:rsidRDefault="00543CE2">
      <w:pPr>
        <w:numPr>
          <w:ilvl w:val="0"/>
          <w:numId w:val="23"/>
        </w:numPr>
        <w:tabs>
          <w:tab w:val="left" w:pos="1134"/>
        </w:tabs>
        <w:ind w:left="0" w:firstLine="709"/>
        <w:jc w:val="both"/>
        <w:rPr>
          <w:sz w:val="26"/>
          <w:szCs w:val="26"/>
        </w:rPr>
      </w:pPr>
      <w:r w:rsidRPr="00543CE2">
        <w:rPr>
          <w:sz w:val="26"/>
          <w:szCs w:val="26"/>
        </w:rPr>
        <w:t>для уполномоченных лиц – доверенность, оформленная в соответствии с действующим законодательством, и подтверждающая наличие у представителя прав действовать от лица заявителя. Документ должен быть актуальным на весь срок обращения (от подачи запроса до получения результата оказания муниципальной услуги). В случае если от имени юридического лица обращается лицо, имеющее право действовать без доверенности, предоставление указанного документа не требуется;</w:t>
      </w:r>
    </w:p>
    <w:p w:rsidR="00A72B5C" w:rsidRPr="00543CE2" w:rsidRDefault="00543CE2">
      <w:pPr>
        <w:numPr>
          <w:ilvl w:val="0"/>
          <w:numId w:val="23"/>
        </w:numPr>
        <w:tabs>
          <w:tab w:val="left" w:pos="1134"/>
        </w:tabs>
        <w:ind w:left="0" w:firstLine="709"/>
        <w:jc w:val="both"/>
        <w:rPr>
          <w:sz w:val="26"/>
          <w:szCs w:val="26"/>
        </w:rPr>
      </w:pPr>
      <w:r w:rsidRPr="00543CE2">
        <w:rPr>
          <w:sz w:val="26"/>
          <w:szCs w:val="26"/>
        </w:rPr>
        <w:t>иной документ, удостоверяющий полномочия представителя заявителя действовать от его имени.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Документ, подтверждающий право на получение сведений (документов), доступ к которым ограничен действующим законодательством Российской Федерации:</w:t>
      </w:r>
    </w:p>
    <w:p w:rsidR="00A72B5C" w:rsidRPr="00543CE2" w:rsidRDefault="00543CE2">
      <w:pPr>
        <w:numPr>
          <w:ilvl w:val="0"/>
          <w:numId w:val="24"/>
        </w:numPr>
        <w:tabs>
          <w:tab w:val="left" w:pos="1134"/>
        </w:tabs>
        <w:ind w:left="0" w:firstLine="709"/>
        <w:jc w:val="both"/>
        <w:rPr>
          <w:sz w:val="26"/>
          <w:szCs w:val="26"/>
        </w:rPr>
      </w:pPr>
      <w:r w:rsidRPr="00543CE2">
        <w:rPr>
          <w:sz w:val="26"/>
          <w:szCs w:val="26"/>
        </w:rPr>
        <w:t>если в запрашиваемых документах содержится государственная или иная охраняемая законодательством Российской Федерации тайна, то для ее получения заявителю необходимо иметь документ, подтверждающий право на получение доступа к ней, в том числе:</w:t>
      </w:r>
    </w:p>
    <w:p w:rsidR="00A72B5C" w:rsidRPr="00543CE2" w:rsidRDefault="00543CE2">
      <w:pPr>
        <w:numPr>
          <w:ilvl w:val="0"/>
          <w:numId w:val="25"/>
        </w:numPr>
        <w:tabs>
          <w:tab w:val="left" w:pos="1134"/>
        </w:tabs>
        <w:ind w:left="0" w:firstLine="709"/>
        <w:jc w:val="both"/>
        <w:rPr>
          <w:sz w:val="26"/>
          <w:szCs w:val="26"/>
        </w:rPr>
      </w:pPr>
      <w:r w:rsidRPr="00543CE2">
        <w:rPr>
          <w:sz w:val="26"/>
          <w:szCs w:val="26"/>
        </w:rPr>
        <w:t>служебные сведения (документы «для служебного пользования»), доступ к которым ограничен органами государственной или муниципальной власти в соответствии с </w:t>
      </w:r>
      <w:hyperlink r:id="rId16" w:anchor="_blank" w:history="1">
        <w:r w:rsidRPr="00543CE2">
          <w:rPr>
            <w:sz w:val="26"/>
            <w:szCs w:val="26"/>
          </w:rPr>
          <w:t>Гражданским кодексом Российской Федерации</w:t>
        </w:r>
      </w:hyperlink>
      <w:r w:rsidRPr="00543CE2">
        <w:rPr>
          <w:sz w:val="26"/>
          <w:szCs w:val="26"/>
        </w:rPr>
        <w:t xml:space="preserve"> и федеральными законами (служебная тайна) предоставляются при наличии обоснованной служебной необходимости и письменного разрешения от фондообразователя (правопреемника фондообразователя);</w:t>
      </w:r>
    </w:p>
    <w:p w:rsidR="00A72B5C" w:rsidRPr="00543CE2" w:rsidRDefault="00543CE2">
      <w:pPr>
        <w:numPr>
          <w:ilvl w:val="0"/>
          <w:numId w:val="25"/>
        </w:numPr>
        <w:tabs>
          <w:tab w:val="left" w:pos="1134"/>
        </w:tabs>
        <w:ind w:left="0" w:firstLine="709"/>
        <w:jc w:val="both"/>
        <w:rPr>
          <w:sz w:val="26"/>
          <w:szCs w:val="26"/>
        </w:rPr>
      </w:pPr>
      <w:r w:rsidRPr="00543CE2">
        <w:rPr>
          <w:sz w:val="26"/>
          <w:szCs w:val="26"/>
        </w:rPr>
        <w:t xml:space="preserve">сведения персонального характера, сведения о личной и семейной тайне гражданина, его частной жизни, а также сведения, создающие угрозу для его безопасности, могут быть предоставлены третьим лицам при условии предоставления нотариально заверенного разрешения субъекта информации (с указанием, к каким документам, и на каких условиях он допускается). В случае смерти субъекта информации – документ, подтверждающий родство или право по наследству, а также копию свидетельства о государственной регистрации смерти субъекта персональных данных; </w:t>
      </w:r>
    </w:p>
    <w:p w:rsidR="00A72B5C" w:rsidRPr="00543CE2" w:rsidRDefault="00543CE2">
      <w:pPr>
        <w:numPr>
          <w:ilvl w:val="0"/>
          <w:numId w:val="24"/>
        </w:numPr>
        <w:tabs>
          <w:tab w:val="left" w:pos="1134"/>
        </w:tabs>
        <w:ind w:left="0" w:firstLine="709"/>
        <w:jc w:val="both"/>
        <w:rPr>
          <w:sz w:val="26"/>
          <w:szCs w:val="26"/>
        </w:rPr>
      </w:pPr>
      <w:r w:rsidRPr="00543CE2">
        <w:rPr>
          <w:sz w:val="26"/>
          <w:szCs w:val="26"/>
        </w:rPr>
        <w:lastRenderedPageBreak/>
        <w:t>для получения доступа к информации, содержащейся в документах личных фондов, заявителем представляется письменное разрешение собственника (владельца) архивных документов (копий) или его законных наследников;</w:t>
      </w:r>
    </w:p>
    <w:p w:rsidR="00A72B5C" w:rsidRPr="00543CE2" w:rsidRDefault="00543CE2">
      <w:pPr>
        <w:numPr>
          <w:ilvl w:val="0"/>
          <w:numId w:val="24"/>
        </w:numPr>
        <w:tabs>
          <w:tab w:val="left" w:pos="1134"/>
        </w:tabs>
        <w:ind w:left="0" w:firstLine="709"/>
        <w:jc w:val="both"/>
        <w:rPr>
          <w:sz w:val="26"/>
          <w:szCs w:val="26"/>
        </w:rPr>
      </w:pPr>
      <w:proofErr w:type="gramStart"/>
      <w:r w:rsidRPr="00543CE2">
        <w:rPr>
          <w:sz w:val="26"/>
          <w:szCs w:val="26"/>
        </w:rPr>
        <w:t>заявителю, являющемуся представителем фондообразователя или его правопреемника, а также органам государственной власти, судебным и правоохранительным органам, прокуратуре, государственным органам, органам местного самоуправления, доступ к документам, содержащим конфиденциальную информацию, в том числе персональные сведения, предоставляется в пределах исполнения ими служебных обязанностей, в соответствии с предоставленными им полномочиями, по мотивированному письменному обращению органа, организации, чьим представителем он является.</w:t>
      </w:r>
      <w:proofErr w:type="gramEnd"/>
    </w:p>
    <w:p w:rsidR="00A72B5C" w:rsidRPr="00543CE2" w:rsidRDefault="00543CE2">
      <w:pPr>
        <w:numPr>
          <w:ilvl w:val="0"/>
          <w:numId w:val="24"/>
        </w:numPr>
        <w:tabs>
          <w:tab w:val="left" w:pos="1134"/>
        </w:tabs>
        <w:ind w:left="0" w:firstLine="709"/>
        <w:jc w:val="both"/>
        <w:rPr>
          <w:sz w:val="26"/>
          <w:szCs w:val="26"/>
        </w:rPr>
      </w:pPr>
      <w:r w:rsidRPr="00543CE2">
        <w:rPr>
          <w:sz w:val="26"/>
          <w:szCs w:val="26"/>
        </w:rPr>
        <w:t>в целях получения информации об объектах недвижимости заявителем должны быть представлены:</w:t>
      </w:r>
    </w:p>
    <w:p w:rsidR="00A72B5C" w:rsidRPr="00543CE2" w:rsidRDefault="00543CE2">
      <w:pPr>
        <w:numPr>
          <w:ilvl w:val="0"/>
          <w:numId w:val="17"/>
        </w:numPr>
        <w:tabs>
          <w:tab w:val="left" w:pos="1134"/>
        </w:tabs>
        <w:ind w:left="0" w:firstLine="709"/>
        <w:jc w:val="both"/>
        <w:rPr>
          <w:sz w:val="26"/>
          <w:szCs w:val="26"/>
        </w:rPr>
      </w:pPr>
      <w:r w:rsidRPr="00543CE2">
        <w:rPr>
          <w:sz w:val="26"/>
          <w:szCs w:val="26"/>
        </w:rPr>
        <w:t>документы, подтверждающие право владения или распоряжения недвижимым имуществом (земельным участком, домом, квартирой, гаражом);</w:t>
      </w:r>
    </w:p>
    <w:p w:rsidR="00A72B5C" w:rsidRPr="00543CE2" w:rsidRDefault="00543CE2">
      <w:pPr>
        <w:numPr>
          <w:ilvl w:val="0"/>
          <w:numId w:val="17"/>
        </w:numPr>
        <w:tabs>
          <w:tab w:val="left" w:pos="1134"/>
        </w:tabs>
        <w:ind w:left="0" w:firstLine="709"/>
        <w:jc w:val="both"/>
        <w:rPr>
          <w:sz w:val="26"/>
          <w:szCs w:val="26"/>
        </w:rPr>
      </w:pPr>
      <w:r w:rsidRPr="00543CE2">
        <w:rPr>
          <w:sz w:val="26"/>
          <w:szCs w:val="26"/>
        </w:rPr>
        <w:t>свидетельство о праве постоянного (бессрочного) пользования землей;</w:t>
      </w:r>
    </w:p>
    <w:p w:rsidR="00A72B5C" w:rsidRPr="00543CE2" w:rsidRDefault="00543CE2">
      <w:pPr>
        <w:numPr>
          <w:ilvl w:val="0"/>
          <w:numId w:val="17"/>
        </w:numPr>
        <w:tabs>
          <w:tab w:val="left" w:pos="1134"/>
        </w:tabs>
        <w:ind w:left="0" w:firstLine="709"/>
        <w:jc w:val="both"/>
        <w:rPr>
          <w:sz w:val="26"/>
          <w:szCs w:val="26"/>
        </w:rPr>
      </w:pPr>
      <w:r w:rsidRPr="00543CE2">
        <w:rPr>
          <w:sz w:val="26"/>
          <w:szCs w:val="26"/>
        </w:rPr>
        <w:t>акт о выделении земельного участка;</w:t>
      </w:r>
    </w:p>
    <w:p w:rsidR="00A72B5C" w:rsidRPr="00543CE2" w:rsidRDefault="00543CE2">
      <w:pPr>
        <w:numPr>
          <w:ilvl w:val="0"/>
          <w:numId w:val="17"/>
        </w:numPr>
        <w:tabs>
          <w:tab w:val="left" w:pos="1134"/>
        </w:tabs>
        <w:ind w:left="0" w:firstLine="709"/>
        <w:jc w:val="both"/>
        <w:rPr>
          <w:sz w:val="26"/>
          <w:szCs w:val="26"/>
        </w:rPr>
      </w:pPr>
      <w:r w:rsidRPr="00543CE2">
        <w:rPr>
          <w:sz w:val="26"/>
          <w:szCs w:val="26"/>
        </w:rPr>
        <w:t>свидетельство о государственной регистрации права на домовладение;</w:t>
      </w:r>
    </w:p>
    <w:p w:rsidR="00A72B5C" w:rsidRPr="00543CE2" w:rsidRDefault="00543CE2">
      <w:pPr>
        <w:numPr>
          <w:ilvl w:val="0"/>
          <w:numId w:val="17"/>
        </w:numPr>
        <w:tabs>
          <w:tab w:val="left" w:pos="1134"/>
        </w:tabs>
        <w:ind w:left="0" w:firstLine="709"/>
        <w:jc w:val="both"/>
        <w:rPr>
          <w:sz w:val="26"/>
          <w:szCs w:val="26"/>
        </w:rPr>
      </w:pPr>
      <w:r w:rsidRPr="00543CE2">
        <w:rPr>
          <w:sz w:val="26"/>
          <w:szCs w:val="26"/>
        </w:rPr>
        <w:t>документ, подтверждающий полномочия заявителя в случае смерти лица, которому выделялось недвижимое имущество в том числе: свидетельство о праве на наследство, запрос нотариуса (до момента вступления в права наследования).</w:t>
      </w:r>
    </w:p>
    <w:p w:rsidR="00A72B5C" w:rsidRPr="00543CE2" w:rsidRDefault="00543CE2">
      <w:pPr>
        <w:numPr>
          <w:ilvl w:val="0"/>
          <w:numId w:val="4"/>
        </w:numPr>
        <w:tabs>
          <w:tab w:val="left" w:pos="1134"/>
        </w:tabs>
        <w:ind w:left="0" w:firstLine="709"/>
        <w:jc w:val="both"/>
        <w:rPr>
          <w:sz w:val="26"/>
          <w:szCs w:val="26"/>
        </w:rPr>
      </w:pPr>
      <w:r w:rsidRPr="00543CE2">
        <w:rPr>
          <w:sz w:val="26"/>
          <w:szCs w:val="26"/>
        </w:rPr>
        <w:t>Согласие на обработку персональных данных.</w:t>
      </w:r>
    </w:p>
    <w:p w:rsidR="00A72B5C" w:rsidRPr="00543CE2" w:rsidRDefault="00543CE2">
      <w:pPr>
        <w:tabs>
          <w:tab w:val="left" w:pos="1134"/>
        </w:tabs>
        <w:ind w:firstLine="709"/>
        <w:jc w:val="both"/>
        <w:rPr>
          <w:sz w:val="26"/>
          <w:szCs w:val="26"/>
        </w:rPr>
      </w:pPr>
      <w:r w:rsidRPr="00543CE2">
        <w:rPr>
          <w:sz w:val="26"/>
          <w:szCs w:val="26"/>
        </w:rPr>
        <w:t>Согласие на обработку персональных данных оформляется в целях и объеме, необходимых для предоставления муниципальной услуги</w:t>
      </w:r>
    </w:p>
    <w:p w:rsidR="00A72B5C" w:rsidRPr="00543CE2" w:rsidRDefault="00543CE2">
      <w:pPr>
        <w:tabs>
          <w:tab w:val="left" w:pos="1134"/>
        </w:tabs>
        <w:ind w:firstLine="709"/>
        <w:jc w:val="both"/>
        <w:rPr>
          <w:sz w:val="26"/>
          <w:szCs w:val="26"/>
        </w:rPr>
      </w:pPr>
      <w:r w:rsidRPr="00543CE2">
        <w:rPr>
          <w:sz w:val="26"/>
          <w:szCs w:val="26"/>
        </w:rPr>
        <w:t>В случае</w:t>
      </w:r>
      <w:proofErr w:type="gramStart"/>
      <w:r w:rsidRPr="00543CE2">
        <w:rPr>
          <w:sz w:val="26"/>
          <w:szCs w:val="26"/>
        </w:rPr>
        <w:t>,</w:t>
      </w:r>
      <w:proofErr w:type="gramEnd"/>
      <w:r w:rsidRPr="00543CE2">
        <w:rPr>
          <w:sz w:val="26"/>
          <w:szCs w:val="26"/>
        </w:rPr>
        <w:t xml:space="preserve">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 подтверждающий согласие заявителя на обработку его персональных данных, может быть представлен в форме электронного документа.</w:t>
      </w:r>
    </w:p>
    <w:p w:rsidR="00A72B5C" w:rsidRPr="00543CE2" w:rsidRDefault="00A72B5C">
      <w:pPr>
        <w:tabs>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rFonts w:eastAsia="Calibri"/>
          <w:sz w:val="26"/>
          <w:szCs w:val="26"/>
        </w:rPr>
      </w:pPr>
      <w:r w:rsidRPr="00543CE2">
        <w:rPr>
          <w:rFonts w:eastAsia="Calibri"/>
          <w:sz w:val="26"/>
          <w:szCs w:val="26"/>
        </w:rPr>
        <w:t xml:space="preserve">Документы, представляемые заявителем лично: </w:t>
      </w:r>
    </w:p>
    <w:p w:rsidR="00A72B5C" w:rsidRPr="00543CE2" w:rsidRDefault="00543CE2">
      <w:pPr>
        <w:numPr>
          <w:ilvl w:val="0"/>
          <w:numId w:val="26"/>
        </w:numPr>
        <w:tabs>
          <w:tab w:val="left" w:pos="1134"/>
        </w:tabs>
        <w:ind w:left="0" w:firstLine="709"/>
        <w:jc w:val="both"/>
        <w:rPr>
          <w:sz w:val="26"/>
          <w:szCs w:val="26"/>
        </w:rPr>
      </w:pPr>
      <w:r w:rsidRPr="00543CE2">
        <w:rPr>
          <w:rFonts w:eastAsia="Calibri"/>
          <w:sz w:val="26"/>
          <w:szCs w:val="26"/>
        </w:rPr>
        <w:t xml:space="preserve">должны быть </w:t>
      </w:r>
      <w:r w:rsidRPr="00543CE2">
        <w:rPr>
          <w:sz w:val="26"/>
          <w:szCs w:val="26"/>
        </w:rPr>
        <w:t xml:space="preserve">надлежащим образом оформлены и содержать все установленные для их идентификации реквизиты, в том числе: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w:t>
      </w:r>
    </w:p>
    <w:p w:rsidR="00A72B5C" w:rsidRPr="00543CE2" w:rsidRDefault="00543CE2">
      <w:pPr>
        <w:numPr>
          <w:ilvl w:val="0"/>
          <w:numId w:val="26"/>
        </w:numPr>
        <w:tabs>
          <w:tab w:val="left" w:pos="1134"/>
        </w:tabs>
        <w:ind w:left="0" w:firstLine="709"/>
        <w:jc w:val="both"/>
        <w:rPr>
          <w:sz w:val="26"/>
          <w:szCs w:val="26"/>
        </w:rPr>
      </w:pPr>
      <w:r w:rsidRPr="00543CE2">
        <w:rPr>
          <w:sz w:val="26"/>
          <w:szCs w:val="26"/>
        </w:rPr>
        <w:t>не должны иметь серьезных повреждений, наличие которых не позволяет однозначно истолковать их содержание;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72B5C" w:rsidRPr="00543CE2" w:rsidRDefault="00543CE2">
      <w:pPr>
        <w:numPr>
          <w:ilvl w:val="0"/>
          <w:numId w:val="4"/>
        </w:numPr>
        <w:tabs>
          <w:tab w:val="left" w:pos="1134"/>
        </w:tabs>
        <w:ind w:left="0" w:firstLine="709"/>
        <w:jc w:val="both"/>
        <w:rPr>
          <w:rFonts w:eastAsia="Calibri"/>
          <w:sz w:val="26"/>
          <w:szCs w:val="26"/>
        </w:rPr>
      </w:pPr>
      <w:r w:rsidRPr="00543CE2">
        <w:rPr>
          <w:rFonts w:eastAsia="Calibri"/>
          <w:sz w:val="26"/>
          <w:szCs w:val="26"/>
        </w:rPr>
        <w:t>В целях оказания муниципальной услуги не могут быть приняты к рассмотрению документы, которые не соответствуют требованиям настоящего Регламента, в том числе если:</w:t>
      </w:r>
    </w:p>
    <w:p w:rsidR="00A72B5C" w:rsidRPr="00543CE2" w:rsidRDefault="00543CE2">
      <w:pPr>
        <w:numPr>
          <w:ilvl w:val="0"/>
          <w:numId w:val="27"/>
        </w:numPr>
        <w:tabs>
          <w:tab w:val="left" w:pos="1134"/>
        </w:tabs>
        <w:ind w:left="0" w:firstLine="709"/>
        <w:jc w:val="both"/>
        <w:rPr>
          <w:sz w:val="26"/>
          <w:szCs w:val="26"/>
        </w:rPr>
      </w:pPr>
      <w:r w:rsidRPr="00543CE2">
        <w:rPr>
          <w:sz w:val="26"/>
          <w:szCs w:val="26"/>
        </w:rPr>
        <w:t>в запросе отсутствуют фамилия, имя, отчество (последнее при наличии) или наименование организации, адрес, изложение сути обращения и подпись заявителя;</w:t>
      </w:r>
    </w:p>
    <w:p w:rsidR="00A72B5C" w:rsidRPr="00543CE2" w:rsidRDefault="00543CE2">
      <w:pPr>
        <w:numPr>
          <w:ilvl w:val="0"/>
          <w:numId w:val="27"/>
        </w:numPr>
        <w:tabs>
          <w:tab w:val="left" w:pos="1134"/>
        </w:tabs>
        <w:ind w:left="0" w:firstLine="709"/>
        <w:jc w:val="both"/>
        <w:rPr>
          <w:sz w:val="26"/>
          <w:szCs w:val="26"/>
        </w:rPr>
      </w:pPr>
      <w:r w:rsidRPr="00543CE2">
        <w:rPr>
          <w:sz w:val="26"/>
          <w:szCs w:val="26"/>
        </w:rPr>
        <w:lastRenderedPageBreak/>
        <w:t>в запросе и представленных документах имеются нечитаемые фрагменты текста и (или) реквизитов, в том числе фамилии заявителя, его обратный адрес;</w:t>
      </w:r>
    </w:p>
    <w:p w:rsidR="00A72B5C" w:rsidRPr="00543CE2" w:rsidRDefault="00543CE2">
      <w:pPr>
        <w:numPr>
          <w:ilvl w:val="0"/>
          <w:numId w:val="27"/>
        </w:numPr>
        <w:tabs>
          <w:tab w:val="left" w:pos="1134"/>
        </w:tabs>
        <w:ind w:left="0" w:firstLine="709"/>
        <w:jc w:val="both"/>
        <w:rPr>
          <w:sz w:val="26"/>
          <w:szCs w:val="26"/>
        </w:rPr>
      </w:pPr>
      <w:r w:rsidRPr="00543CE2">
        <w:rPr>
          <w:sz w:val="26"/>
          <w:szCs w:val="26"/>
        </w:rPr>
        <w:t>представляемые заявителем документы отменены или являются недействительными на момент обращения с запросом;</w:t>
      </w:r>
    </w:p>
    <w:p w:rsidR="00A72B5C" w:rsidRPr="00543CE2" w:rsidRDefault="00543CE2">
      <w:pPr>
        <w:numPr>
          <w:ilvl w:val="0"/>
          <w:numId w:val="27"/>
        </w:numPr>
        <w:tabs>
          <w:tab w:val="left" w:pos="1134"/>
        </w:tabs>
        <w:ind w:left="0" w:firstLine="709"/>
        <w:jc w:val="both"/>
        <w:rPr>
          <w:sz w:val="26"/>
          <w:szCs w:val="26"/>
        </w:rPr>
      </w:pPr>
      <w:r w:rsidRPr="00543CE2">
        <w:rPr>
          <w:sz w:val="26"/>
          <w:szCs w:val="26"/>
        </w:rPr>
        <w:t>в документах содержатся подчистки, приписки, зачеркнутые слова, и иные исправления, не оговоренные в тексте и не заверенные в порядке, установленном законодательством Российской Федерации, а также противоречивые сведения;</w:t>
      </w:r>
    </w:p>
    <w:p w:rsidR="00A72B5C" w:rsidRPr="00543CE2" w:rsidRDefault="00543CE2">
      <w:pPr>
        <w:numPr>
          <w:ilvl w:val="0"/>
          <w:numId w:val="27"/>
        </w:numPr>
        <w:tabs>
          <w:tab w:val="left" w:pos="1134"/>
        </w:tabs>
        <w:ind w:left="0" w:firstLine="709"/>
        <w:jc w:val="both"/>
        <w:rPr>
          <w:sz w:val="26"/>
          <w:szCs w:val="26"/>
        </w:rPr>
      </w:pPr>
      <w:r w:rsidRPr="00543CE2">
        <w:rPr>
          <w:sz w:val="26"/>
          <w:szCs w:val="26"/>
        </w:rPr>
        <w:t>у документа имеются серьезные повреждения, наличие которых не позволяет в полном объеме использовать либо неоднозначно истолковать информацию и сведения, содержащиеся в нем;</w:t>
      </w:r>
    </w:p>
    <w:p w:rsidR="00A72B5C" w:rsidRPr="00543CE2" w:rsidRDefault="00543CE2">
      <w:pPr>
        <w:numPr>
          <w:ilvl w:val="0"/>
          <w:numId w:val="27"/>
        </w:numPr>
        <w:tabs>
          <w:tab w:val="left" w:pos="1134"/>
        </w:tabs>
        <w:ind w:left="0" w:firstLine="709"/>
        <w:jc w:val="both"/>
        <w:rPr>
          <w:sz w:val="26"/>
          <w:szCs w:val="26"/>
        </w:rPr>
      </w:pPr>
      <w:proofErr w:type="gramStart"/>
      <w:r w:rsidRPr="00543CE2">
        <w:rPr>
          <w:sz w:val="26"/>
          <w:szCs w:val="26"/>
        </w:rPr>
        <w:t>запрос или документы, приложенные к нему, составлены на иностранном языке или переведены на русский язык без надлежащего его удостоверения.</w:t>
      </w:r>
      <w:proofErr w:type="gramEnd"/>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Исчерпывающий перечень оснований для отказа</w:t>
      </w: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в приеме документов, необходимых для предоставления муниципальной услуги</w:t>
      </w:r>
    </w:p>
    <w:p w:rsidR="00A72B5C" w:rsidRPr="00543CE2" w:rsidRDefault="00A72B5C">
      <w:pPr>
        <w:tabs>
          <w:tab w:val="left" w:pos="851"/>
          <w:tab w:val="left" w:pos="993"/>
          <w:tab w:val="left" w:pos="1134"/>
        </w:tabs>
        <w:ind w:firstLine="709"/>
        <w:jc w:val="both"/>
        <w:rPr>
          <w:sz w:val="26"/>
          <w:szCs w:val="26"/>
          <w:lang w:eastAsia="ru-RU"/>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Основаниями для отказа в приеме документов, необходимых для предоставления муниципальной услуги являются:</w:t>
      </w:r>
    </w:p>
    <w:p w:rsidR="00A72B5C" w:rsidRPr="00543CE2" w:rsidRDefault="00543CE2">
      <w:pPr>
        <w:numPr>
          <w:ilvl w:val="0"/>
          <w:numId w:val="28"/>
        </w:numPr>
        <w:tabs>
          <w:tab w:val="left" w:pos="1134"/>
        </w:tabs>
        <w:ind w:left="0" w:firstLine="709"/>
        <w:jc w:val="both"/>
        <w:rPr>
          <w:sz w:val="26"/>
          <w:szCs w:val="26"/>
        </w:rPr>
      </w:pPr>
      <w:r w:rsidRPr="00543CE2">
        <w:rPr>
          <w:sz w:val="26"/>
          <w:szCs w:val="26"/>
        </w:rPr>
        <w:t>обращение заявителя за предоставлением иной муниципальной услуги, не предусмотренной настоящим Регламентом;</w:t>
      </w:r>
    </w:p>
    <w:p w:rsidR="00A72B5C" w:rsidRPr="00543CE2" w:rsidRDefault="00543CE2">
      <w:pPr>
        <w:numPr>
          <w:ilvl w:val="0"/>
          <w:numId w:val="28"/>
        </w:numPr>
        <w:tabs>
          <w:tab w:val="left" w:pos="1134"/>
        </w:tabs>
        <w:ind w:left="0" w:firstLine="709"/>
        <w:jc w:val="both"/>
        <w:rPr>
          <w:sz w:val="26"/>
          <w:szCs w:val="26"/>
        </w:rPr>
      </w:pPr>
      <w:r w:rsidRPr="00543CE2">
        <w:rPr>
          <w:sz w:val="26"/>
          <w:szCs w:val="26"/>
        </w:rPr>
        <w:t>повторное поступление запроса, аналогичного ранее зарегистрированному запросу, срок предоставления по которому не истек на момент поступления;</w:t>
      </w:r>
    </w:p>
    <w:p w:rsidR="00A72B5C" w:rsidRPr="00543CE2" w:rsidRDefault="00543CE2">
      <w:pPr>
        <w:numPr>
          <w:ilvl w:val="0"/>
          <w:numId w:val="28"/>
        </w:numPr>
        <w:tabs>
          <w:tab w:val="left" w:pos="1134"/>
        </w:tabs>
        <w:ind w:left="0" w:firstLine="709"/>
        <w:jc w:val="both"/>
        <w:rPr>
          <w:sz w:val="26"/>
          <w:szCs w:val="26"/>
        </w:rPr>
      </w:pPr>
      <w:r w:rsidRPr="00543CE2">
        <w:rPr>
          <w:sz w:val="26"/>
          <w:szCs w:val="26"/>
        </w:rPr>
        <w:t>отсутствие документов, представление которых предусмотрено пунктом 19 настоящего Регламента, предоставление документов не в полном объеме;</w:t>
      </w:r>
    </w:p>
    <w:p w:rsidR="00A72B5C" w:rsidRPr="00543CE2" w:rsidRDefault="00543CE2">
      <w:pPr>
        <w:numPr>
          <w:ilvl w:val="0"/>
          <w:numId w:val="28"/>
        </w:numPr>
        <w:tabs>
          <w:tab w:val="left" w:pos="1134"/>
        </w:tabs>
        <w:ind w:left="0" w:firstLine="709"/>
        <w:jc w:val="both"/>
        <w:rPr>
          <w:sz w:val="26"/>
          <w:szCs w:val="26"/>
        </w:rPr>
      </w:pPr>
      <w:r w:rsidRPr="00543CE2">
        <w:rPr>
          <w:sz w:val="26"/>
          <w:szCs w:val="26"/>
        </w:rPr>
        <w:t>представленные заявителем документы утратили силу на момент обращения за муниципальной услугой;</w:t>
      </w:r>
    </w:p>
    <w:p w:rsidR="00A72B5C" w:rsidRPr="00543CE2" w:rsidRDefault="00543CE2">
      <w:pPr>
        <w:numPr>
          <w:ilvl w:val="0"/>
          <w:numId w:val="28"/>
        </w:numPr>
        <w:tabs>
          <w:tab w:val="left" w:pos="1134"/>
        </w:tabs>
        <w:ind w:left="0" w:firstLine="709"/>
        <w:jc w:val="both"/>
        <w:rPr>
          <w:sz w:val="26"/>
          <w:szCs w:val="26"/>
        </w:rPr>
      </w:pPr>
      <w:r w:rsidRPr="00543CE2">
        <w:rPr>
          <w:sz w:val="26"/>
          <w:szCs w:val="26"/>
        </w:rPr>
        <w:t>нахождение заявителя в реестре контролируемых лиц Министерства внутренних дел Российской Федерации (далее – реестр контролируемых лиц).</w:t>
      </w:r>
    </w:p>
    <w:p w:rsidR="00A72B5C" w:rsidRPr="00543CE2" w:rsidRDefault="00A72B5C">
      <w:pPr>
        <w:tabs>
          <w:tab w:val="left" w:pos="1134"/>
        </w:tabs>
        <w:ind w:left="709"/>
        <w:jc w:val="both"/>
        <w:rPr>
          <w:sz w:val="26"/>
          <w:szCs w:val="26"/>
        </w:rPr>
      </w:pPr>
    </w:p>
    <w:p w:rsidR="00A72B5C" w:rsidRPr="00543CE2" w:rsidRDefault="00A72B5C">
      <w:pPr>
        <w:tabs>
          <w:tab w:val="left" w:pos="1134"/>
        </w:tabs>
        <w:ind w:left="709"/>
        <w:jc w:val="both"/>
        <w:rPr>
          <w:sz w:val="26"/>
          <w:szCs w:val="26"/>
        </w:rPr>
      </w:pPr>
    </w:p>
    <w:p w:rsidR="00A72B5C" w:rsidRPr="00543CE2" w:rsidRDefault="00543CE2">
      <w:pPr>
        <w:tabs>
          <w:tab w:val="left" w:pos="1134"/>
        </w:tabs>
        <w:ind w:firstLine="709"/>
        <w:jc w:val="both"/>
        <w:rPr>
          <w:sz w:val="26"/>
          <w:szCs w:val="26"/>
          <w:lang w:eastAsia="ru-RU"/>
        </w:rPr>
      </w:pPr>
      <w:r w:rsidRPr="00543CE2">
        <w:rPr>
          <w:sz w:val="26"/>
          <w:szCs w:val="26"/>
          <w:lang w:eastAsia="ru-RU"/>
        </w:rPr>
        <w:t xml:space="preserve">В случае выявления изложенных в настоящем пункте оснований для отказа в приеме документов, необходимых для предоставления муниципальной услуги, запрос регистрации не подлежит. Заявителю разъясняются причины невозможности приема запроса и последствия устранения данных обстоятельств. </w:t>
      </w:r>
    </w:p>
    <w:p w:rsidR="00A72B5C" w:rsidRPr="00543CE2" w:rsidRDefault="00543CE2">
      <w:pPr>
        <w:tabs>
          <w:tab w:val="left" w:pos="1134"/>
        </w:tabs>
        <w:ind w:firstLine="709"/>
        <w:jc w:val="both"/>
        <w:rPr>
          <w:sz w:val="26"/>
          <w:szCs w:val="26"/>
          <w:lang w:eastAsia="ru-RU"/>
        </w:rPr>
      </w:pPr>
      <w:r w:rsidRPr="00543CE2">
        <w:rPr>
          <w:sz w:val="26"/>
          <w:szCs w:val="26"/>
        </w:rPr>
        <w:t>Решение об отказе в приеме документов, оформляется в форме информационного письма, направляется заявителю способом указанном в запросе.</w:t>
      </w:r>
    </w:p>
    <w:p w:rsidR="00A72B5C" w:rsidRPr="00543CE2" w:rsidRDefault="00543CE2">
      <w:pPr>
        <w:tabs>
          <w:tab w:val="left" w:pos="1134"/>
        </w:tabs>
        <w:ind w:firstLine="709"/>
        <w:jc w:val="both"/>
        <w:rPr>
          <w:sz w:val="26"/>
          <w:szCs w:val="26"/>
          <w:lang w:eastAsia="ru-RU"/>
        </w:rPr>
      </w:pPr>
      <w:r w:rsidRPr="00543CE2">
        <w:rPr>
          <w:sz w:val="26"/>
          <w:szCs w:val="26"/>
          <w:lang w:eastAsia="ru-RU"/>
        </w:rPr>
        <w:t>Срок принятия решения об отказе в приеме документов указан в пункте 14 настоящего Регламента.</w:t>
      </w:r>
    </w:p>
    <w:p w:rsidR="00A72B5C" w:rsidRPr="00543CE2" w:rsidRDefault="00543CE2">
      <w:pPr>
        <w:pStyle w:val="Standard"/>
        <w:tabs>
          <w:tab w:val="left" w:pos="1134"/>
        </w:tabs>
        <w:spacing w:after="0" w:line="240" w:lineRule="auto"/>
        <w:ind w:firstLine="709"/>
        <w:jc w:val="both"/>
        <w:rPr>
          <w:rFonts w:ascii="Times New Roman" w:hAnsi="Times New Roman" w:cs="Times New Roman"/>
          <w:sz w:val="26"/>
          <w:szCs w:val="26"/>
        </w:rPr>
      </w:pPr>
      <w:r w:rsidRPr="00543CE2">
        <w:rPr>
          <w:rFonts w:ascii="Times New Roman" w:eastAsia="Times New Roman" w:hAnsi="Times New Roman" w:cs="Times New Roman"/>
          <w:sz w:val="26"/>
          <w:szCs w:val="26"/>
          <w:lang w:eastAsia="ru-RU"/>
        </w:rPr>
        <w:t xml:space="preserve">Принятие решения об отказе </w:t>
      </w:r>
      <w:r w:rsidRPr="00543CE2">
        <w:rPr>
          <w:rFonts w:ascii="Times New Roman" w:hAnsi="Times New Roman" w:cs="Times New Roman"/>
          <w:sz w:val="26"/>
          <w:szCs w:val="26"/>
        </w:rPr>
        <w:t>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72B5C" w:rsidRPr="00543CE2" w:rsidRDefault="00A72B5C">
      <w:pPr>
        <w:pStyle w:val="Standard"/>
        <w:tabs>
          <w:tab w:val="left" w:pos="1134"/>
        </w:tabs>
        <w:spacing w:after="0" w:line="240" w:lineRule="auto"/>
        <w:ind w:firstLine="709"/>
        <w:jc w:val="both"/>
        <w:rPr>
          <w:rFonts w:ascii="Times New Roman" w:eastAsia="Times New Roman" w:hAnsi="Times New Roman" w:cs="Times New Roman"/>
          <w:sz w:val="26"/>
          <w:szCs w:val="26"/>
          <w:lang w:eastAsia="ru-RU"/>
        </w:rPr>
      </w:pPr>
    </w:p>
    <w:p w:rsidR="00A72B5C" w:rsidRPr="00543CE2" w:rsidRDefault="00543CE2">
      <w:pPr>
        <w:pStyle w:val="Standard"/>
        <w:spacing w:after="0" w:line="240" w:lineRule="auto"/>
        <w:jc w:val="center"/>
        <w:rPr>
          <w:rFonts w:ascii="Times New Roman" w:hAnsi="Times New Roman" w:cs="Times New Roman"/>
          <w:sz w:val="26"/>
          <w:szCs w:val="26"/>
        </w:rPr>
      </w:pPr>
      <w:r w:rsidRPr="00543CE2">
        <w:rPr>
          <w:rFonts w:ascii="Times New Roman" w:hAnsi="Times New Roman" w:cs="Times New Roman"/>
          <w:sz w:val="26"/>
          <w:szCs w:val="26"/>
        </w:rPr>
        <w:t>Исчерпывающий перечень оснований</w:t>
      </w:r>
    </w:p>
    <w:p w:rsidR="00A72B5C" w:rsidRPr="00543CE2" w:rsidRDefault="00543CE2">
      <w:pPr>
        <w:pStyle w:val="Standard"/>
        <w:spacing w:after="0" w:line="240" w:lineRule="auto"/>
        <w:jc w:val="center"/>
        <w:rPr>
          <w:rFonts w:ascii="Times New Roman" w:hAnsi="Times New Roman" w:cs="Times New Roman"/>
          <w:sz w:val="26"/>
          <w:szCs w:val="26"/>
        </w:rPr>
      </w:pPr>
      <w:r w:rsidRPr="00543CE2">
        <w:rPr>
          <w:rFonts w:ascii="Times New Roman" w:hAnsi="Times New Roman" w:cs="Times New Roman"/>
          <w:sz w:val="26"/>
          <w:szCs w:val="26"/>
        </w:rPr>
        <w:t>для приостановки предоставления муниципальной услуги</w:t>
      </w:r>
    </w:p>
    <w:p w:rsidR="00A72B5C" w:rsidRPr="00543CE2" w:rsidRDefault="00543CE2">
      <w:pPr>
        <w:pStyle w:val="Standard"/>
        <w:spacing w:after="0" w:line="240" w:lineRule="auto"/>
        <w:jc w:val="center"/>
        <w:rPr>
          <w:rFonts w:ascii="Times New Roman" w:hAnsi="Times New Roman" w:cs="Times New Roman"/>
          <w:sz w:val="26"/>
          <w:szCs w:val="26"/>
        </w:rPr>
      </w:pPr>
      <w:r w:rsidRPr="00543CE2">
        <w:rPr>
          <w:rFonts w:ascii="Times New Roman" w:hAnsi="Times New Roman" w:cs="Times New Roman"/>
          <w:sz w:val="26"/>
          <w:szCs w:val="26"/>
        </w:rPr>
        <w:t>или отказа в предоставлении муниципальной услуги</w:t>
      </w:r>
    </w:p>
    <w:p w:rsidR="00A72B5C" w:rsidRPr="00543CE2" w:rsidRDefault="00A72B5C">
      <w:pPr>
        <w:tabs>
          <w:tab w:val="left" w:pos="851"/>
          <w:tab w:val="left" w:pos="993"/>
          <w:tab w:val="left" w:pos="1134"/>
        </w:tabs>
        <w:ind w:firstLine="709"/>
        <w:jc w:val="both"/>
        <w:rPr>
          <w:sz w:val="26"/>
          <w:szCs w:val="26"/>
          <w:lang w:eastAsia="ru-RU"/>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Предоставление муниципальной услуги может быть приостановлено, в случае если в запросе и представляемых заявителем документах выявлена недостоверная, искаженная или неполная информация, требующая уточнения.</w:t>
      </w:r>
    </w:p>
    <w:p w:rsidR="00A72B5C" w:rsidRPr="00543CE2" w:rsidRDefault="00543CE2">
      <w:pPr>
        <w:tabs>
          <w:tab w:val="left" w:pos="0"/>
          <w:tab w:val="left" w:pos="1134"/>
        </w:tabs>
        <w:ind w:firstLine="709"/>
        <w:jc w:val="both"/>
        <w:rPr>
          <w:sz w:val="26"/>
          <w:szCs w:val="26"/>
        </w:rPr>
      </w:pPr>
      <w:r w:rsidRPr="00543CE2">
        <w:rPr>
          <w:sz w:val="26"/>
          <w:szCs w:val="26"/>
        </w:rPr>
        <w:lastRenderedPageBreak/>
        <w:t>В случае приостановления предоставления муниципальной услуги в адрес заявителя направляется уведомление с разъяснением причин и указанием допустимых сроков предоставления документов (сведений), необходимых для предоставления муниципальной услуги, а также последствий, возникающих при отсутствии уточняющих сведений.</w:t>
      </w:r>
    </w:p>
    <w:p w:rsidR="00A72B5C" w:rsidRPr="00543CE2" w:rsidRDefault="00543CE2">
      <w:pPr>
        <w:tabs>
          <w:tab w:val="left" w:pos="0"/>
          <w:tab w:val="left" w:pos="1134"/>
        </w:tabs>
        <w:ind w:firstLine="709"/>
        <w:jc w:val="both"/>
        <w:rPr>
          <w:sz w:val="26"/>
          <w:szCs w:val="26"/>
        </w:rPr>
      </w:pPr>
      <w:r w:rsidRPr="00543CE2">
        <w:rPr>
          <w:sz w:val="26"/>
          <w:szCs w:val="26"/>
        </w:rPr>
        <w:t>Максимальный срок приостановки исполнения запроса не может превышать 30 календарных дней. Срок предоставления муниципальной услуги исчисляется с момента получения Уполномоченным органом уточняющих сведений (документов).</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Заявителю может быть отказано в предоставлении муниципальной услуги в случае если:</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в Уполномоченном органе отсутствует запрос (заявителем не представлено личное заявления или официальное письмо);</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запрос и иные представляемые заявителем документы не соответствует требованиям, установленными пунктами 21–29 настоящего Регламента, в том числе:</w:t>
      </w:r>
    </w:p>
    <w:p w:rsidR="00A72B5C" w:rsidRPr="00543CE2" w:rsidRDefault="00543CE2">
      <w:pPr>
        <w:numPr>
          <w:ilvl w:val="0"/>
          <w:numId w:val="45"/>
        </w:numPr>
        <w:tabs>
          <w:tab w:val="left" w:pos="1134"/>
        </w:tabs>
        <w:ind w:left="0" w:firstLine="709"/>
        <w:jc w:val="both"/>
        <w:rPr>
          <w:sz w:val="26"/>
          <w:szCs w:val="26"/>
        </w:rPr>
      </w:pPr>
      <w:r w:rsidRPr="00543CE2">
        <w:rPr>
          <w:sz w:val="26"/>
          <w:szCs w:val="26"/>
        </w:rPr>
        <w:t>имеется отказ заявителя от заполнения согласия на обработку его персональных данных;</w:t>
      </w:r>
    </w:p>
    <w:p w:rsidR="00A72B5C" w:rsidRPr="00543CE2" w:rsidRDefault="00543CE2">
      <w:pPr>
        <w:numPr>
          <w:ilvl w:val="0"/>
          <w:numId w:val="45"/>
        </w:numPr>
        <w:tabs>
          <w:tab w:val="left" w:pos="1134"/>
        </w:tabs>
        <w:ind w:left="0" w:firstLine="709"/>
        <w:jc w:val="both"/>
        <w:rPr>
          <w:sz w:val="26"/>
          <w:szCs w:val="26"/>
        </w:rPr>
      </w:pPr>
      <w:r w:rsidRPr="00543CE2">
        <w:rPr>
          <w:sz w:val="26"/>
          <w:szCs w:val="26"/>
        </w:rPr>
        <w:t>запрос не поддается прочтению или не имеет перевода на русский язык;</w:t>
      </w:r>
    </w:p>
    <w:p w:rsidR="00A72B5C" w:rsidRPr="00543CE2" w:rsidRDefault="00543CE2">
      <w:pPr>
        <w:numPr>
          <w:ilvl w:val="0"/>
          <w:numId w:val="45"/>
        </w:numPr>
        <w:tabs>
          <w:tab w:val="left" w:pos="1134"/>
        </w:tabs>
        <w:ind w:left="0" w:firstLine="709"/>
        <w:jc w:val="both"/>
        <w:rPr>
          <w:sz w:val="26"/>
          <w:szCs w:val="26"/>
        </w:rPr>
      </w:pPr>
      <w:proofErr w:type="gramStart"/>
      <w:r w:rsidRPr="00543CE2">
        <w:rPr>
          <w:sz w:val="26"/>
          <w:szCs w:val="26"/>
        </w:rPr>
        <w:t>в тексте запроса отсутствуют сведения, необходимые для проведения поисковых работ;</w:t>
      </w:r>
      <w:proofErr w:type="gramEnd"/>
    </w:p>
    <w:p w:rsidR="00A72B5C" w:rsidRPr="00543CE2" w:rsidRDefault="00543CE2">
      <w:pPr>
        <w:numPr>
          <w:ilvl w:val="0"/>
          <w:numId w:val="45"/>
        </w:numPr>
        <w:tabs>
          <w:tab w:val="left" w:pos="1134"/>
        </w:tabs>
        <w:ind w:left="0" w:firstLine="709"/>
        <w:jc w:val="both"/>
        <w:rPr>
          <w:sz w:val="26"/>
          <w:szCs w:val="26"/>
        </w:rPr>
      </w:pPr>
      <w:proofErr w:type="gramStart"/>
      <w:r w:rsidRPr="00543CE2">
        <w:rPr>
          <w:sz w:val="26"/>
          <w:szCs w:val="26"/>
        </w:rPr>
        <w:t>заявителем предоставлены недостоверные (противоречащие) сведения и (или) выявлено несоответствие запрашиваемой информации составу документов, находящихся на хранении;</w:t>
      </w:r>
      <w:proofErr w:type="gramEnd"/>
    </w:p>
    <w:p w:rsidR="00A72B5C" w:rsidRPr="00543CE2" w:rsidRDefault="00543CE2">
      <w:pPr>
        <w:numPr>
          <w:ilvl w:val="0"/>
          <w:numId w:val="29"/>
        </w:numPr>
        <w:tabs>
          <w:tab w:val="left" w:pos="1134"/>
        </w:tabs>
        <w:ind w:left="0" w:firstLine="709"/>
        <w:jc w:val="both"/>
        <w:rPr>
          <w:sz w:val="26"/>
          <w:szCs w:val="26"/>
        </w:rPr>
      </w:pPr>
      <w:r w:rsidRPr="00543CE2">
        <w:rPr>
          <w:sz w:val="26"/>
          <w:szCs w:val="26"/>
        </w:rPr>
        <w:t>у заявителя отсутствует документальное подтверждение прав на получение сведений, составляющих государственную и иную охраняемую законодательством Российской Федерации тайну или конфиденциальную информацию, в том числе документально подтвержденных прав на получение сведений содержащих данные о третьих лицах;</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в запросе обжалуется судебное решение;</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в запросе имеются нецензурные, оскорбительные выражения, угроза жизни, здоровью и имуществу должностного лица Уполномоченного органа, а также членов его семьи;</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от заявителя получен отзыв запроса;</w:t>
      </w:r>
    </w:p>
    <w:p w:rsidR="00A72B5C" w:rsidRPr="00543CE2" w:rsidRDefault="00543CE2">
      <w:pPr>
        <w:numPr>
          <w:ilvl w:val="0"/>
          <w:numId w:val="29"/>
        </w:numPr>
        <w:tabs>
          <w:tab w:val="left" w:pos="1134"/>
        </w:tabs>
        <w:ind w:left="0" w:firstLine="709"/>
        <w:jc w:val="both"/>
        <w:rPr>
          <w:sz w:val="26"/>
          <w:szCs w:val="26"/>
        </w:rPr>
      </w:pPr>
      <w:r w:rsidRPr="00543CE2">
        <w:rPr>
          <w:sz w:val="26"/>
          <w:szCs w:val="26"/>
        </w:rPr>
        <w:t>нахождение заявителя в реестре контролируемых лиц.</w:t>
      </w:r>
    </w:p>
    <w:p w:rsidR="00A72B5C" w:rsidRPr="00543CE2" w:rsidRDefault="00543CE2">
      <w:pPr>
        <w:tabs>
          <w:tab w:val="left" w:pos="1134"/>
          <w:tab w:val="left" w:pos="1276"/>
        </w:tabs>
        <w:ind w:firstLine="709"/>
        <w:jc w:val="both"/>
        <w:rPr>
          <w:sz w:val="26"/>
          <w:szCs w:val="26"/>
        </w:rPr>
      </w:pPr>
      <w:r w:rsidRPr="00543CE2">
        <w:rPr>
          <w:sz w:val="26"/>
          <w:szCs w:val="26"/>
        </w:rPr>
        <w:t>О причинах отказа в предоставлении муниципальной услуги заявителю сообщается в случаях, если его фамилия и почтовый (электронный) адрес поддаются прочтению.</w:t>
      </w:r>
    </w:p>
    <w:p w:rsidR="00A72B5C" w:rsidRPr="00543CE2" w:rsidRDefault="00543CE2">
      <w:pPr>
        <w:tabs>
          <w:tab w:val="left" w:pos="1134"/>
          <w:tab w:val="left" w:pos="1276"/>
        </w:tabs>
        <w:ind w:firstLine="709"/>
        <w:jc w:val="both"/>
        <w:rPr>
          <w:sz w:val="26"/>
          <w:szCs w:val="26"/>
        </w:rPr>
      </w:pPr>
      <w:r w:rsidRPr="00543CE2">
        <w:rPr>
          <w:sz w:val="26"/>
          <w:szCs w:val="26"/>
        </w:rPr>
        <w:t>После устранения обстоятельств, послуживших основанием для отказа в предоставлении муниципальной услуги, заявитель вправе подать запрос и иные необходимые документы повторно.</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Заявитель вправе отказаться от предоставления муниципальной услуги на основании личного заявления, написанного в свободной форме. Факт отказа заявителя от предоставления муниципальной услуги фиксируется Уполномоченным органом в журнале регистрации. </w:t>
      </w:r>
    </w:p>
    <w:p w:rsidR="00A72B5C" w:rsidRPr="00543CE2" w:rsidRDefault="00543CE2">
      <w:pPr>
        <w:tabs>
          <w:tab w:val="left" w:pos="1134"/>
          <w:tab w:val="left" w:pos="1276"/>
        </w:tabs>
        <w:ind w:firstLine="709"/>
        <w:jc w:val="both"/>
        <w:rPr>
          <w:sz w:val="26"/>
          <w:szCs w:val="26"/>
        </w:rPr>
      </w:pPr>
      <w:r w:rsidRPr="00543CE2">
        <w:rPr>
          <w:sz w:val="26"/>
          <w:szCs w:val="26"/>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pStyle w:val="Standard"/>
        <w:tabs>
          <w:tab w:val="left" w:pos="567"/>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Размер платы, взимаемой с заявителя </w:t>
      </w:r>
    </w:p>
    <w:p w:rsidR="00A72B5C" w:rsidRPr="00543CE2" w:rsidRDefault="00543CE2">
      <w:pPr>
        <w:pStyle w:val="Standard"/>
        <w:tabs>
          <w:tab w:val="left" w:pos="567"/>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lastRenderedPageBreak/>
        <w:t xml:space="preserve">при предоставлении муниципальной услуги </w:t>
      </w:r>
    </w:p>
    <w:p w:rsidR="00A72B5C" w:rsidRPr="00543CE2" w:rsidRDefault="00543CE2">
      <w:pPr>
        <w:pStyle w:val="Standard"/>
        <w:tabs>
          <w:tab w:val="left" w:pos="567"/>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и способы ее взимания</w:t>
      </w:r>
    </w:p>
    <w:p w:rsidR="00A72B5C" w:rsidRPr="00543CE2" w:rsidRDefault="00A72B5C">
      <w:pPr>
        <w:tabs>
          <w:tab w:val="left" w:pos="851"/>
          <w:tab w:val="left" w:pos="993"/>
          <w:tab w:val="left" w:pos="1134"/>
        </w:tabs>
        <w:ind w:firstLine="709"/>
        <w:jc w:val="both"/>
        <w:rPr>
          <w:sz w:val="26"/>
          <w:szCs w:val="26"/>
          <w:lang w:eastAsia="ru-RU"/>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Максимальный срок ожидания в очереди </w:t>
      </w: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при подаче запроса о предоставлении муниципальной услуги </w:t>
      </w: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и при получении результата предоставления муниципальной услуги </w:t>
      </w:r>
    </w:p>
    <w:p w:rsidR="00A72B5C" w:rsidRPr="00543CE2" w:rsidRDefault="00A72B5C">
      <w:pPr>
        <w:pStyle w:val="Standard"/>
        <w:tabs>
          <w:tab w:val="left" w:pos="709"/>
          <w:tab w:val="left" w:pos="851"/>
          <w:tab w:val="left" w:pos="993"/>
          <w:tab w:val="left" w:pos="1276"/>
        </w:tabs>
        <w:spacing w:after="0" w:line="240" w:lineRule="auto"/>
        <w:ind w:firstLine="709"/>
        <w:jc w:val="center"/>
        <w:outlineLvl w:val="1"/>
        <w:rPr>
          <w:rFonts w:ascii="Times New Roman" w:hAnsi="Times New Roman" w:cs="Times New Roman"/>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Максимальный срок ожидания в очереди при подаче заявителем запроса о предоставлении муниципальной услуги и получении его результата составляет 15 минут.</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tabs>
          <w:tab w:val="left" w:pos="709"/>
          <w:tab w:val="left" w:pos="851"/>
          <w:tab w:val="left" w:pos="993"/>
          <w:tab w:val="left" w:pos="1134"/>
        </w:tabs>
        <w:jc w:val="center"/>
        <w:rPr>
          <w:sz w:val="26"/>
          <w:szCs w:val="26"/>
        </w:rPr>
      </w:pPr>
      <w:r w:rsidRPr="00543CE2">
        <w:rPr>
          <w:sz w:val="26"/>
          <w:szCs w:val="26"/>
        </w:rPr>
        <w:t>Срок регистрации запроса</w:t>
      </w:r>
    </w:p>
    <w:p w:rsidR="00A72B5C" w:rsidRPr="00543CE2" w:rsidRDefault="00A72B5C">
      <w:pPr>
        <w:tabs>
          <w:tab w:val="left" w:pos="709"/>
          <w:tab w:val="left" w:pos="851"/>
          <w:tab w:val="left" w:pos="993"/>
          <w:tab w:val="left" w:pos="1134"/>
        </w:tabs>
        <w:ind w:firstLine="709"/>
        <w:jc w:val="center"/>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Срок регистрации запроса о предоставлении муниципальной услуги, в том числе в электронной форме, составляет 1 рабочий день со дня получения запроса и документов, необходимых для предоставления муниципальной услуги, Уполномоченным органом.</w:t>
      </w:r>
    </w:p>
    <w:p w:rsidR="00A72B5C" w:rsidRPr="00543CE2" w:rsidRDefault="00543CE2">
      <w:pPr>
        <w:tabs>
          <w:tab w:val="left" w:pos="1134"/>
        </w:tabs>
        <w:ind w:firstLine="709"/>
        <w:jc w:val="both"/>
        <w:rPr>
          <w:sz w:val="26"/>
          <w:szCs w:val="26"/>
        </w:rPr>
      </w:pPr>
      <w:r w:rsidRPr="00543CE2">
        <w:rPr>
          <w:sz w:val="26"/>
          <w:szCs w:val="26"/>
        </w:rPr>
        <w:t xml:space="preserve">Запросы, поступившие до 15 часов рабочего дня, регистрируются в день их поступления. Запросы, поступившие после 15 часов рабочего дня или в выходной (нерабочий) день, подлежат регистрации на следующий рабочий день. </w:t>
      </w:r>
    </w:p>
    <w:p w:rsidR="00A72B5C" w:rsidRPr="00543CE2" w:rsidRDefault="00543CE2">
      <w:pPr>
        <w:tabs>
          <w:tab w:val="left" w:pos="1134"/>
        </w:tabs>
        <w:ind w:firstLine="709"/>
        <w:jc w:val="both"/>
        <w:rPr>
          <w:sz w:val="26"/>
          <w:szCs w:val="26"/>
        </w:rPr>
      </w:pPr>
      <w:r w:rsidRPr="00543CE2">
        <w:rPr>
          <w:sz w:val="26"/>
          <w:szCs w:val="26"/>
        </w:rPr>
        <w:t xml:space="preserve">Запросы, поступившие от прокуратуры, судебных или правоохранительных органов, а также государственных органов и органов местного самоуправления с отметкой «Срочно», «Оперативно» подлежат регистрации в день их поступления. </w:t>
      </w:r>
    </w:p>
    <w:p w:rsidR="00A72B5C" w:rsidRPr="00543CE2" w:rsidRDefault="00A72B5C">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Требования к помещениям, </w:t>
      </w: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 xml:space="preserve">в </w:t>
      </w:r>
      <w:proofErr w:type="gramStart"/>
      <w:r w:rsidRPr="00543CE2">
        <w:rPr>
          <w:rFonts w:ascii="Times New Roman" w:hAnsi="Times New Roman" w:cs="Times New Roman"/>
          <w:sz w:val="26"/>
          <w:szCs w:val="26"/>
        </w:rPr>
        <w:t>которых</w:t>
      </w:r>
      <w:proofErr w:type="gramEnd"/>
      <w:r w:rsidRPr="00543CE2">
        <w:rPr>
          <w:rFonts w:ascii="Times New Roman" w:hAnsi="Times New Roman" w:cs="Times New Roman"/>
          <w:sz w:val="26"/>
          <w:szCs w:val="26"/>
        </w:rPr>
        <w:t xml:space="preserve"> предоставляется муниципальная услуга</w:t>
      </w:r>
    </w:p>
    <w:p w:rsidR="00A72B5C" w:rsidRPr="00543CE2" w:rsidRDefault="00A72B5C">
      <w:pPr>
        <w:tabs>
          <w:tab w:val="left" w:pos="709"/>
          <w:tab w:val="left" w:pos="851"/>
          <w:tab w:val="left" w:pos="993"/>
          <w:tab w:val="left" w:pos="1134"/>
        </w:tabs>
        <w:ind w:firstLine="709"/>
        <w:jc w:val="both"/>
        <w:rPr>
          <w:sz w:val="22"/>
          <w:szCs w:val="22"/>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Прием заявителей осуществляется Уполномоченным органом в специально выделенном для предоставления муниципальной услуги помещении.</w:t>
      </w:r>
    </w:p>
    <w:p w:rsidR="00A72B5C" w:rsidRPr="00543CE2" w:rsidRDefault="00543CE2">
      <w:pPr>
        <w:tabs>
          <w:tab w:val="left" w:pos="0"/>
          <w:tab w:val="left" w:pos="1134"/>
        </w:tabs>
        <w:ind w:firstLine="709"/>
        <w:jc w:val="both"/>
        <w:rPr>
          <w:sz w:val="26"/>
          <w:szCs w:val="26"/>
        </w:rPr>
      </w:pPr>
      <w:r w:rsidRPr="00543CE2">
        <w:rPr>
          <w:sz w:val="26"/>
          <w:szCs w:val="26"/>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 Центральный вход в помещение – оборудован информационной табличкой (вывеской) предназначенной для доведения сведений содержащей следующую информацию:</w:t>
      </w:r>
    </w:p>
    <w:p w:rsidR="00A72B5C" w:rsidRPr="00543CE2" w:rsidRDefault="00543CE2">
      <w:pPr>
        <w:pStyle w:val="Standard"/>
        <w:widowControl w:val="0"/>
        <w:numPr>
          <w:ilvl w:val="0"/>
          <w:numId w:val="30"/>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наименование Уполномоченного органа, его юридический адрес;</w:t>
      </w:r>
    </w:p>
    <w:p w:rsidR="00A72B5C" w:rsidRPr="00543CE2" w:rsidRDefault="00543CE2">
      <w:pPr>
        <w:pStyle w:val="Standard"/>
        <w:widowControl w:val="0"/>
        <w:numPr>
          <w:ilvl w:val="0"/>
          <w:numId w:val="30"/>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режим работы и график приема заявителей;</w:t>
      </w:r>
    </w:p>
    <w:p w:rsidR="00A72B5C" w:rsidRPr="00543CE2" w:rsidRDefault="00543CE2">
      <w:pPr>
        <w:pStyle w:val="Standard"/>
        <w:widowControl w:val="0"/>
        <w:numPr>
          <w:ilvl w:val="0"/>
          <w:numId w:val="30"/>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адрес официального сайта;</w:t>
      </w:r>
    </w:p>
    <w:p w:rsidR="00A72B5C" w:rsidRPr="00543CE2" w:rsidRDefault="00543CE2">
      <w:pPr>
        <w:pStyle w:val="Standard"/>
        <w:widowControl w:val="0"/>
        <w:numPr>
          <w:ilvl w:val="0"/>
          <w:numId w:val="30"/>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 xml:space="preserve">телефонные номера и адреса электронной почты.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помещении для ожидания и приема заявителей должны быть обеспечены:</w:t>
      </w:r>
    </w:p>
    <w:p w:rsidR="00A72B5C" w:rsidRPr="00543CE2" w:rsidRDefault="00543CE2">
      <w:pPr>
        <w:pStyle w:val="Standard"/>
        <w:widowControl w:val="0"/>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sidRPr="00543CE2">
        <w:rPr>
          <w:rFonts w:ascii="Times New Roman" w:eastAsia="Times New Roman" w:hAnsi="Times New Roman" w:cs="Times New Roman"/>
          <w:sz w:val="26"/>
          <w:szCs w:val="26"/>
          <w:lang w:eastAsia="ru-RU"/>
        </w:rPr>
        <w:t>комфортные условия для заявителей и оптимальные условия работы специалистов Уполномоченного органа;</w:t>
      </w:r>
    </w:p>
    <w:p w:rsidR="00A72B5C" w:rsidRPr="00543CE2" w:rsidRDefault="00543CE2">
      <w:pPr>
        <w:pStyle w:val="Standard"/>
        <w:widowControl w:val="0"/>
        <w:numPr>
          <w:ilvl w:val="0"/>
          <w:numId w:val="2"/>
        </w:numPr>
        <w:tabs>
          <w:tab w:val="left" w:pos="0"/>
          <w:tab w:val="left" w:pos="1134"/>
        </w:tabs>
        <w:spacing w:after="0" w:line="240" w:lineRule="auto"/>
        <w:ind w:left="0" w:firstLine="709"/>
        <w:jc w:val="both"/>
        <w:rPr>
          <w:rFonts w:ascii="Times New Roman" w:hAnsi="Times New Roman" w:cs="Times New Roman"/>
          <w:sz w:val="26"/>
          <w:szCs w:val="26"/>
        </w:rPr>
      </w:pPr>
      <w:r w:rsidRPr="00543CE2">
        <w:rPr>
          <w:rFonts w:ascii="Times New Roman" w:eastAsia="Times New Roman" w:hAnsi="Times New Roman" w:cs="Times New Roman"/>
          <w:sz w:val="26"/>
          <w:szCs w:val="26"/>
          <w:lang w:eastAsia="ru-RU"/>
        </w:rPr>
        <w:t>возможность и удобство оформления заявителем письменного обращения, в том числе: наличие канцелярских принадлежностей, бумаги формата А</w:t>
      </w:r>
      <w:proofErr w:type="gramStart"/>
      <w:r w:rsidRPr="00543CE2">
        <w:rPr>
          <w:rFonts w:ascii="Times New Roman" w:eastAsia="Times New Roman" w:hAnsi="Times New Roman" w:cs="Times New Roman"/>
          <w:sz w:val="26"/>
          <w:szCs w:val="26"/>
          <w:lang w:eastAsia="ru-RU"/>
        </w:rPr>
        <w:t>4</w:t>
      </w:r>
      <w:proofErr w:type="gramEnd"/>
      <w:r w:rsidRPr="00543CE2">
        <w:rPr>
          <w:rFonts w:ascii="Times New Roman" w:eastAsia="Times New Roman" w:hAnsi="Times New Roman" w:cs="Times New Roman"/>
          <w:sz w:val="26"/>
          <w:szCs w:val="26"/>
          <w:lang w:eastAsia="ru-RU"/>
        </w:rPr>
        <w:t xml:space="preserve"> </w:t>
      </w:r>
      <w:r w:rsidRPr="00543CE2">
        <w:rPr>
          <w:rFonts w:ascii="Times New Roman" w:hAnsi="Times New Roman" w:cs="Times New Roman"/>
          <w:sz w:val="26"/>
          <w:szCs w:val="26"/>
        </w:rPr>
        <w:t xml:space="preserve">и (или) </w:t>
      </w:r>
      <w:r w:rsidRPr="00543CE2">
        <w:rPr>
          <w:rFonts w:ascii="Times New Roman" w:eastAsia="Times New Roman" w:hAnsi="Times New Roman" w:cs="Times New Roman"/>
          <w:sz w:val="26"/>
          <w:szCs w:val="26"/>
          <w:lang w:eastAsia="ru-RU"/>
        </w:rPr>
        <w:t>бланков заявлений, образцов заполнения заявлений;</w:t>
      </w:r>
    </w:p>
    <w:p w:rsidR="00A72B5C" w:rsidRPr="00543CE2" w:rsidRDefault="00543CE2">
      <w:pPr>
        <w:pStyle w:val="Standard"/>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доступ к нормативным правовым актам, регулирующим предоставление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lastRenderedPageBreak/>
        <w:t>Помещение для приема заявителей должно быть оборудовано:</w:t>
      </w:r>
    </w:p>
    <w:p w:rsidR="00A72B5C" w:rsidRPr="00543CE2" w:rsidRDefault="00543CE2">
      <w:pPr>
        <w:pStyle w:val="Standard"/>
        <w:widowControl w:val="0"/>
        <w:numPr>
          <w:ilvl w:val="0"/>
          <w:numId w:val="44"/>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информационными стендами;</w:t>
      </w:r>
    </w:p>
    <w:p w:rsidR="00A72B5C" w:rsidRPr="00543CE2" w:rsidRDefault="00543CE2">
      <w:pPr>
        <w:pStyle w:val="Standard"/>
        <w:widowControl w:val="0"/>
        <w:numPr>
          <w:ilvl w:val="0"/>
          <w:numId w:val="44"/>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столом (стойкой) для размещения и оформления документов;</w:t>
      </w:r>
    </w:p>
    <w:p w:rsidR="00A72B5C" w:rsidRPr="00543CE2" w:rsidRDefault="00543CE2">
      <w:pPr>
        <w:pStyle w:val="Standard"/>
        <w:widowControl w:val="0"/>
        <w:numPr>
          <w:ilvl w:val="0"/>
          <w:numId w:val="44"/>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табличками с указанием номера кабинета (окна приема посетителей), фамилии, имена, отчества (последнего при наличии) и должности лица, осуществляющего прием.</w:t>
      </w:r>
    </w:p>
    <w:p w:rsidR="00A72B5C" w:rsidRPr="00543CE2" w:rsidRDefault="00543CE2">
      <w:pPr>
        <w:tabs>
          <w:tab w:val="left" w:pos="0"/>
          <w:tab w:val="left" w:pos="1134"/>
        </w:tabs>
        <w:ind w:firstLine="709"/>
        <w:jc w:val="both"/>
        <w:rPr>
          <w:sz w:val="26"/>
          <w:szCs w:val="26"/>
        </w:rPr>
      </w:pPr>
      <w:r w:rsidRPr="00543CE2">
        <w:rPr>
          <w:sz w:val="26"/>
          <w:szCs w:val="26"/>
        </w:rPr>
        <w:t>Рабочее место специалиста Уполномоченного органа, осуществляющего прием заявителей, должно быть оснащено телефонной связью,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и организовать предоставление муниципальной услуги в полном объеме.</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Места информирования, предназначенные для ознакомления заявителей с информационными материалами должны размещаться на видном месте, содержать текстовую и визуальную информацию удобным для чтения шрифтом, без исправлений, наиболее важные места выделены. К информационным стендам должна быть обеспечена возможность свободного доступа, а прилегающее пространство оборудовано столом и стульями для размещения документов и написания заявления.</w:t>
      </w:r>
    </w:p>
    <w:p w:rsidR="00A72B5C" w:rsidRPr="00543CE2" w:rsidRDefault="00543CE2">
      <w:pPr>
        <w:tabs>
          <w:tab w:val="left" w:pos="0"/>
          <w:tab w:val="left" w:pos="1134"/>
        </w:tabs>
        <w:ind w:firstLine="709"/>
        <w:jc w:val="both"/>
        <w:rPr>
          <w:sz w:val="26"/>
          <w:szCs w:val="26"/>
        </w:rPr>
      </w:pPr>
      <w:r w:rsidRPr="00543CE2">
        <w:rPr>
          <w:sz w:val="26"/>
          <w:szCs w:val="26"/>
        </w:rPr>
        <w:t>Информационные стенды, а также официальный сайт в сети «Интернет» должны содержать следующую обязательную информацию:</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номера телефонов, адрес официального сайта и электронной почты Уполномоченного органа;</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режим работы и график приема заявителей;</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текст настоящего Регламента;</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 и требования, предъявляемые к этим документам;</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порядок информирования о ходе предоставления муниципальной услуги;</w:t>
      </w:r>
    </w:p>
    <w:p w:rsidR="00A72B5C" w:rsidRPr="00543CE2" w:rsidRDefault="00543CE2">
      <w:pPr>
        <w:pStyle w:val="Standard"/>
        <w:widowControl w:val="0"/>
        <w:numPr>
          <w:ilvl w:val="0"/>
          <w:numId w:val="31"/>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В случае внесения изменений в порядок предоставления муниципальной услуги информация размещается в сети Интернет и на информационном стенде, в срок, не превышающий 3 рабочих дней со дня вступления в силу таких изменений.</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Инвалидам и людям с ограниченными возможностями здоровья должна быть обеспечена доступность объектов (здания, помещений), в которых предоставляется муниципальная услуга, в том числе: </w:t>
      </w:r>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при входе в помещение должен быть предусмотрен звонок для возможности вызова специалиста;</w:t>
      </w:r>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возможность сопровождения инвалидов, имеющих стойкие расстройства функции зрения и самостоятельного передвижения;</w:t>
      </w:r>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оказание помощи в преодолении барьеров на территории Уполномоченного органа, мешающих получению муниципальной услуги наравне с другими лицами;</w:t>
      </w:r>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 xml:space="preserve">допуск </w:t>
      </w:r>
      <w:proofErr w:type="spellStart"/>
      <w:r w:rsidRPr="00543CE2">
        <w:rPr>
          <w:rFonts w:ascii="Times New Roman" w:eastAsia="Times New Roman" w:hAnsi="Times New Roman" w:cs="Times New Roman"/>
          <w:sz w:val="26"/>
          <w:szCs w:val="26"/>
          <w:lang w:eastAsia="ru-RU"/>
        </w:rPr>
        <w:t>сурдопереводчика</w:t>
      </w:r>
      <w:proofErr w:type="spellEnd"/>
      <w:r w:rsidRPr="00543CE2">
        <w:rPr>
          <w:rFonts w:ascii="Times New Roman" w:eastAsia="Times New Roman" w:hAnsi="Times New Roman" w:cs="Times New Roman"/>
          <w:sz w:val="26"/>
          <w:szCs w:val="26"/>
          <w:lang w:eastAsia="ru-RU"/>
        </w:rPr>
        <w:t xml:space="preserve"> и </w:t>
      </w:r>
      <w:proofErr w:type="spellStart"/>
      <w:r w:rsidRPr="00543CE2">
        <w:rPr>
          <w:rFonts w:ascii="Times New Roman" w:eastAsia="Times New Roman" w:hAnsi="Times New Roman" w:cs="Times New Roman"/>
          <w:sz w:val="26"/>
          <w:szCs w:val="26"/>
          <w:lang w:eastAsia="ru-RU"/>
        </w:rPr>
        <w:t>тифлосурдопереводчика</w:t>
      </w:r>
      <w:proofErr w:type="spellEnd"/>
      <w:r w:rsidRPr="00543CE2">
        <w:rPr>
          <w:rFonts w:ascii="Times New Roman" w:eastAsia="Times New Roman" w:hAnsi="Times New Roman" w:cs="Times New Roman"/>
          <w:sz w:val="26"/>
          <w:szCs w:val="26"/>
          <w:lang w:eastAsia="ru-RU"/>
        </w:rPr>
        <w:t>;</w:t>
      </w:r>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543CE2">
        <w:rPr>
          <w:rFonts w:ascii="Times New Roman" w:eastAsia="Times New Roman" w:hAnsi="Times New Roman" w:cs="Times New Roman"/>
          <w:sz w:val="26"/>
          <w:szCs w:val="26"/>
          <w:lang w:eastAsia="ru-RU"/>
        </w:rPr>
        <w:t>допуск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72B5C" w:rsidRPr="00543CE2" w:rsidRDefault="00543CE2">
      <w:pPr>
        <w:pStyle w:val="Standard"/>
        <w:widowControl w:val="0"/>
        <w:numPr>
          <w:ilvl w:val="0"/>
          <w:numId w:val="32"/>
        </w:numPr>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w:t>
      </w:r>
      <w:r w:rsidRPr="00543CE2">
        <w:rPr>
          <w:rFonts w:ascii="Times New Roman" w:eastAsia="Times New Roman" w:hAnsi="Times New Roman" w:cs="Times New Roman"/>
          <w:sz w:val="26"/>
          <w:szCs w:val="26"/>
          <w:lang w:eastAsia="ru-RU"/>
        </w:rPr>
        <w:lastRenderedPageBreak/>
        <w:t>необходимых для обеспечения беспрепятственного доступа инвалидов к объекту с учетом ограничений их жизнедеятельности.</w:t>
      </w:r>
    </w:p>
    <w:p w:rsidR="00A72B5C" w:rsidRPr="00543CE2" w:rsidRDefault="00A72B5C">
      <w:pPr>
        <w:tabs>
          <w:tab w:val="left" w:pos="851"/>
          <w:tab w:val="left" w:pos="993"/>
          <w:tab w:val="left" w:pos="1134"/>
        </w:tabs>
        <w:jc w:val="center"/>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Способы получения информации</w:t>
      </w:r>
    </w:p>
    <w:p w:rsidR="00A72B5C" w:rsidRPr="00543CE2" w:rsidRDefault="00543CE2">
      <w:pPr>
        <w:tabs>
          <w:tab w:val="left" w:pos="851"/>
          <w:tab w:val="left" w:pos="993"/>
          <w:tab w:val="left" w:pos="1134"/>
        </w:tabs>
        <w:jc w:val="center"/>
        <w:rPr>
          <w:sz w:val="26"/>
          <w:szCs w:val="26"/>
        </w:rPr>
      </w:pPr>
      <w:r w:rsidRPr="00543CE2">
        <w:rPr>
          <w:sz w:val="26"/>
          <w:szCs w:val="26"/>
        </w:rPr>
        <w:t>о предоставлении муниципальной услуги</w:t>
      </w:r>
    </w:p>
    <w:p w:rsidR="00A72B5C" w:rsidRPr="00543CE2" w:rsidRDefault="00A72B5C">
      <w:pPr>
        <w:tabs>
          <w:tab w:val="left" w:pos="851"/>
          <w:tab w:val="left" w:pos="993"/>
          <w:tab w:val="left" w:pos="1134"/>
        </w:tabs>
        <w:ind w:firstLine="709"/>
        <w:jc w:val="center"/>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Информирование о порядке предоставления муниципальной услуги осуществляется в форме индивидуальной консультации, носит заявительный характер, осуществляется в следующих формах по выбору обратившегося лица:</w:t>
      </w:r>
    </w:p>
    <w:p w:rsidR="00A72B5C" w:rsidRPr="00543CE2" w:rsidRDefault="00543CE2">
      <w:pPr>
        <w:pStyle w:val="ConsPlusNormal0"/>
        <w:numPr>
          <w:ilvl w:val="0"/>
          <w:numId w:val="9"/>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при личном обращении в Уполномоченной орган;</w:t>
      </w:r>
    </w:p>
    <w:p w:rsidR="00A72B5C" w:rsidRPr="00543CE2" w:rsidRDefault="00543CE2">
      <w:pPr>
        <w:pStyle w:val="ConsPlusNormal0"/>
        <w:numPr>
          <w:ilvl w:val="0"/>
          <w:numId w:val="9"/>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при личном обращении в МФЦ;</w:t>
      </w:r>
    </w:p>
    <w:p w:rsidR="00A72B5C" w:rsidRPr="00543CE2" w:rsidRDefault="00543CE2">
      <w:pPr>
        <w:pStyle w:val="ConsPlusNormal0"/>
        <w:numPr>
          <w:ilvl w:val="0"/>
          <w:numId w:val="9"/>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 xml:space="preserve">путем устного обращения в Уполномоченный орган с использованием средств телефонной связи; </w:t>
      </w:r>
    </w:p>
    <w:p w:rsidR="00A72B5C" w:rsidRPr="00543CE2" w:rsidRDefault="00543CE2">
      <w:pPr>
        <w:pStyle w:val="ConsPlusNormal0"/>
        <w:numPr>
          <w:ilvl w:val="0"/>
          <w:numId w:val="9"/>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путем письменного обращения с использованием почтовой связи, электронной почты Уполномоченного органа;</w:t>
      </w:r>
    </w:p>
    <w:p w:rsidR="00A72B5C" w:rsidRPr="00543CE2" w:rsidRDefault="00543CE2">
      <w:pPr>
        <w:pStyle w:val="ConsPlusNormal0"/>
        <w:numPr>
          <w:ilvl w:val="0"/>
          <w:numId w:val="9"/>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иными способами информирования (при наличии технической возможности).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Заявителю представляется информация по вопросам, касающимся:</w:t>
      </w: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порядка, условий и срока предоставления муниципальной услуги;</w:t>
      </w:r>
    </w:p>
    <w:p w:rsidR="00A72B5C" w:rsidRPr="00543CE2" w:rsidRDefault="00A72B5C">
      <w:pPr>
        <w:pStyle w:val="ConsPlusNormal0"/>
        <w:tabs>
          <w:tab w:val="left" w:pos="0"/>
          <w:tab w:val="left" w:pos="1134"/>
        </w:tabs>
        <w:ind w:left="709"/>
        <w:jc w:val="both"/>
        <w:rPr>
          <w:rFonts w:ascii="Times New Roman" w:hAnsi="Times New Roman" w:cs="Times New Roman"/>
          <w:sz w:val="26"/>
          <w:szCs w:val="26"/>
        </w:rPr>
      </w:pP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документов, которые являются необходимыми и обязательными для предоставления муниципальной услуги;</w:t>
      </w: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порядка получения сведений о ходе рассмотрения запроса и результатах предоставления муниципальной услуги;</w:t>
      </w: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состава документов, находящихся на хранении;</w:t>
      </w: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сведений о месте нахождения Уполномоченного органа, графике приема посетителей, контактных номерах телефонов, адресах официальных сайтов, адресах электронной почты;</w:t>
      </w:r>
    </w:p>
    <w:p w:rsidR="00A72B5C" w:rsidRPr="00543CE2" w:rsidRDefault="00543CE2">
      <w:pPr>
        <w:pStyle w:val="ConsPlusNormal0"/>
        <w:numPr>
          <w:ilvl w:val="0"/>
          <w:numId w:val="36"/>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иных вопросов, связанных с предоставлением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Информация о месте нахождения и графике работы Уполномоченного органа:</w:t>
      </w:r>
    </w:p>
    <w:p w:rsidR="00A72B5C" w:rsidRPr="00543CE2" w:rsidRDefault="00543CE2">
      <w:pPr>
        <w:numPr>
          <w:ilvl w:val="0"/>
          <w:numId w:val="8"/>
        </w:numPr>
        <w:tabs>
          <w:tab w:val="left" w:pos="0"/>
          <w:tab w:val="left" w:pos="1134"/>
          <w:tab w:val="left" w:pos="4536"/>
        </w:tabs>
        <w:spacing w:line="22" w:lineRule="atLeast"/>
        <w:ind w:left="0" w:firstLine="709"/>
        <w:rPr>
          <w:sz w:val="26"/>
          <w:szCs w:val="26"/>
        </w:rPr>
      </w:pPr>
      <w:r w:rsidRPr="00543CE2">
        <w:rPr>
          <w:sz w:val="26"/>
          <w:szCs w:val="26"/>
        </w:rPr>
        <w:t xml:space="preserve">место нахождения и почтовый адрес: </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ул. Калинина, дом 30, город Челябинск, 454084;</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справочный телефон: 8 (351) 790-48-23;</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 xml:space="preserve">адрес официального сайта: </w:t>
      </w:r>
      <w:r w:rsidRPr="00543CE2">
        <w:rPr>
          <w:rStyle w:val="-"/>
          <w:color w:val="auto"/>
          <w:sz w:val="26"/>
          <w:szCs w:val="26"/>
          <w:u w:val="none"/>
          <w:lang w:val="en-US"/>
        </w:rPr>
        <w:t>http</w:t>
      </w:r>
      <w:r w:rsidRPr="00543CE2">
        <w:rPr>
          <w:rStyle w:val="-"/>
          <w:color w:val="auto"/>
          <w:sz w:val="26"/>
          <w:szCs w:val="26"/>
          <w:u w:val="none"/>
        </w:rPr>
        <w:t>://</w:t>
      </w:r>
      <w:r w:rsidRPr="00543CE2">
        <w:rPr>
          <w:rStyle w:val="-"/>
          <w:color w:val="auto"/>
          <w:sz w:val="26"/>
          <w:szCs w:val="26"/>
          <w:u w:val="none"/>
          <w:lang w:val="en-US"/>
        </w:rPr>
        <w:t>www</w:t>
      </w:r>
      <w:r w:rsidRPr="00543CE2">
        <w:rPr>
          <w:rStyle w:val="-"/>
          <w:color w:val="auto"/>
          <w:sz w:val="26"/>
          <w:szCs w:val="26"/>
          <w:u w:val="none"/>
        </w:rPr>
        <w:t>.</w:t>
      </w:r>
      <w:proofErr w:type="spellStart"/>
      <w:r w:rsidRPr="00543CE2">
        <w:rPr>
          <w:rStyle w:val="-"/>
          <w:color w:val="auto"/>
          <w:sz w:val="26"/>
          <w:szCs w:val="26"/>
          <w:u w:val="none"/>
          <w:lang w:val="en-US"/>
        </w:rPr>
        <w:t>gorarh</w:t>
      </w:r>
      <w:proofErr w:type="spellEnd"/>
      <w:r w:rsidRPr="00543CE2">
        <w:rPr>
          <w:rStyle w:val="-"/>
          <w:color w:val="auto"/>
          <w:sz w:val="26"/>
          <w:szCs w:val="26"/>
          <w:u w:val="none"/>
        </w:rPr>
        <w:t>.</w:t>
      </w:r>
      <w:proofErr w:type="spellStart"/>
      <w:r w:rsidRPr="00543CE2">
        <w:rPr>
          <w:rStyle w:val="-"/>
          <w:color w:val="auto"/>
          <w:sz w:val="26"/>
          <w:szCs w:val="26"/>
          <w:u w:val="none"/>
          <w:lang w:val="en-US"/>
        </w:rPr>
        <w:t>cheladmin</w:t>
      </w:r>
      <w:proofErr w:type="spellEnd"/>
      <w:r w:rsidRPr="00543CE2">
        <w:rPr>
          <w:rStyle w:val="-"/>
          <w:color w:val="auto"/>
          <w:sz w:val="26"/>
          <w:szCs w:val="26"/>
          <w:u w:val="none"/>
        </w:rPr>
        <w:t>.</w:t>
      </w:r>
      <w:proofErr w:type="spellStart"/>
      <w:r w:rsidRPr="00543CE2">
        <w:rPr>
          <w:rStyle w:val="-"/>
          <w:color w:val="auto"/>
          <w:sz w:val="26"/>
          <w:szCs w:val="26"/>
          <w:u w:val="none"/>
          <w:lang w:val="en-US"/>
        </w:rPr>
        <w:t>ru</w:t>
      </w:r>
      <w:proofErr w:type="spellEnd"/>
      <w:r w:rsidRPr="00543CE2">
        <w:rPr>
          <w:sz w:val="26"/>
          <w:szCs w:val="26"/>
        </w:rPr>
        <w:t>;</w:t>
      </w:r>
    </w:p>
    <w:p w:rsidR="00A72B5C" w:rsidRPr="00543CE2" w:rsidRDefault="00543CE2">
      <w:pPr>
        <w:pStyle w:val="a0"/>
        <w:tabs>
          <w:tab w:val="left" w:pos="0"/>
          <w:tab w:val="left" w:pos="1134"/>
          <w:tab w:val="left" w:pos="4536"/>
        </w:tabs>
        <w:spacing w:after="0" w:line="22" w:lineRule="atLeast"/>
        <w:ind w:firstLine="709"/>
        <w:rPr>
          <w:sz w:val="26"/>
          <w:szCs w:val="26"/>
        </w:rPr>
      </w:pPr>
      <w:r w:rsidRPr="00543CE2">
        <w:rPr>
          <w:sz w:val="26"/>
          <w:szCs w:val="26"/>
        </w:rPr>
        <w:t xml:space="preserve">адрес электронной почты: </w:t>
      </w:r>
      <w:proofErr w:type="spellStart"/>
      <w:r w:rsidRPr="00543CE2">
        <w:rPr>
          <w:rStyle w:val="-"/>
          <w:color w:val="auto"/>
          <w:sz w:val="26"/>
          <w:szCs w:val="26"/>
          <w:u w:val="none"/>
          <w:lang w:val="en-US"/>
        </w:rPr>
        <w:t>gorarh</w:t>
      </w:r>
      <w:proofErr w:type="spellEnd"/>
      <w:r w:rsidRPr="00543CE2">
        <w:rPr>
          <w:rStyle w:val="-"/>
          <w:color w:val="auto"/>
          <w:sz w:val="26"/>
          <w:szCs w:val="26"/>
          <w:u w:val="none"/>
        </w:rPr>
        <w:t>@</w:t>
      </w:r>
      <w:proofErr w:type="spellStart"/>
      <w:r w:rsidRPr="00543CE2">
        <w:rPr>
          <w:rStyle w:val="-"/>
          <w:color w:val="auto"/>
          <w:sz w:val="26"/>
          <w:szCs w:val="26"/>
          <w:u w:val="none"/>
          <w:lang w:val="en-US"/>
        </w:rPr>
        <w:t>cheladmin</w:t>
      </w:r>
      <w:proofErr w:type="spellEnd"/>
      <w:r w:rsidRPr="00543CE2">
        <w:rPr>
          <w:rStyle w:val="-"/>
          <w:color w:val="auto"/>
          <w:sz w:val="26"/>
          <w:szCs w:val="26"/>
          <w:u w:val="none"/>
        </w:rPr>
        <w:t>.</w:t>
      </w:r>
      <w:proofErr w:type="spellStart"/>
      <w:r w:rsidRPr="00543CE2">
        <w:rPr>
          <w:rStyle w:val="-"/>
          <w:color w:val="auto"/>
          <w:sz w:val="26"/>
          <w:szCs w:val="26"/>
          <w:u w:val="none"/>
          <w:lang w:val="en-US"/>
        </w:rPr>
        <w:t>ru</w:t>
      </w:r>
      <w:proofErr w:type="spellEnd"/>
      <w:r w:rsidRPr="00543CE2">
        <w:rPr>
          <w:sz w:val="26"/>
          <w:szCs w:val="26"/>
        </w:rPr>
        <w:t>;</w:t>
      </w:r>
    </w:p>
    <w:p w:rsidR="00A72B5C" w:rsidRPr="00543CE2" w:rsidRDefault="00543CE2">
      <w:pPr>
        <w:numPr>
          <w:ilvl w:val="0"/>
          <w:numId w:val="8"/>
        </w:numPr>
        <w:tabs>
          <w:tab w:val="left" w:pos="0"/>
          <w:tab w:val="left" w:pos="1134"/>
          <w:tab w:val="left" w:pos="4536"/>
        </w:tabs>
        <w:spacing w:line="22" w:lineRule="atLeast"/>
        <w:ind w:left="0" w:firstLine="709"/>
        <w:rPr>
          <w:sz w:val="26"/>
          <w:szCs w:val="26"/>
        </w:rPr>
      </w:pPr>
      <w:r w:rsidRPr="00543CE2">
        <w:rPr>
          <w:sz w:val="26"/>
          <w:szCs w:val="26"/>
        </w:rPr>
        <w:t>график работы:</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 xml:space="preserve">понедельник – четверг – с 8 часов 30 минут до 17 часов 30 минут; </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 xml:space="preserve">пятница – с 8 часов 30 минут до 16 часов 15 минут; </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перерыв на обед – с 12 часов до 12 часов 45 минут;</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выходные дни – суббота, воскресенье;</w:t>
      </w:r>
    </w:p>
    <w:p w:rsidR="00A72B5C" w:rsidRPr="00543CE2" w:rsidRDefault="00543CE2">
      <w:pPr>
        <w:numPr>
          <w:ilvl w:val="0"/>
          <w:numId w:val="8"/>
        </w:numPr>
        <w:tabs>
          <w:tab w:val="left" w:pos="0"/>
          <w:tab w:val="left" w:pos="1134"/>
          <w:tab w:val="left" w:pos="4536"/>
        </w:tabs>
        <w:spacing w:line="22" w:lineRule="atLeast"/>
        <w:ind w:left="0" w:firstLine="709"/>
        <w:jc w:val="both"/>
        <w:rPr>
          <w:sz w:val="26"/>
          <w:szCs w:val="26"/>
        </w:rPr>
      </w:pPr>
      <w:r w:rsidRPr="00543CE2">
        <w:rPr>
          <w:sz w:val="26"/>
          <w:szCs w:val="26"/>
        </w:rPr>
        <w:t xml:space="preserve">график личного приема заявителей: </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понедельник – четверг с 9 часов до 12 часов;</w:t>
      </w:r>
    </w:p>
    <w:p w:rsidR="00A72B5C" w:rsidRPr="00543CE2" w:rsidRDefault="00543CE2">
      <w:pPr>
        <w:tabs>
          <w:tab w:val="left" w:pos="0"/>
          <w:tab w:val="left" w:pos="1134"/>
          <w:tab w:val="left" w:pos="4536"/>
        </w:tabs>
        <w:spacing w:line="22" w:lineRule="atLeast"/>
        <w:ind w:firstLine="709"/>
        <w:jc w:val="both"/>
        <w:rPr>
          <w:sz w:val="26"/>
          <w:szCs w:val="26"/>
        </w:rPr>
      </w:pPr>
      <w:proofErr w:type="spellStart"/>
      <w:r w:rsidRPr="00543CE2">
        <w:rPr>
          <w:sz w:val="26"/>
          <w:szCs w:val="26"/>
        </w:rPr>
        <w:t>неприемный</w:t>
      </w:r>
      <w:proofErr w:type="spellEnd"/>
      <w:r w:rsidRPr="00543CE2">
        <w:rPr>
          <w:sz w:val="26"/>
          <w:szCs w:val="26"/>
        </w:rPr>
        <w:t xml:space="preserve"> день – пятница;</w:t>
      </w:r>
    </w:p>
    <w:p w:rsidR="00A72B5C" w:rsidRPr="00543CE2" w:rsidRDefault="00543CE2">
      <w:pPr>
        <w:tabs>
          <w:tab w:val="left" w:pos="0"/>
          <w:tab w:val="left" w:pos="1134"/>
          <w:tab w:val="left" w:pos="4536"/>
        </w:tabs>
        <w:spacing w:line="22" w:lineRule="atLeast"/>
        <w:ind w:firstLine="709"/>
        <w:rPr>
          <w:sz w:val="26"/>
          <w:szCs w:val="26"/>
        </w:rPr>
      </w:pPr>
      <w:r w:rsidRPr="00543CE2">
        <w:rPr>
          <w:sz w:val="26"/>
          <w:szCs w:val="26"/>
        </w:rPr>
        <w:t>выходные дни – суббота, воскресенье.</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личном посещении Уполномоченного органа устное информирование осуществляется в соответствии с установленным графиком приема заявителей. Информирование другими способами осуществляется в рабочие дни, в соответствии с графиком работы Уполномоченного органа.</w:t>
      </w:r>
    </w:p>
    <w:p w:rsidR="00A72B5C" w:rsidRPr="00543CE2" w:rsidRDefault="00543CE2">
      <w:pPr>
        <w:tabs>
          <w:tab w:val="left" w:pos="0"/>
          <w:tab w:val="left" w:pos="1134"/>
        </w:tabs>
        <w:ind w:firstLine="709"/>
        <w:jc w:val="both"/>
        <w:rPr>
          <w:sz w:val="26"/>
          <w:szCs w:val="26"/>
        </w:rPr>
      </w:pPr>
      <w:r w:rsidRPr="00543CE2">
        <w:rPr>
          <w:sz w:val="26"/>
          <w:szCs w:val="26"/>
        </w:rPr>
        <w:lastRenderedPageBreak/>
        <w:t xml:space="preserve">При ответах на телефонные звонки и устные обращения специалисты Уполномоченного органа подробно и в вежливой (корректной) форме информируют обратившихся по интересующим вопросам. </w:t>
      </w:r>
    </w:p>
    <w:p w:rsidR="00A72B5C" w:rsidRPr="00543CE2" w:rsidRDefault="00543CE2">
      <w:pPr>
        <w:tabs>
          <w:tab w:val="left" w:pos="0"/>
          <w:tab w:val="left" w:pos="1134"/>
        </w:tabs>
        <w:ind w:firstLine="709"/>
        <w:jc w:val="both"/>
        <w:rPr>
          <w:sz w:val="26"/>
          <w:szCs w:val="26"/>
        </w:rPr>
      </w:pPr>
      <w:r w:rsidRPr="00543CE2">
        <w:rPr>
          <w:sz w:val="26"/>
          <w:szCs w:val="26"/>
        </w:rPr>
        <w:t>Ответ на телефонный звонок должен начинаться с наименования организации, в которую позвонил заявитель, фамилии, имени, отчества (последнее при наличии) и должности специалиста, принявшего телефонный звонок.</w:t>
      </w:r>
    </w:p>
    <w:p w:rsidR="00A72B5C" w:rsidRPr="00543CE2" w:rsidRDefault="00543CE2">
      <w:pPr>
        <w:tabs>
          <w:tab w:val="left" w:pos="0"/>
          <w:tab w:val="left" w:pos="1134"/>
        </w:tabs>
        <w:ind w:firstLine="709"/>
        <w:jc w:val="both"/>
        <w:rPr>
          <w:sz w:val="26"/>
          <w:szCs w:val="26"/>
        </w:rPr>
      </w:pPr>
      <w:r w:rsidRPr="00543CE2">
        <w:rPr>
          <w:sz w:val="26"/>
          <w:szCs w:val="26"/>
        </w:rPr>
        <w:t>Продолжительность устного информирования заявителя не должна превышать – 10 минут. В случае если для подготовки ответа требуется продолжительное время,  обратившемуся лицу предлагается один из вариантов дальнейших действий:</w:t>
      </w:r>
    </w:p>
    <w:p w:rsidR="00A72B5C" w:rsidRPr="00543CE2" w:rsidRDefault="00543CE2">
      <w:pPr>
        <w:pStyle w:val="ConsPlusNormal0"/>
        <w:numPr>
          <w:ilvl w:val="0"/>
          <w:numId w:val="43"/>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направить обращение о предоставлении информации в письменной форме;</w:t>
      </w:r>
    </w:p>
    <w:p w:rsidR="00A72B5C" w:rsidRPr="00543CE2" w:rsidRDefault="00543CE2">
      <w:pPr>
        <w:pStyle w:val="ConsPlusNormal0"/>
        <w:numPr>
          <w:ilvl w:val="0"/>
          <w:numId w:val="43"/>
        </w:numPr>
        <w:tabs>
          <w:tab w:val="left" w:pos="0"/>
          <w:tab w:val="left" w:pos="1134"/>
        </w:tabs>
        <w:ind w:left="0" w:firstLine="709"/>
        <w:jc w:val="both"/>
        <w:rPr>
          <w:rFonts w:ascii="Times New Roman" w:hAnsi="Times New Roman" w:cs="Times New Roman"/>
          <w:sz w:val="26"/>
          <w:szCs w:val="26"/>
        </w:rPr>
      </w:pPr>
      <w:r w:rsidRPr="00543CE2">
        <w:rPr>
          <w:rFonts w:ascii="Times New Roman" w:hAnsi="Times New Roman" w:cs="Times New Roman"/>
          <w:sz w:val="26"/>
          <w:szCs w:val="26"/>
        </w:rPr>
        <w:t>назначить другое удобное для консультации время.</w:t>
      </w:r>
    </w:p>
    <w:p w:rsidR="00A72B5C" w:rsidRPr="00543CE2" w:rsidRDefault="00543CE2">
      <w:pPr>
        <w:tabs>
          <w:tab w:val="left" w:pos="0"/>
          <w:tab w:val="left" w:pos="1134"/>
        </w:tabs>
        <w:ind w:firstLine="709"/>
        <w:jc w:val="both"/>
        <w:rPr>
          <w:sz w:val="26"/>
          <w:szCs w:val="26"/>
        </w:rPr>
      </w:pPr>
      <w:r w:rsidRPr="00543CE2">
        <w:rPr>
          <w:sz w:val="26"/>
          <w:szCs w:val="26"/>
        </w:rPr>
        <w:t>На письменное обращение заявителя в Уполномоченный орган подробно в письменной форме разъясняются сведения по вопросам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Специалист, осуществляющий информирование, не вправе выходить за рамки стандартных процедур и условий предоставления муниципальной услуги, влиять прямо или косвенно на принимаемые решения.</w:t>
      </w:r>
    </w:p>
    <w:p w:rsidR="00A72B5C" w:rsidRPr="00543CE2" w:rsidRDefault="00A72B5C">
      <w:pPr>
        <w:tabs>
          <w:tab w:val="left" w:pos="0"/>
          <w:tab w:val="left" w:pos="1134"/>
        </w:tabs>
        <w:ind w:firstLine="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Доступ к информации о настоящем Регламенте и муниципальной услуге предоставляется бесплатно,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регистрацию или авторизацию, взимание платы или предоставление им персональных данных.</w:t>
      </w:r>
    </w:p>
    <w:p w:rsidR="00A72B5C" w:rsidRPr="00543CE2" w:rsidRDefault="00A72B5C">
      <w:pPr>
        <w:tabs>
          <w:tab w:val="left" w:pos="0"/>
          <w:tab w:val="left" w:pos="1134"/>
        </w:tabs>
        <w:ind w:left="709"/>
        <w:jc w:val="both"/>
        <w:rPr>
          <w:sz w:val="26"/>
          <w:szCs w:val="26"/>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Показатели доступности и качества муниципальной услуги</w:t>
      </w:r>
    </w:p>
    <w:p w:rsidR="00A72B5C" w:rsidRPr="00543CE2" w:rsidRDefault="00A72B5C">
      <w:pPr>
        <w:tabs>
          <w:tab w:val="left" w:pos="709"/>
          <w:tab w:val="left" w:pos="851"/>
          <w:tab w:val="left" w:pos="993"/>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Показателями доступности муниципальной услуги являются:</w:t>
      </w: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доступность электронных форм документов, необходимых для предоставления муниципальной услуги;</w:t>
      </w: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 xml:space="preserve">возможность подачи запроса на получение муниципальной услуги и документов в электронной форме с использованием сети Интернет; </w:t>
      </w:r>
    </w:p>
    <w:p w:rsidR="00A72B5C" w:rsidRPr="00543CE2" w:rsidRDefault="00A72B5C">
      <w:pPr>
        <w:pStyle w:val="Standard"/>
        <w:widowControl w:val="0"/>
        <w:tabs>
          <w:tab w:val="left" w:pos="1134"/>
        </w:tabs>
        <w:spacing w:after="0" w:line="240" w:lineRule="auto"/>
        <w:ind w:left="709"/>
        <w:jc w:val="both"/>
        <w:rPr>
          <w:rFonts w:ascii="Times New Roman" w:eastAsia="Times New Roman" w:hAnsi="Times New Roman" w:cs="Times New Roman"/>
          <w:sz w:val="2"/>
          <w:szCs w:val="2"/>
          <w:lang w:eastAsia="ru-RU"/>
        </w:rPr>
      </w:pP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транспортная или пешая доступность к местам предоставления муниципальной услуги;</w:t>
      </w: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информационная доступность и степень открытости информации, в том числе, наличие полной и достоверной информации о сроках, способах и порядке предоставления муниципальной услуги, а также о порядке обжалования действий (бездействия) должностного лица, муниципальных служащих, работников Уполномоченного органа;</w:t>
      </w: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возможность выбора заявителем способа и канала взаимодействия для получения муниципальной услуги и информации о ней;</w:t>
      </w:r>
    </w:p>
    <w:p w:rsidR="00A72B5C" w:rsidRPr="00543CE2" w:rsidRDefault="00543CE2">
      <w:pPr>
        <w:pStyle w:val="Standard"/>
        <w:widowControl w:val="0"/>
        <w:numPr>
          <w:ilvl w:val="0"/>
          <w:numId w:val="33"/>
        </w:numPr>
        <w:tabs>
          <w:tab w:val="left" w:pos="1134"/>
        </w:tabs>
        <w:spacing w:after="0" w:line="240" w:lineRule="auto"/>
        <w:ind w:left="0" w:firstLine="709"/>
        <w:jc w:val="both"/>
        <w:rPr>
          <w:rFonts w:ascii="Times New Roman" w:hAnsi="Times New Roman" w:cs="Times New Roman"/>
          <w:spacing w:val="2"/>
          <w:sz w:val="26"/>
          <w:szCs w:val="26"/>
        </w:rPr>
      </w:pPr>
      <w:r w:rsidRPr="00543CE2">
        <w:rPr>
          <w:rFonts w:ascii="Times New Roman" w:eastAsia="Times New Roman" w:hAnsi="Times New Roman" w:cs="Times New Roman"/>
          <w:sz w:val="26"/>
          <w:szCs w:val="26"/>
          <w:lang w:eastAsia="ru-RU"/>
        </w:rPr>
        <w:t>отсутствие государственной</w:t>
      </w:r>
      <w:r w:rsidRPr="00543CE2">
        <w:rPr>
          <w:rFonts w:ascii="Times New Roman" w:hAnsi="Times New Roman" w:cs="Times New Roman"/>
          <w:sz w:val="26"/>
          <w:szCs w:val="26"/>
        </w:rPr>
        <w:t xml:space="preserve"> пошлины или иной платы за предоставление </w:t>
      </w:r>
      <w:r w:rsidRPr="00543CE2">
        <w:rPr>
          <w:rFonts w:ascii="Times New Roman" w:eastAsia="Times New Roman" w:hAnsi="Times New Roman" w:cs="Times New Roman"/>
          <w:sz w:val="26"/>
          <w:szCs w:val="26"/>
          <w:lang w:eastAsia="ru-RU"/>
        </w:rPr>
        <w:t>муниципальной</w:t>
      </w:r>
      <w:r w:rsidRPr="00543CE2">
        <w:rPr>
          <w:rFonts w:ascii="Times New Roman" w:hAnsi="Times New Roman" w:cs="Times New Roman"/>
          <w:sz w:val="26"/>
          <w:szCs w:val="26"/>
        </w:rPr>
        <w:t xml:space="preserve"> услуги</w:t>
      </w:r>
      <w:r w:rsidRPr="00543CE2">
        <w:rPr>
          <w:rFonts w:ascii="Times New Roman" w:hAnsi="Times New Roman" w:cs="Times New Roman"/>
          <w:spacing w:val="-6"/>
          <w:sz w:val="26"/>
          <w:szCs w:val="26"/>
        </w:rPr>
        <w:t>.</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Качество предоставления муниципальной услуги характеризует:</w:t>
      </w:r>
    </w:p>
    <w:p w:rsidR="00A72B5C" w:rsidRPr="00543CE2" w:rsidRDefault="00543CE2">
      <w:pPr>
        <w:pStyle w:val="Standard"/>
        <w:widowControl w:val="0"/>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своевременность предоставления муниципальной услуги (отсутствие нарушений сроков предоставления муниципальной услуги);</w:t>
      </w:r>
    </w:p>
    <w:p w:rsidR="00A72B5C" w:rsidRPr="00543CE2" w:rsidRDefault="00543CE2">
      <w:pPr>
        <w:pStyle w:val="Standard"/>
        <w:widowControl w:val="0"/>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минимизация количества взаимодействий заявителя с должностными лицами Уполномоченного органа при предоставлении муниципальной услуги и их продолжительность (не более 2 взаимодействий по 15 минут);</w:t>
      </w:r>
    </w:p>
    <w:p w:rsidR="00A72B5C" w:rsidRPr="00543CE2" w:rsidRDefault="00543CE2">
      <w:pPr>
        <w:pStyle w:val="Standard"/>
        <w:widowControl w:val="0"/>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72B5C" w:rsidRPr="00543CE2" w:rsidRDefault="00543CE2">
      <w:pPr>
        <w:pStyle w:val="Standard"/>
        <w:widowControl w:val="0"/>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отсутствием обоснованных жалоб заявителей на качество предоставления муниципальной услуги, на действия (бездействие) должностного лица, муниципальных служащих, работников Уполномоченного органа, а также принимаемые ими решения при предоставлении муниципальной услуги;</w:t>
      </w:r>
    </w:p>
    <w:p w:rsidR="00A72B5C" w:rsidRPr="00543CE2" w:rsidRDefault="00543CE2">
      <w:pPr>
        <w:pStyle w:val="Standard"/>
        <w:widowControl w:val="0"/>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степень удовлетворенности заявителей качеством и доступностью муниципальной услугой.</w:t>
      </w:r>
    </w:p>
    <w:p w:rsidR="00A72B5C" w:rsidRPr="00543CE2" w:rsidRDefault="00A72B5C">
      <w:pPr>
        <w:pStyle w:val="Standard"/>
        <w:widowControl w:val="0"/>
        <w:tabs>
          <w:tab w:val="left" w:pos="1134"/>
        </w:tabs>
        <w:spacing w:after="0" w:line="240" w:lineRule="auto"/>
        <w:ind w:left="709"/>
        <w:jc w:val="both"/>
        <w:rPr>
          <w:rFonts w:ascii="Times New Roman" w:eastAsia="Times New Roman" w:hAnsi="Times New Roman" w:cs="Times New Roman"/>
          <w:sz w:val="26"/>
          <w:szCs w:val="26"/>
          <w:lang w:eastAsia="ru-RU"/>
        </w:rPr>
      </w:pPr>
    </w:p>
    <w:p w:rsidR="00A72B5C" w:rsidRPr="00543CE2" w:rsidRDefault="00543CE2">
      <w:pPr>
        <w:pStyle w:val="Standard"/>
        <w:tabs>
          <w:tab w:val="left" w:pos="709"/>
          <w:tab w:val="left" w:pos="851"/>
          <w:tab w:val="left" w:pos="993"/>
          <w:tab w:val="left" w:pos="1276"/>
        </w:tabs>
        <w:spacing w:after="0" w:line="240" w:lineRule="auto"/>
        <w:jc w:val="center"/>
        <w:outlineLvl w:val="1"/>
        <w:rPr>
          <w:rFonts w:ascii="Times New Roman" w:hAnsi="Times New Roman" w:cs="Times New Roman"/>
          <w:sz w:val="26"/>
          <w:szCs w:val="26"/>
        </w:rPr>
      </w:pPr>
      <w:r w:rsidRPr="00543CE2">
        <w:rPr>
          <w:rFonts w:ascii="Times New Roman"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B5C" w:rsidRPr="00543CE2" w:rsidRDefault="00A72B5C">
      <w:pPr>
        <w:pStyle w:val="Standard"/>
        <w:tabs>
          <w:tab w:val="left" w:pos="709"/>
          <w:tab w:val="left" w:pos="851"/>
          <w:tab w:val="left" w:pos="993"/>
          <w:tab w:val="left" w:pos="1276"/>
        </w:tabs>
        <w:spacing w:after="0" w:line="240" w:lineRule="auto"/>
        <w:ind w:firstLine="709"/>
        <w:jc w:val="center"/>
        <w:outlineLvl w:val="1"/>
        <w:rPr>
          <w:rFonts w:ascii="Times New Roman" w:hAnsi="Times New Roman" w:cs="Times New Roman"/>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Муниципальная услуга в электронной форме предоставляется заявителю посредствам официального сайта или электронной почты Уполномоченного органа в части подачи запроса и получении информации о порядке и сроках предоставления муниципальной услуги.</w:t>
      </w:r>
    </w:p>
    <w:p w:rsidR="00A72B5C" w:rsidRPr="00543CE2" w:rsidRDefault="00543CE2">
      <w:pPr>
        <w:tabs>
          <w:tab w:val="left" w:pos="1134"/>
        </w:tabs>
        <w:ind w:firstLine="709"/>
        <w:jc w:val="both"/>
        <w:rPr>
          <w:sz w:val="26"/>
          <w:szCs w:val="26"/>
        </w:rPr>
      </w:pPr>
      <w:r w:rsidRPr="00543CE2">
        <w:rPr>
          <w:sz w:val="26"/>
          <w:szCs w:val="26"/>
        </w:rPr>
        <w:t xml:space="preserve">Муниципальная услуга в электронной форме обеспечивает заявителю возможность: </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получения информации о муниципальной услуге, в том числе порядке и сроках предоставления муниципальной услуги;</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доступа к форме запроса для его заполнения в электронном виде и формирования запроса в адрес Уполномоченного органа;</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предоставления запроса и иных документов, необходимых для оказания муниципальной услуги, в электронном виде с использованием официального сайта Уполномоченного органа;</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получения сведений о ходе выполнения запроса;</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осуществления оценки качества предоставления муниципальной услуги;</w:t>
      </w:r>
    </w:p>
    <w:p w:rsidR="00A72B5C" w:rsidRPr="00543CE2" w:rsidRDefault="00543CE2">
      <w:pPr>
        <w:pStyle w:val="Standard"/>
        <w:widowControl w:val="0"/>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43CE2">
        <w:rPr>
          <w:rFonts w:ascii="Times New Roman" w:eastAsia="Times New Roman" w:hAnsi="Times New Roman" w:cs="Times New Roman"/>
          <w:sz w:val="26"/>
          <w:szCs w:val="26"/>
          <w:lang w:eastAsia="ru-RU"/>
        </w:rPr>
        <w:t>досудебного (внесудебного) обжалования решений и действий (бездействия) Уполномоченного органа, должностного лица, муниципальных служащих, работников Уполномоченного органа.</w:t>
      </w:r>
    </w:p>
    <w:p w:rsidR="00A72B5C" w:rsidRPr="00543CE2" w:rsidRDefault="00543CE2">
      <w:pPr>
        <w:pStyle w:val="Standard"/>
        <w:widowControl w:val="0"/>
        <w:tabs>
          <w:tab w:val="left" w:pos="1134"/>
        </w:tabs>
        <w:spacing w:after="0" w:line="240" w:lineRule="auto"/>
        <w:ind w:firstLine="709"/>
        <w:jc w:val="both"/>
        <w:rPr>
          <w:rFonts w:ascii="Times New Roman" w:hAnsi="Times New Roman" w:cs="Times New Roman"/>
          <w:sz w:val="26"/>
          <w:szCs w:val="26"/>
        </w:rPr>
      </w:pPr>
      <w:r w:rsidRPr="00543CE2">
        <w:rPr>
          <w:rFonts w:ascii="Times New Roman" w:hAnsi="Times New Roman" w:cs="Times New Roman"/>
          <w:sz w:val="26"/>
          <w:szCs w:val="26"/>
        </w:rPr>
        <w:t xml:space="preserve">Результат предоставления муниципальной услуги может быть предоставлен заявителю в электронном виде, если это не противоречит действующему законодательству Российской Федерации. В электронном виде заявителю могут быть направлены: уведомления, информационные письма и сообщения справочно-информационного характера. </w:t>
      </w:r>
    </w:p>
    <w:p w:rsidR="00A72B5C" w:rsidRPr="00543CE2" w:rsidRDefault="00543CE2">
      <w:pPr>
        <w:pStyle w:val="Standard"/>
        <w:widowControl w:val="0"/>
        <w:tabs>
          <w:tab w:val="left" w:pos="1134"/>
        </w:tabs>
        <w:spacing w:after="0" w:line="240" w:lineRule="auto"/>
        <w:ind w:firstLine="709"/>
        <w:jc w:val="both"/>
        <w:rPr>
          <w:rFonts w:ascii="Times New Roman" w:hAnsi="Times New Roman" w:cs="Times New Roman"/>
          <w:sz w:val="26"/>
          <w:szCs w:val="26"/>
        </w:rPr>
      </w:pPr>
      <w:r w:rsidRPr="00543CE2">
        <w:rPr>
          <w:rFonts w:ascii="Times New Roman" w:hAnsi="Times New Roman" w:cs="Times New Roman"/>
          <w:sz w:val="26"/>
          <w:szCs w:val="26"/>
        </w:rPr>
        <w:t>Результат муниципальной услуги в виде архивной выписки и архивной копии документа в форме электронных документов заявителю не выдается (не направляется).</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Муниципальная услуга в иных организациях по принципу «одного окна», не предоставляется.</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1"/>
        </w:numPr>
        <w:tabs>
          <w:tab w:val="left" w:pos="426"/>
        </w:tabs>
        <w:ind w:left="0" w:firstLine="0"/>
        <w:jc w:val="center"/>
        <w:rPr>
          <w:sz w:val="26"/>
          <w:szCs w:val="26"/>
        </w:rPr>
      </w:pPr>
      <w:r w:rsidRPr="00543CE2">
        <w:rPr>
          <w:sz w:val="26"/>
          <w:szCs w:val="26"/>
        </w:rPr>
        <w:t xml:space="preserve"> Состав, последовательность </w:t>
      </w:r>
    </w:p>
    <w:p w:rsidR="00A72B5C" w:rsidRPr="00543CE2" w:rsidRDefault="00543CE2">
      <w:pPr>
        <w:tabs>
          <w:tab w:val="left" w:pos="426"/>
        </w:tabs>
        <w:jc w:val="center"/>
        <w:rPr>
          <w:sz w:val="26"/>
          <w:szCs w:val="26"/>
        </w:rPr>
      </w:pPr>
      <w:r w:rsidRPr="00543CE2">
        <w:rPr>
          <w:sz w:val="26"/>
          <w:szCs w:val="26"/>
        </w:rPr>
        <w:t>и сроки выполнения административных процедур</w:t>
      </w:r>
    </w:p>
    <w:p w:rsidR="00A72B5C" w:rsidRPr="00543CE2" w:rsidRDefault="00A72B5C">
      <w:pPr>
        <w:tabs>
          <w:tab w:val="left" w:pos="851"/>
          <w:tab w:val="left" w:pos="993"/>
          <w:tab w:val="left" w:pos="1134"/>
        </w:tabs>
        <w:jc w:val="both"/>
        <w:rPr>
          <w:sz w:val="26"/>
          <w:szCs w:val="26"/>
        </w:rPr>
      </w:pPr>
    </w:p>
    <w:p w:rsidR="00A72B5C" w:rsidRPr="00543CE2" w:rsidRDefault="00543CE2">
      <w:pPr>
        <w:pStyle w:val="ConsPlusTitle"/>
        <w:jc w:val="center"/>
        <w:outlineLvl w:val="2"/>
        <w:rPr>
          <w:rFonts w:ascii="Times New Roman" w:hAnsi="Times New Roman" w:cs="Times New Roman"/>
          <w:b w:val="0"/>
          <w:sz w:val="26"/>
          <w:szCs w:val="26"/>
        </w:rPr>
      </w:pPr>
      <w:r w:rsidRPr="00543CE2">
        <w:rPr>
          <w:rFonts w:ascii="Times New Roman" w:hAnsi="Times New Roman" w:cs="Times New Roman"/>
          <w:b w:val="0"/>
          <w:sz w:val="26"/>
          <w:szCs w:val="26"/>
        </w:rPr>
        <w:t>Состав и последовательность административных процедур</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Предоставление муниципальной услуги включает в себя последовательность выполнения следующих административных процедур (действий): </w:t>
      </w:r>
    </w:p>
    <w:p w:rsidR="00A72B5C" w:rsidRPr="00543CE2" w:rsidRDefault="00543CE2">
      <w:pPr>
        <w:numPr>
          <w:ilvl w:val="0"/>
          <w:numId w:val="20"/>
        </w:numPr>
        <w:tabs>
          <w:tab w:val="left" w:pos="1134"/>
          <w:tab w:val="left" w:pos="4536"/>
        </w:tabs>
        <w:spacing w:line="22" w:lineRule="atLeast"/>
        <w:ind w:left="0" w:firstLine="709"/>
        <w:jc w:val="both"/>
        <w:rPr>
          <w:sz w:val="26"/>
          <w:szCs w:val="26"/>
        </w:rPr>
      </w:pPr>
      <w:r w:rsidRPr="00543CE2">
        <w:rPr>
          <w:sz w:val="26"/>
          <w:szCs w:val="26"/>
        </w:rPr>
        <w:t>прием запроса и документов, необходимых для предоставления муниципальной услуги, регистрация запроса;</w:t>
      </w:r>
    </w:p>
    <w:p w:rsidR="00A72B5C" w:rsidRPr="00543CE2" w:rsidRDefault="00543CE2">
      <w:pPr>
        <w:numPr>
          <w:ilvl w:val="0"/>
          <w:numId w:val="20"/>
        </w:numPr>
        <w:tabs>
          <w:tab w:val="left" w:pos="1134"/>
          <w:tab w:val="left" w:pos="4536"/>
        </w:tabs>
        <w:spacing w:line="22" w:lineRule="atLeast"/>
        <w:ind w:left="0" w:firstLine="709"/>
        <w:jc w:val="both"/>
        <w:rPr>
          <w:sz w:val="26"/>
          <w:szCs w:val="26"/>
        </w:rPr>
      </w:pPr>
      <w:r w:rsidRPr="00543CE2">
        <w:rPr>
          <w:sz w:val="26"/>
          <w:szCs w:val="26"/>
        </w:rPr>
        <w:t xml:space="preserve">анализ </w:t>
      </w:r>
      <w:r w:rsidRPr="00543CE2">
        <w:rPr>
          <w:bCs/>
          <w:sz w:val="26"/>
          <w:szCs w:val="26"/>
        </w:rPr>
        <w:t>запроса,</w:t>
      </w:r>
      <w:r w:rsidRPr="00543CE2">
        <w:rPr>
          <w:sz w:val="26"/>
          <w:szCs w:val="26"/>
        </w:rPr>
        <w:t xml:space="preserve"> документов и информации, предоставленных заявителем, </w:t>
      </w:r>
      <w:r w:rsidRPr="00543CE2">
        <w:rPr>
          <w:bCs/>
          <w:sz w:val="26"/>
          <w:szCs w:val="26"/>
        </w:rPr>
        <w:t>принятие решения о предоставлении (об отказе в предоставлении) муниципальной услуги;</w:t>
      </w:r>
    </w:p>
    <w:p w:rsidR="00A72B5C" w:rsidRPr="00543CE2" w:rsidRDefault="00543CE2">
      <w:pPr>
        <w:numPr>
          <w:ilvl w:val="0"/>
          <w:numId w:val="20"/>
        </w:numPr>
        <w:tabs>
          <w:tab w:val="left" w:pos="1134"/>
          <w:tab w:val="left" w:pos="4536"/>
        </w:tabs>
        <w:spacing w:line="22" w:lineRule="atLeast"/>
        <w:ind w:left="0" w:firstLine="709"/>
        <w:jc w:val="both"/>
        <w:rPr>
          <w:sz w:val="26"/>
          <w:szCs w:val="26"/>
        </w:rPr>
      </w:pPr>
      <w:r w:rsidRPr="00543CE2">
        <w:rPr>
          <w:bCs/>
          <w:sz w:val="26"/>
          <w:szCs w:val="26"/>
        </w:rPr>
        <w:t>подготовка ответа, оформление результата</w:t>
      </w:r>
      <w:r w:rsidRPr="00543CE2">
        <w:rPr>
          <w:spacing w:val="2"/>
          <w:sz w:val="26"/>
          <w:szCs w:val="26"/>
        </w:rPr>
        <w:t xml:space="preserve"> оказания муниципальной услуги;</w:t>
      </w:r>
    </w:p>
    <w:p w:rsidR="00A72B5C" w:rsidRPr="00543CE2" w:rsidRDefault="00543CE2">
      <w:pPr>
        <w:numPr>
          <w:ilvl w:val="0"/>
          <w:numId w:val="20"/>
        </w:numPr>
        <w:tabs>
          <w:tab w:val="left" w:pos="1134"/>
          <w:tab w:val="left" w:pos="4536"/>
        </w:tabs>
        <w:spacing w:line="22" w:lineRule="atLeast"/>
        <w:ind w:left="0" w:firstLine="709"/>
        <w:jc w:val="both"/>
        <w:rPr>
          <w:sz w:val="26"/>
          <w:szCs w:val="26"/>
        </w:rPr>
      </w:pPr>
      <w:r w:rsidRPr="00543CE2">
        <w:rPr>
          <w:sz w:val="26"/>
          <w:szCs w:val="26"/>
        </w:rPr>
        <w:t>предоставление заявителю результата оказания муниципальной услуги.</w:t>
      </w:r>
    </w:p>
    <w:p w:rsidR="00A72B5C" w:rsidRPr="00543CE2" w:rsidRDefault="00A72B5C">
      <w:pPr>
        <w:tabs>
          <w:tab w:val="left" w:pos="851"/>
          <w:tab w:val="left" w:pos="993"/>
          <w:tab w:val="left" w:pos="1134"/>
        </w:tabs>
        <w:ind w:firstLine="709"/>
        <w:jc w:val="both"/>
        <w:rPr>
          <w:sz w:val="26"/>
          <w:szCs w:val="26"/>
        </w:rPr>
      </w:pPr>
    </w:p>
    <w:p w:rsidR="00A72B5C" w:rsidRPr="00543CE2" w:rsidRDefault="00A72B5C">
      <w:pPr>
        <w:tabs>
          <w:tab w:val="left" w:pos="851"/>
          <w:tab w:val="left" w:pos="993"/>
          <w:tab w:val="left" w:pos="1134"/>
        </w:tabs>
        <w:ind w:firstLine="709"/>
        <w:jc w:val="both"/>
        <w:rPr>
          <w:sz w:val="26"/>
          <w:szCs w:val="26"/>
        </w:rPr>
      </w:pPr>
    </w:p>
    <w:p w:rsidR="00A72B5C" w:rsidRPr="00543CE2" w:rsidRDefault="00A72B5C">
      <w:pPr>
        <w:tabs>
          <w:tab w:val="left" w:pos="851"/>
          <w:tab w:val="left" w:pos="993"/>
          <w:tab w:val="left" w:pos="1134"/>
        </w:tabs>
        <w:ind w:firstLine="709"/>
        <w:jc w:val="both"/>
        <w:rPr>
          <w:sz w:val="26"/>
          <w:szCs w:val="26"/>
        </w:rPr>
      </w:pP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pStyle w:val="ConsPlusTitle"/>
        <w:jc w:val="center"/>
        <w:outlineLvl w:val="2"/>
        <w:rPr>
          <w:rFonts w:ascii="Times New Roman" w:hAnsi="Times New Roman" w:cs="Times New Roman"/>
          <w:b w:val="0"/>
          <w:sz w:val="26"/>
          <w:szCs w:val="26"/>
        </w:rPr>
      </w:pPr>
      <w:r w:rsidRPr="00543CE2">
        <w:rPr>
          <w:rFonts w:ascii="Times New Roman" w:hAnsi="Times New Roman" w:cs="Times New Roman"/>
          <w:b w:val="0"/>
          <w:sz w:val="26"/>
          <w:szCs w:val="26"/>
        </w:rPr>
        <w:t xml:space="preserve">Описание и сроки выполнения административных процедур </w:t>
      </w:r>
    </w:p>
    <w:p w:rsidR="00A72B5C" w:rsidRPr="00543CE2" w:rsidRDefault="00A72B5C">
      <w:pPr>
        <w:tabs>
          <w:tab w:val="left" w:pos="851"/>
          <w:tab w:val="left" w:pos="993"/>
          <w:tab w:val="left" w:pos="1134"/>
        </w:tabs>
        <w:ind w:firstLine="709"/>
        <w:jc w:val="center"/>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Административные процедуры предоставления муниципальной услуги, их описание и сроки осуществления действий в соответствии с целью обращения заявителя (вариантом предоставления муниципальной услуги) перечислены в пунктах 54-99 настоящего регламента. </w:t>
      </w:r>
    </w:p>
    <w:p w:rsidR="00A72B5C" w:rsidRPr="00543CE2" w:rsidRDefault="00A72B5C">
      <w:pPr>
        <w:tabs>
          <w:tab w:val="left" w:pos="0"/>
          <w:tab w:val="left" w:pos="1134"/>
        </w:tabs>
        <w:jc w:val="center"/>
        <w:rPr>
          <w:sz w:val="26"/>
          <w:szCs w:val="26"/>
        </w:rPr>
      </w:pPr>
    </w:p>
    <w:p w:rsidR="00A72B5C" w:rsidRPr="00543CE2" w:rsidRDefault="00543CE2">
      <w:pPr>
        <w:tabs>
          <w:tab w:val="left" w:pos="0"/>
          <w:tab w:val="left" w:pos="1134"/>
        </w:tabs>
        <w:ind w:left="709"/>
        <w:jc w:val="center"/>
        <w:rPr>
          <w:sz w:val="26"/>
          <w:szCs w:val="26"/>
        </w:rPr>
      </w:pPr>
      <w:r w:rsidRPr="00543CE2">
        <w:rPr>
          <w:sz w:val="26"/>
          <w:szCs w:val="26"/>
        </w:rPr>
        <w:t>Вариант 1 – предоставление информации на основе архивных документов.</w:t>
      </w:r>
    </w:p>
    <w:p w:rsidR="00A72B5C" w:rsidRPr="00543CE2" w:rsidRDefault="00A72B5C">
      <w:pPr>
        <w:tabs>
          <w:tab w:val="left" w:pos="0"/>
          <w:tab w:val="left" w:pos="1134"/>
        </w:tabs>
        <w:jc w:val="center"/>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Прием запроса и иных документов, необходимых для предоставления муниципальной услуги, регистрация запроса.</w:t>
      </w:r>
    </w:p>
    <w:p w:rsidR="00A72B5C" w:rsidRPr="00543CE2" w:rsidRDefault="00543CE2">
      <w:pPr>
        <w:tabs>
          <w:tab w:val="left" w:pos="0"/>
          <w:tab w:val="left" w:pos="1134"/>
        </w:tabs>
        <w:ind w:firstLine="709"/>
        <w:jc w:val="both"/>
        <w:rPr>
          <w:sz w:val="26"/>
          <w:szCs w:val="26"/>
        </w:rPr>
      </w:pPr>
      <w:r w:rsidRPr="00543CE2">
        <w:rPr>
          <w:sz w:val="26"/>
          <w:szCs w:val="26"/>
        </w:rPr>
        <w:t>Основанием для начала административной процедуры является поступление в Уполномоченный орган запроса о предоставлении информации.</w:t>
      </w:r>
    </w:p>
    <w:p w:rsidR="00A72B5C" w:rsidRPr="00543CE2" w:rsidRDefault="00543CE2">
      <w:pPr>
        <w:tabs>
          <w:tab w:val="left" w:pos="0"/>
          <w:tab w:val="left" w:pos="1134"/>
        </w:tabs>
        <w:ind w:firstLine="709"/>
        <w:jc w:val="both"/>
        <w:rPr>
          <w:sz w:val="26"/>
          <w:szCs w:val="26"/>
        </w:rPr>
      </w:pPr>
      <w:r w:rsidRPr="00543CE2">
        <w:rPr>
          <w:sz w:val="26"/>
          <w:szCs w:val="26"/>
        </w:rPr>
        <w:t xml:space="preserve">Форма запроса: </w:t>
      </w:r>
    </w:p>
    <w:p w:rsidR="00A72B5C" w:rsidRPr="00543CE2" w:rsidRDefault="00543CE2">
      <w:pPr>
        <w:numPr>
          <w:ilvl w:val="0"/>
          <w:numId w:val="55"/>
        </w:numPr>
        <w:tabs>
          <w:tab w:val="left" w:pos="0"/>
          <w:tab w:val="left" w:pos="1134"/>
        </w:tabs>
        <w:ind w:left="0" w:firstLine="709"/>
        <w:jc w:val="both"/>
        <w:rPr>
          <w:sz w:val="26"/>
          <w:szCs w:val="26"/>
        </w:rPr>
      </w:pPr>
      <w:r w:rsidRPr="00543CE2">
        <w:rPr>
          <w:sz w:val="26"/>
          <w:szCs w:val="26"/>
        </w:rPr>
        <w:t>личное обращение заявителя (его законного представителя) оформленное в соответствии с вариантом 1 приложения 2 к настоящему Регламенту или иным доступным способом, указанным в пункте 22 настоящего Регламента;</w:t>
      </w:r>
    </w:p>
    <w:p w:rsidR="00A72B5C" w:rsidRPr="00543CE2" w:rsidRDefault="00543CE2">
      <w:pPr>
        <w:numPr>
          <w:ilvl w:val="0"/>
          <w:numId w:val="55"/>
        </w:numPr>
        <w:tabs>
          <w:tab w:val="left" w:pos="0"/>
          <w:tab w:val="left" w:pos="1134"/>
        </w:tabs>
        <w:ind w:left="0" w:firstLine="709"/>
        <w:jc w:val="both"/>
        <w:rPr>
          <w:sz w:val="26"/>
          <w:szCs w:val="26"/>
        </w:rPr>
      </w:pPr>
      <w:r w:rsidRPr="00543CE2">
        <w:rPr>
          <w:sz w:val="26"/>
          <w:szCs w:val="26"/>
        </w:rPr>
        <w:t>официальное письмо юридического лица.</w:t>
      </w:r>
    </w:p>
    <w:p w:rsidR="00A72B5C" w:rsidRPr="00543CE2" w:rsidRDefault="00543CE2">
      <w:pPr>
        <w:tabs>
          <w:tab w:val="left" w:pos="0"/>
          <w:tab w:val="left" w:pos="1134"/>
        </w:tabs>
        <w:ind w:firstLine="709"/>
        <w:jc w:val="both"/>
        <w:rPr>
          <w:spacing w:val="2"/>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 xml:space="preserve">специалист Уполномоченного органа, осуществляющий прием </w:t>
      </w:r>
      <w:r w:rsidRPr="00543CE2">
        <w:rPr>
          <w:sz w:val="26"/>
          <w:szCs w:val="26"/>
        </w:rPr>
        <w:t>и регистрацию запросов</w:t>
      </w:r>
      <w:r w:rsidRPr="00543CE2">
        <w:rPr>
          <w:spacing w:val="2"/>
          <w:sz w:val="26"/>
          <w:szCs w:val="26"/>
        </w:rPr>
        <w:t xml:space="preserve"> (далее – 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личном обращении заявителя специалист выполняет следующие действия:</w:t>
      </w:r>
    </w:p>
    <w:p w:rsidR="00A72B5C" w:rsidRPr="00543CE2" w:rsidRDefault="00543CE2">
      <w:pPr>
        <w:numPr>
          <w:ilvl w:val="0"/>
          <w:numId w:val="11"/>
        </w:numPr>
        <w:tabs>
          <w:tab w:val="left" w:pos="0"/>
          <w:tab w:val="left" w:pos="1134"/>
          <w:tab w:val="left" w:pos="4536"/>
        </w:tabs>
        <w:spacing w:line="22" w:lineRule="atLeast"/>
        <w:ind w:left="0" w:firstLine="709"/>
        <w:jc w:val="both"/>
        <w:rPr>
          <w:sz w:val="26"/>
          <w:szCs w:val="26"/>
        </w:rPr>
      </w:pPr>
      <w:proofErr w:type="gramStart"/>
      <w:r w:rsidRPr="00543CE2">
        <w:rPr>
          <w:spacing w:val="2"/>
          <w:sz w:val="26"/>
          <w:szCs w:val="26"/>
        </w:rPr>
        <w:t>принимает у заявителя запрос и документы, необходимые для предоставления муниципальной услуги, при этом:</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устанавливает личность заявителя, в том числе проверяет документ, удостоверяющий его личность и полномочия представителя (при обращении представителя заявителя), проверяет через реестр контролируемых лиц;</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proofErr w:type="gramStart"/>
      <w:r w:rsidRPr="00543CE2">
        <w:rPr>
          <w:spacing w:val="2"/>
          <w:sz w:val="26"/>
          <w:szCs w:val="26"/>
        </w:rPr>
        <w:t>осуществляет прием и экспертизу представленных документов, в том числе сопоставляет предъявляемые документы с перечнем документов, необходимых для получения муниципальной услуги, указанных в пункте 19 настоящего Регламента;</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 xml:space="preserve">проверяет запрос на повторность. Повторным считается запрос, поступивший от одного и того же лица (организации) по одному и тому же вопросу, </w:t>
      </w:r>
      <w:r w:rsidRPr="00543CE2">
        <w:rPr>
          <w:spacing w:val="2"/>
          <w:sz w:val="26"/>
          <w:szCs w:val="26"/>
        </w:rPr>
        <w:lastRenderedPageBreak/>
        <w:t>если со времени подачи предыдущего запроса не истек установленный срок исполнения, либо  заявитель не согласен с принятым по его запросу решением;</w:t>
      </w:r>
    </w:p>
    <w:p w:rsidR="00A72B5C" w:rsidRPr="00543CE2" w:rsidRDefault="00543CE2">
      <w:pPr>
        <w:numPr>
          <w:ilvl w:val="0"/>
          <w:numId w:val="11"/>
        </w:numPr>
        <w:tabs>
          <w:tab w:val="left" w:pos="0"/>
          <w:tab w:val="left" w:pos="1134"/>
          <w:tab w:val="left" w:pos="4536"/>
        </w:tabs>
        <w:spacing w:line="22" w:lineRule="atLeast"/>
        <w:ind w:left="0" w:firstLine="709"/>
        <w:jc w:val="both"/>
        <w:rPr>
          <w:sz w:val="26"/>
          <w:szCs w:val="26"/>
        </w:rPr>
      </w:pPr>
      <w:r w:rsidRPr="00543CE2">
        <w:rPr>
          <w:spacing w:val="-6"/>
          <w:sz w:val="26"/>
          <w:szCs w:val="26"/>
        </w:rPr>
        <w:t>анализирует запрос, определяет:</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правомочность получения заявителем информации и документов с учетом ограничений на предоставление сведений, содержащих государственную и иную охраняемую законодательством Российской Федерации тайну, в том числе сведений конфиденциального характера;</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наличие оснований для отказа в приеме документов в соответствии с пунктом 30 настоящего Регламента.</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Критериями принятия решения о предоставлении муниципальной услуги являются:</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запрос представлен лицом соответствующим признакам, указанным в приложении 1 к настоящему Регламенту;</w:t>
      </w:r>
    </w:p>
    <w:p w:rsidR="00A72B5C" w:rsidRPr="00543CE2" w:rsidRDefault="00A72B5C">
      <w:pPr>
        <w:tabs>
          <w:tab w:val="left" w:pos="1134"/>
          <w:tab w:val="left" w:pos="4536"/>
        </w:tabs>
        <w:spacing w:line="22" w:lineRule="atLeast"/>
        <w:ind w:left="709"/>
        <w:jc w:val="both"/>
        <w:rPr>
          <w:sz w:val="26"/>
          <w:szCs w:val="26"/>
        </w:rPr>
      </w:pP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proofErr w:type="gramStart"/>
      <w:r w:rsidRPr="00543CE2">
        <w:rPr>
          <w:sz w:val="26"/>
          <w:szCs w:val="26"/>
        </w:rPr>
        <w:t>представленные</w:t>
      </w:r>
      <w:proofErr w:type="gramEnd"/>
      <w:r w:rsidRPr="00543CE2">
        <w:rPr>
          <w:sz w:val="26"/>
          <w:szCs w:val="26"/>
        </w:rPr>
        <w:t xml:space="preserve"> заявителем документы соответствуют перечню обязательных документов, указанных в пункте 19 настоящего Регламента.</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Критериями принятия решения об отказе в предоставлении муниципальной услуги являются:</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запрос представлен лицом, не соответствующим признакам, указанным в приложении 1 к настоящему Регламенту;</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proofErr w:type="gramStart"/>
      <w:r w:rsidRPr="00543CE2">
        <w:rPr>
          <w:sz w:val="26"/>
          <w:szCs w:val="26"/>
        </w:rPr>
        <w:t>представленные</w:t>
      </w:r>
      <w:proofErr w:type="gramEnd"/>
      <w:r w:rsidRPr="00543CE2">
        <w:rPr>
          <w:sz w:val="26"/>
          <w:szCs w:val="26"/>
        </w:rPr>
        <w:t xml:space="preserve"> заявителем документы не соответствуют перечню обязательных документов, указанных в пункте 19 настоящего Регламента;</w:t>
      </w:r>
    </w:p>
    <w:p w:rsidR="00A72B5C" w:rsidRPr="00543CE2" w:rsidRDefault="00543CE2">
      <w:pPr>
        <w:numPr>
          <w:ilvl w:val="0"/>
          <w:numId w:val="11"/>
        </w:numPr>
        <w:tabs>
          <w:tab w:val="left" w:pos="0"/>
          <w:tab w:val="left" w:pos="1134"/>
          <w:tab w:val="left" w:pos="4536"/>
        </w:tabs>
        <w:spacing w:line="22" w:lineRule="atLeast"/>
        <w:ind w:left="0" w:firstLine="709"/>
        <w:jc w:val="both"/>
        <w:rPr>
          <w:sz w:val="26"/>
          <w:szCs w:val="26"/>
        </w:rPr>
      </w:pPr>
      <w:r w:rsidRPr="00543CE2">
        <w:rPr>
          <w:spacing w:val="-6"/>
          <w:sz w:val="26"/>
          <w:szCs w:val="26"/>
        </w:rPr>
        <w:t>по результатам анализа производит следующие действия:</w:t>
      </w:r>
    </w:p>
    <w:p w:rsidR="00A72B5C" w:rsidRPr="00543CE2" w:rsidRDefault="00543CE2">
      <w:pPr>
        <w:numPr>
          <w:ilvl w:val="0"/>
          <w:numId w:val="12"/>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в случае наличия оснований для отказа в приеме документов, предусмотренного в пункте 30 настоящего Регламента, специалист </w:t>
      </w:r>
      <w:r w:rsidRPr="00543CE2">
        <w:rPr>
          <w:sz w:val="26"/>
          <w:szCs w:val="26"/>
        </w:rPr>
        <w:t>готовит уведомление, в котором указывает основания для отказа, и выдает его заявителю или направляет по почте, в том числе электронной;</w:t>
      </w:r>
    </w:p>
    <w:p w:rsidR="00A72B5C" w:rsidRPr="00543CE2" w:rsidRDefault="00543CE2">
      <w:pPr>
        <w:numPr>
          <w:ilvl w:val="0"/>
          <w:numId w:val="12"/>
        </w:numPr>
        <w:tabs>
          <w:tab w:val="left" w:pos="0"/>
          <w:tab w:val="left" w:pos="1134"/>
          <w:tab w:val="left" w:pos="4536"/>
        </w:tabs>
        <w:spacing w:line="22" w:lineRule="atLeast"/>
        <w:ind w:left="0" w:firstLine="709"/>
        <w:jc w:val="both"/>
        <w:rPr>
          <w:sz w:val="26"/>
          <w:szCs w:val="26"/>
        </w:rPr>
      </w:pPr>
      <w:r w:rsidRPr="00543CE2">
        <w:rPr>
          <w:sz w:val="26"/>
          <w:szCs w:val="26"/>
        </w:rPr>
        <w:t>в случае отсутствия оснований для отказа в приеме документов, необходимых для предоставления муниципальной услуги, осуществляет регистрацию запроса в программе «Журнал регистрации и учета запросов» (далее – журнал регистрации), формирует комплект документов заявителя.</w:t>
      </w:r>
    </w:p>
    <w:p w:rsidR="00A72B5C" w:rsidRPr="00543CE2" w:rsidRDefault="00543CE2">
      <w:pPr>
        <w:tabs>
          <w:tab w:val="left" w:pos="0"/>
          <w:tab w:val="left" w:pos="1134"/>
          <w:tab w:val="left" w:pos="4536"/>
        </w:tabs>
        <w:spacing w:line="22" w:lineRule="atLeast"/>
        <w:ind w:firstLine="709"/>
        <w:jc w:val="both"/>
        <w:rPr>
          <w:spacing w:val="-6"/>
          <w:sz w:val="26"/>
          <w:szCs w:val="26"/>
        </w:rPr>
      </w:pPr>
      <w:r w:rsidRPr="00543CE2">
        <w:rPr>
          <w:spacing w:val="-6"/>
          <w:sz w:val="26"/>
          <w:szCs w:val="26"/>
        </w:rPr>
        <w:t>Регистрация запросов осуществляется в сроки установленные пунктом 36 настоящего Регламента;</w:t>
      </w:r>
    </w:p>
    <w:p w:rsidR="00A72B5C" w:rsidRPr="00543CE2" w:rsidRDefault="00543CE2">
      <w:pPr>
        <w:numPr>
          <w:ilvl w:val="0"/>
          <w:numId w:val="11"/>
        </w:numPr>
        <w:tabs>
          <w:tab w:val="left" w:pos="0"/>
          <w:tab w:val="left" w:pos="1134"/>
          <w:tab w:val="left" w:pos="4536"/>
        </w:tabs>
        <w:spacing w:line="22" w:lineRule="atLeast"/>
        <w:ind w:left="0" w:firstLine="709"/>
        <w:jc w:val="both"/>
        <w:rPr>
          <w:sz w:val="26"/>
          <w:szCs w:val="26"/>
        </w:rPr>
      </w:pPr>
      <w:r w:rsidRPr="00543CE2">
        <w:rPr>
          <w:spacing w:val="-6"/>
          <w:sz w:val="26"/>
          <w:szCs w:val="26"/>
        </w:rPr>
        <w:t>информирует заявителя о сроках предоставления муниципальной услуги и порядке получения результата оказания муниципальной услуги;</w:t>
      </w:r>
    </w:p>
    <w:p w:rsidR="00A72B5C" w:rsidRPr="00543CE2" w:rsidRDefault="00543CE2">
      <w:pPr>
        <w:numPr>
          <w:ilvl w:val="0"/>
          <w:numId w:val="11"/>
        </w:numPr>
        <w:tabs>
          <w:tab w:val="left" w:pos="0"/>
          <w:tab w:val="left" w:pos="1134"/>
          <w:tab w:val="left" w:pos="4536"/>
        </w:tabs>
        <w:spacing w:line="22" w:lineRule="atLeast"/>
        <w:ind w:left="0" w:firstLine="709"/>
        <w:jc w:val="both"/>
        <w:rPr>
          <w:sz w:val="26"/>
          <w:szCs w:val="26"/>
        </w:rPr>
      </w:pPr>
      <w:r w:rsidRPr="00543CE2">
        <w:rPr>
          <w:sz w:val="26"/>
          <w:szCs w:val="26"/>
        </w:rPr>
        <w:t>выдается заявителю расписка о приеме документов</w:t>
      </w:r>
      <w:r w:rsidRPr="00543CE2">
        <w:rPr>
          <w:spacing w:val="-6"/>
          <w:sz w:val="26"/>
          <w:szCs w:val="26"/>
        </w:rPr>
        <w:t>.</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поступлении обращения в форме электронного документа специалист:</w:t>
      </w:r>
    </w:p>
    <w:p w:rsidR="00A72B5C" w:rsidRPr="00543CE2" w:rsidRDefault="00543CE2">
      <w:pPr>
        <w:numPr>
          <w:ilvl w:val="0"/>
          <w:numId w:val="56"/>
        </w:numPr>
        <w:tabs>
          <w:tab w:val="left" w:pos="0"/>
          <w:tab w:val="left" w:pos="1134"/>
          <w:tab w:val="left" w:pos="4536"/>
        </w:tabs>
        <w:spacing w:line="22" w:lineRule="atLeast"/>
        <w:ind w:left="0" w:firstLine="709"/>
        <w:jc w:val="both"/>
        <w:rPr>
          <w:sz w:val="26"/>
          <w:szCs w:val="26"/>
        </w:rPr>
      </w:pPr>
      <w:r w:rsidRPr="00543CE2">
        <w:rPr>
          <w:sz w:val="26"/>
          <w:szCs w:val="26"/>
        </w:rPr>
        <w:t xml:space="preserve">распечатывает запрос и документы к нему, в том числе </w:t>
      </w:r>
      <w:proofErr w:type="gramStart"/>
      <w:r w:rsidRPr="00543CE2">
        <w:rPr>
          <w:sz w:val="26"/>
          <w:szCs w:val="26"/>
        </w:rPr>
        <w:t>подтверждающие</w:t>
      </w:r>
      <w:proofErr w:type="gramEnd"/>
      <w:r w:rsidRPr="00543CE2">
        <w:rPr>
          <w:sz w:val="26"/>
          <w:szCs w:val="26"/>
        </w:rPr>
        <w:t xml:space="preserve"> право на получение запрашиваемых сведений:</w:t>
      </w:r>
    </w:p>
    <w:p w:rsidR="00A72B5C" w:rsidRPr="00543CE2" w:rsidRDefault="00543CE2">
      <w:pPr>
        <w:numPr>
          <w:ilvl w:val="0"/>
          <w:numId w:val="56"/>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56"/>
        </w:numPr>
        <w:tabs>
          <w:tab w:val="left" w:pos="0"/>
          <w:tab w:val="left" w:pos="1134"/>
          <w:tab w:val="left" w:pos="4536"/>
        </w:tabs>
        <w:spacing w:line="22" w:lineRule="atLeast"/>
        <w:ind w:left="0" w:firstLine="709"/>
        <w:jc w:val="both"/>
        <w:rPr>
          <w:sz w:val="26"/>
          <w:szCs w:val="26"/>
        </w:rPr>
      </w:pPr>
      <w:r w:rsidRPr="00543CE2">
        <w:rPr>
          <w:sz w:val="26"/>
          <w:szCs w:val="26"/>
        </w:rPr>
        <w:t>направляет в адрес заявителя сообщение, подтверждающее факт приема и регистрации запроса.</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случае направления запроса каналом почтовой связи специалист:</w:t>
      </w:r>
    </w:p>
    <w:p w:rsidR="00A72B5C" w:rsidRPr="00543CE2" w:rsidRDefault="00543CE2">
      <w:pPr>
        <w:numPr>
          <w:ilvl w:val="0"/>
          <w:numId w:val="57"/>
        </w:numPr>
        <w:tabs>
          <w:tab w:val="left" w:pos="0"/>
          <w:tab w:val="left" w:pos="1134"/>
          <w:tab w:val="left" w:pos="4536"/>
        </w:tabs>
        <w:spacing w:line="22" w:lineRule="atLeast"/>
        <w:ind w:left="0" w:firstLine="709"/>
        <w:jc w:val="both"/>
        <w:rPr>
          <w:sz w:val="26"/>
          <w:szCs w:val="26"/>
        </w:rPr>
      </w:pPr>
      <w:r w:rsidRPr="00543CE2">
        <w:rPr>
          <w:sz w:val="26"/>
          <w:szCs w:val="26"/>
        </w:rPr>
        <w:t>проверяет правильность адресования корреспонденции и целостность упаковки, возвращает на почту ошибочно поступившую (направленную не по адресу) корреспонденцию;</w:t>
      </w:r>
    </w:p>
    <w:p w:rsidR="00A72B5C" w:rsidRPr="00543CE2" w:rsidRDefault="00543CE2">
      <w:pPr>
        <w:numPr>
          <w:ilvl w:val="0"/>
          <w:numId w:val="57"/>
        </w:numPr>
        <w:tabs>
          <w:tab w:val="left" w:pos="0"/>
          <w:tab w:val="left" w:pos="1134"/>
          <w:tab w:val="left" w:pos="4536"/>
        </w:tabs>
        <w:spacing w:line="22" w:lineRule="atLeast"/>
        <w:ind w:left="0" w:firstLine="709"/>
        <w:jc w:val="both"/>
        <w:rPr>
          <w:sz w:val="26"/>
          <w:szCs w:val="26"/>
        </w:rPr>
      </w:pPr>
      <w:r w:rsidRPr="00543CE2">
        <w:rPr>
          <w:sz w:val="26"/>
          <w:szCs w:val="26"/>
        </w:rPr>
        <w:t>вскрывает конверты, проверяет наличие запроса и документов к нему;</w:t>
      </w:r>
    </w:p>
    <w:p w:rsidR="00A72B5C" w:rsidRPr="00543CE2" w:rsidRDefault="00543CE2">
      <w:pPr>
        <w:numPr>
          <w:ilvl w:val="0"/>
          <w:numId w:val="57"/>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57"/>
        </w:numPr>
        <w:tabs>
          <w:tab w:val="left" w:pos="0"/>
          <w:tab w:val="left" w:pos="1134"/>
          <w:tab w:val="left" w:pos="4536"/>
        </w:tabs>
        <w:spacing w:line="22" w:lineRule="atLeast"/>
        <w:ind w:left="0" w:firstLine="709"/>
        <w:jc w:val="both"/>
        <w:rPr>
          <w:sz w:val="26"/>
          <w:szCs w:val="26"/>
        </w:rPr>
      </w:pPr>
      <w:r w:rsidRPr="00543CE2">
        <w:rPr>
          <w:sz w:val="26"/>
          <w:szCs w:val="26"/>
        </w:rPr>
        <w:lastRenderedPageBreak/>
        <w:t xml:space="preserve">при наличии адреса электронной почты заявителя – направляет сообщение подтверждающее факт приема и регистрации запроса.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Максимальный срок выполнения административной процедуры, указанной в пункте 54 настоящего Регламента, составляет 1 рабочий день со дня поступления запроса в Уполномоченный орган.</w:t>
      </w:r>
    </w:p>
    <w:p w:rsidR="00A72B5C" w:rsidRPr="00543CE2" w:rsidRDefault="00543CE2">
      <w:pPr>
        <w:tabs>
          <w:tab w:val="left" w:pos="0"/>
          <w:tab w:val="left" w:pos="1134"/>
        </w:tabs>
        <w:ind w:firstLine="709"/>
        <w:jc w:val="both"/>
        <w:rPr>
          <w:sz w:val="26"/>
          <w:szCs w:val="26"/>
        </w:rPr>
      </w:pPr>
      <w:r w:rsidRPr="00543CE2">
        <w:rPr>
          <w:sz w:val="26"/>
          <w:szCs w:val="26"/>
        </w:rPr>
        <w:t>Результатами административной процедуры являются прием или отказ в приеме к рассмотрению запроса, его регистрация в журнале регистрации, присвоение регистрационного номера запросу.</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Анализ запроса, документов и информации, предоставленных заявителем, принятие решения о предоставлении (отказе в предоставлении)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Основанием для начала административной процедуры является решение о приеме запроса к рассмотрению, его регистрация в журнале регистрации.</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В ходе выполнения административной процедуры специалист анализирует степень полноты сведений, содержащихся в запросе, и возможность его исполнения. </w:t>
      </w:r>
    </w:p>
    <w:p w:rsidR="00A72B5C" w:rsidRPr="00543CE2" w:rsidRDefault="00543CE2">
      <w:pPr>
        <w:tabs>
          <w:tab w:val="left" w:pos="0"/>
          <w:tab w:val="left" w:pos="1134"/>
        </w:tabs>
        <w:ind w:firstLine="709"/>
        <w:jc w:val="both"/>
        <w:rPr>
          <w:sz w:val="26"/>
          <w:szCs w:val="26"/>
        </w:rPr>
      </w:pPr>
      <w:r w:rsidRPr="00543CE2">
        <w:rPr>
          <w:sz w:val="26"/>
          <w:szCs w:val="26"/>
        </w:rPr>
        <w:t xml:space="preserve">По результатам проведенного анализа специалист производит следующие действия: </w:t>
      </w:r>
    </w:p>
    <w:p w:rsidR="00A72B5C" w:rsidRPr="00543CE2" w:rsidRDefault="00543CE2">
      <w:pPr>
        <w:numPr>
          <w:ilvl w:val="0"/>
          <w:numId w:val="16"/>
        </w:numPr>
        <w:tabs>
          <w:tab w:val="left" w:pos="0"/>
          <w:tab w:val="left" w:pos="1134"/>
        </w:tabs>
        <w:spacing w:line="22" w:lineRule="atLeast"/>
        <w:ind w:left="0" w:firstLine="709"/>
        <w:jc w:val="both"/>
        <w:rPr>
          <w:spacing w:val="2"/>
          <w:sz w:val="26"/>
          <w:szCs w:val="26"/>
        </w:rPr>
      </w:pPr>
      <w:r w:rsidRPr="00543CE2">
        <w:rPr>
          <w:spacing w:val="2"/>
          <w:sz w:val="26"/>
          <w:szCs w:val="26"/>
        </w:rPr>
        <w:t xml:space="preserve">при наличии оснований для приостановления предоставления муниципальной услуги, установленных пунктом 31 настоящего Регламента, специалист уведомляет об этом заявителя, информируя о причинах приостановки и способах устранения. Уведомление о приостановке исполнения запроса </w:t>
      </w:r>
      <w:r w:rsidRPr="00543CE2">
        <w:rPr>
          <w:sz w:val="26"/>
          <w:szCs w:val="26"/>
        </w:rPr>
        <w:t xml:space="preserve">подписывается </w:t>
      </w:r>
      <w:r w:rsidRPr="00543CE2">
        <w:rPr>
          <w:spacing w:val="2"/>
          <w:sz w:val="26"/>
          <w:szCs w:val="26"/>
        </w:rPr>
        <w:t>должностным лицом, регистрируется и направляется заявителю способом, указанным в запросе;</w:t>
      </w:r>
    </w:p>
    <w:p w:rsidR="00A72B5C" w:rsidRPr="00543CE2" w:rsidRDefault="00543CE2">
      <w:pPr>
        <w:numPr>
          <w:ilvl w:val="0"/>
          <w:numId w:val="16"/>
        </w:numPr>
        <w:tabs>
          <w:tab w:val="left" w:pos="0"/>
          <w:tab w:val="left" w:pos="1134"/>
        </w:tabs>
        <w:spacing w:line="22" w:lineRule="atLeast"/>
        <w:ind w:left="0" w:firstLine="709"/>
        <w:jc w:val="both"/>
        <w:rPr>
          <w:spacing w:val="2"/>
          <w:sz w:val="26"/>
          <w:szCs w:val="26"/>
        </w:rPr>
      </w:pPr>
      <w:r w:rsidRPr="00543CE2">
        <w:rPr>
          <w:spacing w:val="2"/>
          <w:sz w:val="26"/>
          <w:szCs w:val="26"/>
        </w:rPr>
        <w:t>при наличии оснований для отказа в предоставлении муниципальной услуги,</w:t>
      </w:r>
      <w:r w:rsidRPr="00543CE2">
        <w:rPr>
          <w:sz w:val="26"/>
          <w:szCs w:val="26"/>
        </w:rPr>
        <w:t xml:space="preserve"> предусмотренных пунктом 32 настоящего Регламента, специалист готовит уведомление об отказе в предоставлении муниципальной услуги, в котором указываются основания для отказа. Уведомление об отказе в предоставлении муниципальной услуги подписывается </w:t>
      </w:r>
      <w:r w:rsidRPr="00543CE2">
        <w:rPr>
          <w:spacing w:val="2"/>
          <w:sz w:val="26"/>
          <w:szCs w:val="26"/>
        </w:rPr>
        <w:t>должностным лицом Уполномоченного органа, регистрируется и направляется заявителю способом, указанным в запросе;</w:t>
      </w:r>
    </w:p>
    <w:p w:rsidR="00A72B5C" w:rsidRPr="00543CE2" w:rsidRDefault="00543CE2">
      <w:pPr>
        <w:numPr>
          <w:ilvl w:val="0"/>
          <w:numId w:val="16"/>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 xml:space="preserve">при наличии оснований для приостановки </w:t>
      </w:r>
      <w:r w:rsidRPr="00543CE2">
        <w:rPr>
          <w:sz w:val="26"/>
          <w:szCs w:val="26"/>
        </w:rPr>
        <w:t>предоставления муниципальной услуги, предусмотренных пунктом 31 настоящего Регламента, специалист готовит уведомление о приостановке исполнения запроса с разъяснением причин и указанием допустимых сроков предоставления документов (сведений), необходимых для предоставления муниципальной услуги, а также последствий, возникающих при отсутствии уточняющих сведений;</w:t>
      </w:r>
    </w:p>
    <w:p w:rsidR="00A72B5C" w:rsidRPr="00543CE2" w:rsidRDefault="00543CE2">
      <w:pPr>
        <w:numPr>
          <w:ilvl w:val="0"/>
          <w:numId w:val="16"/>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 xml:space="preserve">в случае отсутствия документов, необходимых для исполнения запроса, специалист готовит уведомление об отсутствии запрашиваемой информации </w:t>
      </w:r>
      <w:r w:rsidRPr="00543CE2">
        <w:rPr>
          <w:sz w:val="26"/>
          <w:szCs w:val="26"/>
        </w:rPr>
        <w:t xml:space="preserve">и (или) </w:t>
      </w:r>
      <w:r w:rsidRPr="00543CE2">
        <w:rPr>
          <w:spacing w:val="2"/>
          <w:sz w:val="26"/>
          <w:szCs w:val="26"/>
        </w:rPr>
        <w:t>документов, с указанием возможных путей поиска или без такого указания. При наличии информации о предполагаемом месте нахождения документов готовит уведомление в адрес заявителя о пересылке запроса в другую организацию.</w:t>
      </w:r>
    </w:p>
    <w:p w:rsidR="00A72B5C" w:rsidRPr="00543CE2" w:rsidRDefault="00543CE2">
      <w:pPr>
        <w:tabs>
          <w:tab w:val="left" w:pos="0"/>
          <w:tab w:val="left" w:pos="1134"/>
        </w:tabs>
        <w:spacing w:line="22" w:lineRule="atLeast"/>
        <w:ind w:firstLine="709"/>
        <w:jc w:val="both"/>
        <w:rPr>
          <w:spacing w:val="2"/>
          <w:sz w:val="26"/>
          <w:szCs w:val="26"/>
        </w:rPr>
      </w:pPr>
      <w:r w:rsidRPr="00543CE2">
        <w:rPr>
          <w:sz w:val="26"/>
          <w:szCs w:val="26"/>
        </w:rPr>
        <w:t xml:space="preserve">Уведомления об отсутствии документов и пересылки запроса в другую организацию подписываются </w:t>
      </w:r>
      <w:r w:rsidRPr="00543CE2">
        <w:rPr>
          <w:spacing w:val="2"/>
          <w:sz w:val="26"/>
          <w:szCs w:val="26"/>
        </w:rPr>
        <w:t>должностным лицом, регистрируются и направляются в адрес заявителя;</w:t>
      </w:r>
    </w:p>
    <w:p w:rsidR="00A72B5C" w:rsidRPr="00543CE2" w:rsidRDefault="00543CE2">
      <w:pPr>
        <w:numPr>
          <w:ilvl w:val="0"/>
          <w:numId w:val="16"/>
        </w:numPr>
        <w:tabs>
          <w:tab w:val="left" w:pos="0"/>
          <w:tab w:val="left" w:pos="1134"/>
        </w:tabs>
        <w:spacing w:line="22" w:lineRule="atLeast"/>
        <w:ind w:left="0" w:firstLine="709"/>
        <w:jc w:val="both"/>
        <w:rPr>
          <w:spacing w:val="2"/>
          <w:sz w:val="26"/>
          <w:szCs w:val="26"/>
        </w:rPr>
      </w:pPr>
      <w:r w:rsidRPr="00543CE2">
        <w:rPr>
          <w:sz w:val="26"/>
          <w:szCs w:val="26"/>
        </w:rPr>
        <w:t>при наличии оснований для предоставления муниципальной услуги и подготовки ответа на запрос передает комплект документов на исполнение.</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Критерием принятия решения при выполнении административной процедуры является наличие или отсутствие оснований для оказания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lastRenderedPageBreak/>
        <w:t>Максимальный срок выполнения административной процедуры, указанной в пункте 59 настоящего Регламента, составляет 5 рабочих дней со дня поступления запроса и документов.</w:t>
      </w:r>
    </w:p>
    <w:p w:rsidR="00A72B5C" w:rsidRPr="00543CE2" w:rsidRDefault="00543CE2">
      <w:pPr>
        <w:tabs>
          <w:tab w:val="left" w:pos="0"/>
          <w:tab w:val="left" w:pos="1134"/>
        </w:tabs>
        <w:ind w:firstLine="709"/>
        <w:jc w:val="both"/>
        <w:rPr>
          <w:sz w:val="26"/>
          <w:szCs w:val="26"/>
        </w:rPr>
      </w:pPr>
      <w:r w:rsidRPr="00543CE2">
        <w:rPr>
          <w:sz w:val="26"/>
          <w:szCs w:val="26"/>
        </w:rPr>
        <w:t>Результат выполнения административной процедуры – принятие решения о предоставлении или об отказе в предоставлении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Подготовка ответа и оформление результата оказания муниципальной услуги.</w:t>
      </w:r>
    </w:p>
    <w:p w:rsidR="00A72B5C" w:rsidRPr="00543CE2" w:rsidRDefault="00543CE2">
      <w:pPr>
        <w:pStyle w:val="formattext"/>
        <w:tabs>
          <w:tab w:val="left" w:pos="0"/>
          <w:tab w:val="left" w:pos="1134"/>
          <w:tab w:val="left" w:pos="4536"/>
        </w:tabs>
        <w:spacing w:before="0" w:after="0" w:line="22" w:lineRule="atLeast"/>
        <w:ind w:firstLine="709"/>
        <w:jc w:val="both"/>
        <w:rPr>
          <w:sz w:val="26"/>
          <w:szCs w:val="26"/>
        </w:rPr>
      </w:pPr>
      <w:r w:rsidRPr="00543CE2">
        <w:rPr>
          <w:sz w:val="26"/>
          <w:szCs w:val="26"/>
        </w:rPr>
        <w:t>Основанием для начала административной процедуры является принятие решения о предоставлении муниципальной услуги, направление запроса на исполнение.</w:t>
      </w:r>
    </w:p>
    <w:p w:rsidR="00A72B5C" w:rsidRPr="00543CE2" w:rsidRDefault="00543CE2">
      <w:pPr>
        <w:pStyle w:val="formattext"/>
        <w:tabs>
          <w:tab w:val="left" w:pos="0"/>
          <w:tab w:val="left" w:pos="1134"/>
          <w:tab w:val="left" w:pos="4536"/>
        </w:tabs>
        <w:spacing w:before="0" w:after="0" w:line="22" w:lineRule="atLeast"/>
        <w:ind w:firstLine="709"/>
        <w:jc w:val="both"/>
        <w:rPr>
          <w:sz w:val="26"/>
          <w:szCs w:val="26"/>
        </w:rPr>
      </w:pPr>
      <w:r w:rsidRPr="00543CE2">
        <w:rPr>
          <w:sz w:val="26"/>
          <w:szCs w:val="26"/>
        </w:rPr>
        <w:t>Ответственным за выполнение административной процедуры является специалист Уполномоченного органа, ответственный за рассмотрение запросов и подготовки ответов на них (далее – исполнитель).</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исполнитель выполняет следующие действия:</w:t>
      </w:r>
    </w:p>
    <w:p w:rsidR="00A72B5C" w:rsidRPr="00543CE2" w:rsidRDefault="00543CE2">
      <w:pPr>
        <w:numPr>
          <w:ilvl w:val="0"/>
          <w:numId w:val="13"/>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анализирует тематику запроса, </w:t>
      </w:r>
      <w:r w:rsidRPr="00543CE2">
        <w:rPr>
          <w:sz w:val="26"/>
          <w:szCs w:val="26"/>
        </w:rPr>
        <w:t xml:space="preserve">производит подбор архивных </w:t>
      </w:r>
      <w:r w:rsidRPr="00543CE2">
        <w:rPr>
          <w:spacing w:val="2"/>
          <w:sz w:val="26"/>
          <w:szCs w:val="26"/>
        </w:rPr>
        <w:t>документов, необходимых для исполнения запроса, при помощи имеющегося научно-справочного аппарата;</w:t>
      </w:r>
    </w:p>
    <w:p w:rsidR="00A72B5C" w:rsidRPr="00543CE2" w:rsidRDefault="00543CE2">
      <w:pPr>
        <w:numPr>
          <w:ilvl w:val="0"/>
          <w:numId w:val="13"/>
        </w:numPr>
        <w:tabs>
          <w:tab w:val="left" w:pos="0"/>
          <w:tab w:val="left" w:pos="1134"/>
          <w:tab w:val="left" w:pos="4536"/>
        </w:tabs>
        <w:spacing w:line="22" w:lineRule="atLeast"/>
        <w:ind w:left="0" w:firstLine="709"/>
        <w:jc w:val="both"/>
        <w:rPr>
          <w:sz w:val="26"/>
          <w:szCs w:val="26"/>
        </w:rPr>
      </w:pPr>
      <w:r w:rsidRPr="00543CE2">
        <w:rPr>
          <w:sz w:val="26"/>
          <w:szCs w:val="26"/>
        </w:rPr>
        <w:t xml:space="preserve">осуществляет поиск информации, необходимой для подготовки результата оказания муниципальной услуги. </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В случае если для исполнения запроса необходимо продлить срок, то исполнитель готовит проект уведомления о продлении срока предоставления муниципальной услуги, в котором указываются основания такого продления. Срок продления исполнения запроса не может превышать 30 календарных дней;</w:t>
      </w:r>
    </w:p>
    <w:p w:rsidR="00A72B5C" w:rsidRPr="00543CE2" w:rsidRDefault="00543CE2">
      <w:pPr>
        <w:numPr>
          <w:ilvl w:val="0"/>
          <w:numId w:val="13"/>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 xml:space="preserve">на основании архивных документов </w:t>
      </w:r>
      <w:r w:rsidRPr="00543CE2">
        <w:rPr>
          <w:sz w:val="26"/>
          <w:szCs w:val="26"/>
        </w:rPr>
        <w:t>по существу поставленных вопросов</w:t>
      </w:r>
      <w:r w:rsidRPr="00543CE2">
        <w:rPr>
          <w:spacing w:val="2"/>
          <w:sz w:val="26"/>
          <w:szCs w:val="26"/>
        </w:rPr>
        <w:t xml:space="preserve"> готовит проект </w:t>
      </w:r>
      <w:r w:rsidRPr="00543CE2">
        <w:rPr>
          <w:sz w:val="26"/>
          <w:szCs w:val="26"/>
        </w:rPr>
        <w:t>ответа на запрос;</w:t>
      </w:r>
    </w:p>
    <w:p w:rsidR="00A72B5C" w:rsidRPr="00543CE2" w:rsidRDefault="00543CE2">
      <w:pPr>
        <w:numPr>
          <w:ilvl w:val="0"/>
          <w:numId w:val="13"/>
        </w:numPr>
        <w:tabs>
          <w:tab w:val="left" w:pos="0"/>
          <w:tab w:val="left" w:pos="1134"/>
          <w:tab w:val="left" w:pos="4536"/>
        </w:tabs>
        <w:spacing w:line="22" w:lineRule="atLeast"/>
        <w:ind w:left="0" w:firstLine="709"/>
        <w:jc w:val="both"/>
        <w:rPr>
          <w:spacing w:val="2"/>
          <w:sz w:val="26"/>
          <w:szCs w:val="26"/>
        </w:rPr>
      </w:pPr>
      <w:r w:rsidRPr="00543CE2">
        <w:rPr>
          <w:sz w:val="26"/>
          <w:szCs w:val="26"/>
        </w:rPr>
        <w:t>п</w:t>
      </w:r>
      <w:r w:rsidRPr="00543CE2">
        <w:rPr>
          <w:spacing w:val="2"/>
          <w:sz w:val="26"/>
          <w:szCs w:val="26"/>
        </w:rPr>
        <w:t>роект ответа передает</w:t>
      </w:r>
      <w:r w:rsidRPr="00543CE2">
        <w:rPr>
          <w:sz w:val="26"/>
          <w:szCs w:val="26"/>
        </w:rPr>
        <w:t xml:space="preserve"> </w:t>
      </w:r>
      <w:r w:rsidRPr="00543CE2">
        <w:rPr>
          <w:spacing w:val="2"/>
          <w:sz w:val="26"/>
          <w:szCs w:val="26"/>
        </w:rPr>
        <w:t>специалисту Уполномоченного органа, ответственному за проведение контрольной проверки результата предоставления муниципальной услуги (далее – ответственный специалист).</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pacing w:val="2"/>
          <w:sz w:val="26"/>
          <w:szCs w:val="26"/>
        </w:rPr>
        <w:t xml:space="preserve">В ходе контрольной проверки ответственный специалист </w:t>
      </w:r>
      <w:r w:rsidRPr="00543CE2">
        <w:rPr>
          <w:sz w:val="26"/>
          <w:szCs w:val="26"/>
        </w:rPr>
        <w:t xml:space="preserve">оценивает </w:t>
      </w:r>
      <w:r w:rsidRPr="00543CE2">
        <w:rPr>
          <w:spacing w:val="2"/>
          <w:sz w:val="26"/>
          <w:szCs w:val="26"/>
        </w:rPr>
        <w:t>полноту предоставленной информации и правильность оформления документа.</w:t>
      </w:r>
      <w:r w:rsidRPr="00543CE2">
        <w:rPr>
          <w:sz w:val="26"/>
          <w:szCs w:val="26"/>
        </w:rPr>
        <w:t xml:space="preserve">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случае если результат оказания муниципальной услуги не отвечает предъявляемым требованиям и (или) имеет замечания по оформлению – проект ответа возвращается исполнителю для доработки и внесения изменений. Доработка проекта ответа осуществляется в течение одного рабочего дня со дня возвращения. Доработка уведомления об отсутствии запрашиваемых сведений и (или) пересылке запроса или отказе в предоставлении муниципальной услуги осуществляется исполнителем в день возврата уведомления.</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Проект ответа, прошедший контрольную проверку, передается на подписание должностному лицу Уполномоченного органа. Должностное лицо Уполномоченного органа в течение одного рабочего дня со дня получения проекта ответа рассматривает его, подписывает или возвращает для доработки. Подписанный должностным лицом Уполномоченного органа результат передается специалисту для регистрации и выдачи (направлению) заявителю.</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Рассмотрение запроса считается законченным, если заявителю дан ответ (предоставлена информация) по существу, в журнал регистрации внесена информация о результате оказания муниципальной услуги и дате его исполнения.</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lastRenderedPageBreak/>
        <w:t>Максимальный срок выполнения административной процедуры, указанной в пункте 62 настоящего Регламента, не должен превышать 14 рабочих дней со дня передачи запроса на исполнение.</w:t>
      </w:r>
    </w:p>
    <w:p w:rsidR="00A72B5C" w:rsidRPr="00543CE2" w:rsidRDefault="00543CE2">
      <w:pPr>
        <w:tabs>
          <w:tab w:val="left" w:pos="0"/>
          <w:tab w:val="left" w:pos="1134"/>
        </w:tabs>
        <w:ind w:firstLine="709"/>
        <w:jc w:val="both"/>
        <w:rPr>
          <w:sz w:val="26"/>
          <w:szCs w:val="26"/>
        </w:rPr>
      </w:pPr>
      <w:r w:rsidRPr="00543CE2">
        <w:rPr>
          <w:sz w:val="26"/>
          <w:szCs w:val="26"/>
        </w:rPr>
        <w:t>Результатом выполнения административной процедуры</w:t>
      </w:r>
      <w:r w:rsidRPr="00543CE2">
        <w:rPr>
          <w:spacing w:val="2"/>
          <w:sz w:val="26"/>
          <w:szCs w:val="26"/>
        </w:rPr>
        <w:t xml:space="preserve"> является подготовленный для предоставления заявителю результат оказания муниципальной услуги, </w:t>
      </w:r>
      <w:r w:rsidRPr="00543CE2">
        <w:rPr>
          <w:sz w:val="26"/>
          <w:szCs w:val="26"/>
        </w:rPr>
        <w:t>проставление в журнале регистрации отметки об исполнении запроса</w:t>
      </w:r>
      <w:r w:rsidRPr="00543CE2">
        <w:rPr>
          <w:spacing w:val="2"/>
          <w:sz w:val="26"/>
          <w:szCs w:val="26"/>
        </w:rPr>
        <w:t>.</w:t>
      </w:r>
      <w:r w:rsidRPr="00543CE2">
        <w:rPr>
          <w:sz w:val="26"/>
          <w:szCs w:val="26"/>
        </w:rPr>
        <w:t xml:space="preserve">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Предоставление заявителю результата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 xml:space="preserve">Основанием для начала исполнения административной процедуры является поступление специалисту для выдачи (направление) заявителю результата оказания муниципальной услуги. </w:t>
      </w:r>
    </w:p>
    <w:p w:rsidR="00A72B5C" w:rsidRPr="00543CE2" w:rsidRDefault="00543CE2">
      <w:pPr>
        <w:tabs>
          <w:tab w:val="left" w:pos="0"/>
          <w:tab w:val="left" w:pos="1134"/>
        </w:tabs>
        <w:ind w:firstLine="709"/>
        <w:jc w:val="both"/>
        <w:rPr>
          <w:sz w:val="26"/>
          <w:szCs w:val="26"/>
        </w:rPr>
      </w:pPr>
      <w:r w:rsidRPr="00543CE2">
        <w:rPr>
          <w:sz w:val="26"/>
          <w:szCs w:val="26"/>
        </w:rPr>
        <w:t xml:space="preserve">Результат предоставления муниципальной услуги может быть выдан заявителю при личном обращении в Уполномоченный орган, направлен через операторов почтовой связи или по электронной почте. </w:t>
      </w:r>
    </w:p>
    <w:p w:rsidR="00A72B5C" w:rsidRPr="00543CE2" w:rsidRDefault="00543CE2">
      <w:pPr>
        <w:tabs>
          <w:tab w:val="left" w:pos="0"/>
          <w:tab w:val="left" w:pos="1134"/>
        </w:tabs>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специалист выполняет следующие действия:</w:t>
      </w:r>
    </w:p>
    <w:p w:rsidR="00A72B5C" w:rsidRPr="00543CE2" w:rsidRDefault="00543CE2">
      <w:pPr>
        <w:numPr>
          <w:ilvl w:val="0"/>
          <w:numId w:val="15"/>
        </w:numPr>
        <w:tabs>
          <w:tab w:val="left" w:pos="0"/>
          <w:tab w:val="left" w:pos="1134"/>
          <w:tab w:val="left" w:pos="4536"/>
        </w:tabs>
        <w:spacing w:line="22" w:lineRule="atLeast"/>
        <w:ind w:left="0" w:firstLine="709"/>
        <w:jc w:val="both"/>
        <w:rPr>
          <w:sz w:val="26"/>
          <w:szCs w:val="26"/>
        </w:rPr>
      </w:pPr>
      <w:r w:rsidRPr="00543CE2">
        <w:rPr>
          <w:sz w:val="26"/>
          <w:szCs w:val="26"/>
        </w:rPr>
        <w:t>при личном обращении заявителя в Уполномоченный орган за результатом предоставления муниципальной услуги:</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 xml:space="preserve">принимает от заявителя документ, удостоверяющий личность, </w:t>
      </w:r>
      <w:r w:rsidRPr="00543CE2">
        <w:rPr>
          <w:sz w:val="26"/>
          <w:szCs w:val="26"/>
        </w:rPr>
        <w:t>устанавливает его личность (личность представителя заявителя)</w:t>
      </w:r>
      <w:r w:rsidRPr="00543CE2">
        <w:rPr>
          <w:spacing w:val="2"/>
          <w:sz w:val="26"/>
          <w:szCs w:val="26"/>
        </w:rPr>
        <w:t>, проверяет через реестр контролируемых лиц;</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выдает результат оказания муниципальной услуги, просит заявителя на копии ответа собственноручно проставить отметку о получении результата (дата получения, подпись и ее расшифровка);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запрос и копию ответа с отметкой заявителя о получении результата помещает в дело «Запросы граждан» текущего календарного года (далее – дело).</w:t>
      </w:r>
    </w:p>
    <w:p w:rsidR="00A72B5C" w:rsidRPr="00543CE2" w:rsidRDefault="00543CE2">
      <w:pPr>
        <w:tabs>
          <w:tab w:val="left" w:pos="1134"/>
          <w:tab w:val="left" w:pos="4536"/>
        </w:tabs>
        <w:spacing w:line="22" w:lineRule="atLeast"/>
        <w:ind w:firstLine="709"/>
        <w:jc w:val="both"/>
        <w:rPr>
          <w:sz w:val="26"/>
          <w:szCs w:val="26"/>
        </w:rPr>
      </w:pPr>
      <w:r w:rsidRPr="00543CE2">
        <w:rPr>
          <w:spacing w:val="2"/>
          <w:sz w:val="26"/>
          <w:szCs w:val="26"/>
        </w:rPr>
        <w:t>В случае если заявитель не явился в Уполномоченный орган за результатом предоставления муниципальной услуги (при выборе личного способа получения ответа), оригиналы документов остаются на хранении в течение срока, установленного федеральными законами и иными нормативными правовыми актами Российской Федерации;</w:t>
      </w:r>
    </w:p>
    <w:p w:rsidR="00A72B5C" w:rsidRPr="00543CE2" w:rsidRDefault="00543CE2">
      <w:pPr>
        <w:numPr>
          <w:ilvl w:val="0"/>
          <w:numId w:val="15"/>
        </w:numPr>
        <w:tabs>
          <w:tab w:val="left" w:pos="0"/>
          <w:tab w:val="left" w:pos="1134"/>
          <w:tab w:val="left" w:pos="4536"/>
        </w:tabs>
        <w:spacing w:line="22" w:lineRule="atLeast"/>
        <w:ind w:left="0" w:firstLine="709"/>
        <w:jc w:val="both"/>
        <w:rPr>
          <w:sz w:val="26"/>
          <w:szCs w:val="26"/>
        </w:rPr>
      </w:pPr>
      <w:r w:rsidRPr="00543CE2">
        <w:rPr>
          <w:sz w:val="26"/>
          <w:szCs w:val="26"/>
        </w:rPr>
        <w:t>при направлении результата через оператора почтовой связи: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заполняет на конверте адрес получателя, указанный в запросе;</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включает письмо в Реестр почтовых отправлений (далее – реестр);</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передает реестр и конверт с результатом оказания муниципальной услуги в канцелярию Администрации города Челябинска для отправки;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15"/>
        </w:numPr>
        <w:tabs>
          <w:tab w:val="left" w:pos="0"/>
          <w:tab w:val="left" w:pos="1134"/>
          <w:tab w:val="left" w:pos="4536"/>
        </w:tabs>
        <w:spacing w:line="22" w:lineRule="atLeast"/>
        <w:ind w:left="0" w:firstLine="709"/>
        <w:jc w:val="both"/>
        <w:rPr>
          <w:sz w:val="26"/>
          <w:szCs w:val="26"/>
        </w:rPr>
      </w:pPr>
      <w:r w:rsidRPr="00543CE2">
        <w:rPr>
          <w:sz w:val="26"/>
          <w:szCs w:val="26"/>
        </w:rPr>
        <w:t>при направлении ответа в форме электронного документа: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сканирует результат оказания муниципальной услуги; </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направляет заявителю сканированный образ ответа;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адрес заявителя электронной почтой могут быть направлены уведомления и информационные письма. Результат предоставления муниципальной услуги в форме архивной копии, архивной выписки открытыми каналами связи не направляются. Архивные выписки и копии архивных документов в электронном виде могут направляться только защищенными каналами связи с использованием сре</w:t>
      </w:r>
      <w:proofErr w:type="gramStart"/>
      <w:r w:rsidRPr="00543CE2">
        <w:rPr>
          <w:sz w:val="26"/>
          <w:szCs w:val="26"/>
        </w:rPr>
        <w:t>дств кр</w:t>
      </w:r>
      <w:proofErr w:type="gramEnd"/>
      <w:r w:rsidRPr="00543CE2">
        <w:rPr>
          <w:sz w:val="26"/>
          <w:szCs w:val="26"/>
        </w:rPr>
        <w:t xml:space="preserve">иптографической защиты информации.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lastRenderedPageBreak/>
        <w:t>Срок выполнения административной процедуры, указанной в пункте 66 настоящего Регламента, не должен превышать 2 рабочих дней со дня поступления подписанного результата оказания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Муниципальная услуга считается предоставленной, если заявителю представлена запрашиваемая документированная информация или мотивированный ответ об ее отсутствии. Информация о дате исполнения запроса и результате оказания муниципальной услуги зафиксирована в журнале регистрации.</w:t>
      </w:r>
    </w:p>
    <w:p w:rsidR="00A72B5C" w:rsidRPr="00543CE2" w:rsidRDefault="00543CE2">
      <w:pPr>
        <w:tabs>
          <w:tab w:val="left" w:pos="0"/>
          <w:tab w:val="left" w:pos="1134"/>
        </w:tabs>
        <w:ind w:firstLine="709"/>
        <w:jc w:val="both"/>
        <w:rPr>
          <w:sz w:val="26"/>
          <w:szCs w:val="26"/>
        </w:rPr>
      </w:pPr>
      <w:r w:rsidRPr="00543CE2">
        <w:rPr>
          <w:sz w:val="26"/>
          <w:szCs w:val="26"/>
        </w:rPr>
        <w:t>Максимальный срок предоставления данного варианта муниципальной услуги составляет 22 рабочих дня со дня регистрации запроса и документов, необходимых для предоставления муниципальной услуги.</w:t>
      </w:r>
    </w:p>
    <w:p w:rsidR="00A72B5C" w:rsidRPr="00543CE2" w:rsidRDefault="00A72B5C">
      <w:pPr>
        <w:tabs>
          <w:tab w:val="left" w:pos="0"/>
          <w:tab w:val="left" w:pos="1134"/>
        </w:tabs>
        <w:ind w:firstLine="709"/>
        <w:jc w:val="both"/>
        <w:rPr>
          <w:sz w:val="26"/>
          <w:szCs w:val="26"/>
        </w:rPr>
      </w:pPr>
    </w:p>
    <w:p w:rsidR="00A72B5C" w:rsidRPr="00543CE2" w:rsidRDefault="00543CE2">
      <w:pPr>
        <w:tabs>
          <w:tab w:val="left" w:pos="0"/>
          <w:tab w:val="left" w:pos="1134"/>
        </w:tabs>
        <w:ind w:left="709"/>
        <w:jc w:val="center"/>
        <w:rPr>
          <w:sz w:val="26"/>
          <w:szCs w:val="26"/>
        </w:rPr>
      </w:pPr>
      <w:r w:rsidRPr="00543CE2">
        <w:rPr>
          <w:sz w:val="26"/>
          <w:szCs w:val="26"/>
        </w:rPr>
        <w:t>Вариант 2 – Предоставление дубликата ранее выданного результата предоставления муниципальной услуги.</w:t>
      </w:r>
    </w:p>
    <w:p w:rsidR="00A72B5C" w:rsidRPr="00543CE2" w:rsidRDefault="00A72B5C">
      <w:pPr>
        <w:tabs>
          <w:tab w:val="left" w:pos="0"/>
          <w:tab w:val="left" w:pos="1134"/>
        </w:tabs>
        <w:ind w:left="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Прием запроса и иных документов, необходимых для предоставления муниципальной услуги, регистрация запроса.</w:t>
      </w:r>
    </w:p>
    <w:p w:rsidR="00A72B5C" w:rsidRPr="00543CE2" w:rsidRDefault="00543CE2">
      <w:pPr>
        <w:tabs>
          <w:tab w:val="left" w:pos="0"/>
          <w:tab w:val="left" w:pos="1134"/>
        </w:tabs>
        <w:ind w:firstLine="709"/>
        <w:jc w:val="both"/>
        <w:rPr>
          <w:spacing w:val="2"/>
          <w:sz w:val="26"/>
          <w:szCs w:val="26"/>
        </w:rPr>
      </w:pPr>
      <w:r w:rsidRPr="00543CE2">
        <w:rPr>
          <w:spacing w:val="2"/>
          <w:sz w:val="26"/>
          <w:szCs w:val="26"/>
        </w:rPr>
        <w:t>Основанием для начала административной процедуры является поступление в Уполномоченный орган запроса о выдаче дубликата документа, выданного по результатам предоставления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Форма запроса: </w:t>
      </w:r>
    </w:p>
    <w:p w:rsidR="00A72B5C" w:rsidRPr="00543CE2" w:rsidRDefault="00543CE2">
      <w:pPr>
        <w:numPr>
          <w:ilvl w:val="0"/>
          <w:numId w:val="63"/>
        </w:numPr>
        <w:tabs>
          <w:tab w:val="left" w:pos="0"/>
          <w:tab w:val="left" w:pos="1134"/>
        </w:tabs>
        <w:ind w:left="0" w:firstLine="709"/>
        <w:jc w:val="both"/>
        <w:rPr>
          <w:sz w:val="26"/>
          <w:szCs w:val="26"/>
        </w:rPr>
      </w:pPr>
      <w:r w:rsidRPr="00543CE2">
        <w:rPr>
          <w:sz w:val="26"/>
          <w:szCs w:val="26"/>
        </w:rPr>
        <w:t>личное обращение заявителя (его законного представителя) оформленное в соответствии с вариантом 2 приложения 2 к настоящему Регламенту или иным доступным способом, указанным в пункте 22 настоящего Регламента;</w:t>
      </w:r>
    </w:p>
    <w:p w:rsidR="00A72B5C" w:rsidRPr="00543CE2" w:rsidRDefault="00543CE2">
      <w:pPr>
        <w:numPr>
          <w:ilvl w:val="0"/>
          <w:numId w:val="63"/>
        </w:numPr>
        <w:tabs>
          <w:tab w:val="left" w:pos="0"/>
          <w:tab w:val="left" w:pos="1134"/>
        </w:tabs>
        <w:ind w:left="0" w:firstLine="709"/>
        <w:jc w:val="both"/>
        <w:rPr>
          <w:sz w:val="26"/>
          <w:szCs w:val="26"/>
        </w:rPr>
      </w:pPr>
      <w:r w:rsidRPr="00543CE2">
        <w:rPr>
          <w:sz w:val="26"/>
          <w:szCs w:val="26"/>
        </w:rPr>
        <w:t>официальное письмо юридического лица.</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Ответственным за выполнение административной процедуры является специалист. </w:t>
      </w:r>
    </w:p>
    <w:p w:rsidR="00A72B5C" w:rsidRPr="00543CE2" w:rsidRDefault="00543CE2">
      <w:pPr>
        <w:tabs>
          <w:tab w:val="left" w:pos="0"/>
          <w:tab w:val="left" w:pos="1134"/>
        </w:tabs>
        <w:ind w:firstLine="709"/>
        <w:jc w:val="both"/>
        <w:rPr>
          <w:sz w:val="26"/>
          <w:szCs w:val="26"/>
        </w:rPr>
      </w:pPr>
      <w:r w:rsidRPr="00543CE2">
        <w:rPr>
          <w:spacing w:val="2"/>
          <w:sz w:val="26"/>
          <w:szCs w:val="26"/>
        </w:rPr>
        <w:t>При личном обращении заявителя специалист выполняет следующие действия:</w:t>
      </w:r>
    </w:p>
    <w:p w:rsidR="00A72B5C" w:rsidRPr="00543CE2" w:rsidRDefault="00543CE2">
      <w:pPr>
        <w:numPr>
          <w:ilvl w:val="0"/>
          <w:numId w:val="46"/>
        </w:numPr>
        <w:tabs>
          <w:tab w:val="left" w:pos="0"/>
          <w:tab w:val="left" w:pos="1134"/>
          <w:tab w:val="left" w:pos="4536"/>
        </w:tabs>
        <w:spacing w:line="22" w:lineRule="atLeast"/>
        <w:ind w:left="0" w:firstLine="709"/>
        <w:jc w:val="both"/>
        <w:rPr>
          <w:sz w:val="26"/>
          <w:szCs w:val="26"/>
        </w:rPr>
      </w:pPr>
      <w:proofErr w:type="gramStart"/>
      <w:r w:rsidRPr="00543CE2">
        <w:rPr>
          <w:spacing w:val="2"/>
          <w:sz w:val="26"/>
          <w:szCs w:val="26"/>
        </w:rPr>
        <w:t>принимает запрос и документы, необходимые для предоставления муниципальной услуги, при этом:</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устанавливает личность заявителя, в том числе проверяет документ, удостоверяющий его личность и полномочия представителя (при обращении представителя заявителя), проверяет через реестр контролируемых лиц;</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proofErr w:type="gramStart"/>
      <w:r w:rsidRPr="00543CE2">
        <w:rPr>
          <w:spacing w:val="2"/>
          <w:sz w:val="26"/>
          <w:szCs w:val="26"/>
        </w:rPr>
        <w:t>осуществляет прием и экспертизу представленных документов, в том числе сопоставляет предъявляемые документы с перечнем документов, необходимых для получения муниципальной услуги, указанных в пункте 19 настоящего Регламента;</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проверяет запрос на наличие повторности, уточняет сведения о ранее направленном запросе и его результате;</w:t>
      </w:r>
    </w:p>
    <w:p w:rsidR="00A72B5C" w:rsidRPr="00543CE2" w:rsidRDefault="00543CE2">
      <w:pPr>
        <w:numPr>
          <w:ilvl w:val="0"/>
          <w:numId w:val="46"/>
        </w:numPr>
        <w:tabs>
          <w:tab w:val="left" w:pos="0"/>
          <w:tab w:val="left" w:pos="1134"/>
          <w:tab w:val="left" w:pos="4536"/>
        </w:tabs>
        <w:spacing w:line="22" w:lineRule="atLeast"/>
        <w:ind w:left="0" w:firstLine="709"/>
        <w:jc w:val="both"/>
        <w:rPr>
          <w:sz w:val="26"/>
          <w:szCs w:val="26"/>
        </w:rPr>
      </w:pPr>
      <w:r w:rsidRPr="00543CE2">
        <w:rPr>
          <w:spacing w:val="-6"/>
          <w:sz w:val="26"/>
          <w:szCs w:val="26"/>
        </w:rPr>
        <w:t>анализирует текущий запрос, в ходе которого определяет:</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правомочность получения заявителем дубликата документа, выданного по результатам предоставления муниципальной услуги ранее;</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наличие оснований для отказа в приеме документов в соответствии с пунктом 30 настоящего Регламента.</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Критериями принятия решения о предоставлении муниципальной услуги являются:</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запрос представлен лицом соответствующим признакам, указанным в приложении 1 к настоящему Регламенту;</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proofErr w:type="gramStart"/>
      <w:r w:rsidRPr="00543CE2">
        <w:rPr>
          <w:sz w:val="26"/>
          <w:szCs w:val="26"/>
        </w:rPr>
        <w:lastRenderedPageBreak/>
        <w:t>представленные</w:t>
      </w:r>
      <w:proofErr w:type="gramEnd"/>
      <w:r w:rsidRPr="00543CE2">
        <w:rPr>
          <w:sz w:val="26"/>
          <w:szCs w:val="26"/>
        </w:rPr>
        <w:t xml:space="preserve"> заявителем документы соответствуют перечню обязательных документов, указанных в пункте 19 настоящего Регламента.</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Критериями принятия решения об отказе в предоставлении муниципальной услуги являются:</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r w:rsidRPr="00543CE2">
        <w:rPr>
          <w:sz w:val="26"/>
          <w:szCs w:val="26"/>
        </w:rPr>
        <w:t>запрос представлен лицом не соответствующим признакам, указанным в приложении 1 к настоящему Регламенту;</w:t>
      </w:r>
    </w:p>
    <w:p w:rsidR="00A72B5C" w:rsidRPr="00543CE2" w:rsidRDefault="00543CE2">
      <w:pPr>
        <w:numPr>
          <w:ilvl w:val="0"/>
          <w:numId w:val="10"/>
        </w:numPr>
        <w:tabs>
          <w:tab w:val="left" w:pos="0"/>
          <w:tab w:val="left" w:pos="1134"/>
          <w:tab w:val="left" w:pos="4536"/>
        </w:tabs>
        <w:spacing w:line="22" w:lineRule="atLeast"/>
        <w:ind w:left="0" w:firstLine="709"/>
        <w:jc w:val="both"/>
        <w:rPr>
          <w:sz w:val="26"/>
          <w:szCs w:val="26"/>
        </w:rPr>
      </w:pPr>
      <w:proofErr w:type="gramStart"/>
      <w:r w:rsidRPr="00543CE2">
        <w:rPr>
          <w:sz w:val="26"/>
          <w:szCs w:val="26"/>
        </w:rPr>
        <w:t>представленные</w:t>
      </w:r>
      <w:proofErr w:type="gramEnd"/>
      <w:r w:rsidRPr="00543CE2">
        <w:rPr>
          <w:sz w:val="26"/>
          <w:szCs w:val="26"/>
        </w:rPr>
        <w:t xml:space="preserve"> заявителем документы не соответствуют перечню обязательных документов, указанных в пункте 19 настоящего Регламента;</w:t>
      </w:r>
    </w:p>
    <w:p w:rsidR="00A72B5C" w:rsidRPr="00543CE2" w:rsidRDefault="00543CE2">
      <w:pPr>
        <w:numPr>
          <w:ilvl w:val="0"/>
          <w:numId w:val="46"/>
        </w:numPr>
        <w:tabs>
          <w:tab w:val="left" w:pos="0"/>
          <w:tab w:val="left" w:pos="1134"/>
          <w:tab w:val="left" w:pos="4536"/>
        </w:tabs>
        <w:spacing w:line="22" w:lineRule="atLeast"/>
        <w:ind w:left="0" w:firstLine="709"/>
        <w:jc w:val="both"/>
        <w:rPr>
          <w:spacing w:val="-6"/>
          <w:sz w:val="26"/>
          <w:szCs w:val="26"/>
        </w:rPr>
      </w:pPr>
      <w:r w:rsidRPr="00543CE2">
        <w:rPr>
          <w:spacing w:val="-6"/>
          <w:sz w:val="26"/>
          <w:szCs w:val="26"/>
        </w:rPr>
        <w:t>по результатам анализа производит следующие действия:</w:t>
      </w:r>
    </w:p>
    <w:p w:rsidR="00A72B5C" w:rsidRPr="00543CE2" w:rsidRDefault="00543CE2">
      <w:pPr>
        <w:numPr>
          <w:ilvl w:val="0"/>
          <w:numId w:val="12"/>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в случае наличия оснований для отказа в приеме документов, предусмотренного в пункте 30 настоящего Регламента, </w:t>
      </w:r>
      <w:r w:rsidRPr="00543CE2">
        <w:rPr>
          <w:sz w:val="26"/>
          <w:szCs w:val="26"/>
        </w:rPr>
        <w:t>готовит уведомление, в котором указывает основания для отказа, и выдает его заявителю или направляет по почте, в том числе электронной;</w:t>
      </w:r>
    </w:p>
    <w:p w:rsidR="00A72B5C" w:rsidRPr="00543CE2" w:rsidRDefault="00543CE2">
      <w:pPr>
        <w:numPr>
          <w:ilvl w:val="0"/>
          <w:numId w:val="12"/>
        </w:numPr>
        <w:tabs>
          <w:tab w:val="left" w:pos="0"/>
          <w:tab w:val="left" w:pos="1134"/>
          <w:tab w:val="left" w:pos="4536"/>
        </w:tabs>
        <w:spacing w:line="22" w:lineRule="atLeast"/>
        <w:ind w:left="0" w:firstLine="709"/>
        <w:jc w:val="both"/>
        <w:rPr>
          <w:sz w:val="26"/>
          <w:szCs w:val="26"/>
        </w:rPr>
      </w:pPr>
      <w:r w:rsidRPr="00543CE2">
        <w:rPr>
          <w:sz w:val="26"/>
          <w:szCs w:val="26"/>
        </w:rPr>
        <w:t>в случае отсутствия оснований для отказа в приеме документов, необходимых для предоставления муниципальной услуги, осуществляет регистрацию запроса в журнале регистрации, формирует комплект документов заявителя.</w:t>
      </w:r>
    </w:p>
    <w:p w:rsidR="00A72B5C" w:rsidRPr="00543CE2" w:rsidRDefault="00543CE2">
      <w:pPr>
        <w:tabs>
          <w:tab w:val="left" w:pos="0"/>
          <w:tab w:val="left" w:pos="1134"/>
          <w:tab w:val="left" w:pos="4536"/>
        </w:tabs>
        <w:spacing w:line="22" w:lineRule="atLeast"/>
        <w:ind w:firstLine="709"/>
        <w:jc w:val="both"/>
        <w:rPr>
          <w:spacing w:val="-6"/>
          <w:sz w:val="26"/>
          <w:szCs w:val="26"/>
        </w:rPr>
      </w:pPr>
      <w:r w:rsidRPr="00543CE2">
        <w:rPr>
          <w:spacing w:val="-6"/>
          <w:sz w:val="26"/>
          <w:szCs w:val="26"/>
        </w:rPr>
        <w:t>Регистрация запросов осуществляется в сроки, установленные пунктом 36 настоящего Регламента;</w:t>
      </w:r>
    </w:p>
    <w:p w:rsidR="00A72B5C" w:rsidRPr="00543CE2" w:rsidRDefault="00543CE2">
      <w:pPr>
        <w:numPr>
          <w:ilvl w:val="0"/>
          <w:numId w:val="46"/>
        </w:numPr>
        <w:tabs>
          <w:tab w:val="left" w:pos="0"/>
          <w:tab w:val="left" w:pos="1134"/>
          <w:tab w:val="left" w:pos="4536"/>
        </w:tabs>
        <w:spacing w:line="22" w:lineRule="atLeast"/>
        <w:ind w:left="0" w:firstLine="709"/>
        <w:jc w:val="both"/>
        <w:rPr>
          <w:spacing w:val="-6"/>
          <w:sz w:val="26"/>
          <w:szCs w:val="26"/>
        </w:rPr>
      </w:pPr>
      <w:r w:rsidRPr="00543CE2">
        <w:rPr>
          <w:spacing w:val="-6"/>
          <w:sz w:val="26"/>
          <w:szCs w:val="26"/>
        </w:rPr>
        <w:t>информирует заявителя о сроках предоставления муниципальной услуги;</w:t>
      </w:r>
    </w:p>
    <w:p w:rsidR="00A72B5C" w:rsidRPr="00543CE2" w:rsidRDefault="00543CE2">
      <w:pPr>
        <w:numPr>
          <w:ilvl w:val="0"/>
          <w:numId w:val="46"/>
        </w:numPr>
        <w:tabs>
          <w:tab w:val="left" w:pos="0"/>
          <w:tab w:val="left" w:pos="1134"/>
          <w:tab w:val="left" w:pos="4536"/>
        </w:tabs>
        <w:spacing w:line="22" w:lineRule="atLeast"/>
        <w:ind w:left="0" w:firstLine="709"/>
        <w:jc w:val="both"/>
        <w:rPr>
          <w:spacing w:val="-6"/>
          <w:sz w:val="26"/>
          <w:szCs w:val="26"/>
        </w:rPr>
      </w:pPr>
      <w:r w:rsidRPr="00543CE2">
        <w:rPr>
          <w:spacing w:val="-6"/>
          <w:sz w:val="26"/>
          <w:szCs w:val="26"/>
        </w:rPr>
        <w:t>выдается заявителю расписка о приеме документов.</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поступлении обращения в форме электронного документа, специалист:</w:t>
      </w:r>
    </w:p>
    <w:p w:rsidR="00A72B5C" w:rsidRPr="00543CE2" w:rsidRDefault="00543CE2">
      <w:pPr>
        <w:numPr>
          <w:ilvl w:val="0"/>
          <w:numId w:val="58"/>
        </w:numPr>
        <w:tabs>
          <w:tab w:val="left" w:pos="0"/>
          <w:tab w:val="left" w:pos="1134"/>
          <w:tab w:val="left" w:pos="4536"/>
        </w:tabs>
        <w:spacing w:line="22" w:lineRule="atLeast"/>
        <w:ind w:left="0" w:firstLine="709"/>
        <w:jc w:val="both"/>
        <w:rPr>
          <w:sz w:val="26"/>
          <w:szCs w:val="26"/>
        </w:rPr>
      </w:pPr>
      <w:r w:rsidRPr="00543CE2">
        <w:rPr>
          <w:sz w:val="26"/>
          <w:szCs w:val="26"/>
        </w:rPr>
        <w:t xml:space="preserve">распечатывает запрос и документы к нему, в том числе </w:t>
      </w:r>
      <w:proofErr w:type="gramStart"/>
      <w:r w:rsidRPr="00543CE2">
        <w:rPr>
          <w:sz w:val="26"/>
          <w:szCs w:val="26"/>
        </w:rPr>
        <w:t>подтверждающие</w:t>
      </w:r>
      <w:proofErr w:type="gramEnd"/>
      <w:r w:rsidRPr="00543CE2">
        <w:rPr>
          <w:sz w:val="26"/>
          <w:szCs w:val="26"/>
        </w:rPr>
        <w:t xml:space="preserve"> право на получение запрашиваемых сведений:</w:t>
      </w:r>
    </w:p>
    <w:p w:rsidR="00A72B5C" w:rsidRPr="00543CE2" w:rsidRDefault="00543CE2">
      <w:pPr>
        <w:numPr>
          <w:ilvl w:val="0"/>
          <w:numId w:val="58"/>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58"/>
        </w:numPr>
        <w:tabs>
          <w:tab w:val="left" w:pos="0"/>
          <w:tab w:val="left" w:pos="1134"/>
          <w:tab w:val="left" w:pos="4536"/>
        </w:tabs>
        <w:spacing w:line="22" w:lineRule="atLeast"/>
        <w:ind w:left="0" w:firstLine="709"/>
        <w:jc w:val="both"/>
        <w:rPr>
          <w:sz w:val="26"/>
          <w:szCs w:val="26"/>
        </w:rPr>
      </w:pPr>
      <w:r w:rsidRPr="00543CE2">
        <w:rPr>
          <w:sz w:val="26"/>
          <w:szCs w:val="26"/>
        </w:rPr>
        <w:t>направляет в адрес заявителя сообщение, подтверждающее факт приема и регистрации запроса.</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случае направления запроса каналом почтовой связи специалист:</w:t>
      </w:r>
    </w:p>
    <w:p w:rsidR="00A72B5C" w:rsidRPr="00543CE2" w:rsidRDefault="00543CE2">
      <w:pPr>
        <w:numPr>
          <w:ilvl w:val="0"/>
          <w:numId w:val="59"/>
        </w:numPr>
        <w:tabs>
          <w:tab w:val="left" w:pos="0"/>
          <w:tab w:val="left" w:pos="1134"/>
          <w:tab w:val="left" w:pos="4536"/>
        </w:tabs>
        <w:spacing w:line="22" w:lineRule="atLeast"/>
        <w:ind w:left="0" w:firstLine="709"/>
        <w:jc w:val="both"/>
        <w:rPr>
          <w:sz w:val="26"/>
          <w:szCs w:val="26"/>
        </w:rPr>
      </w:pPr>
      <w:r w:rsidRPr="00543CE2">
        <w:rPr>
          <w:sz w:val="26"/>
          <w:szCs w:val="26"/>
        </w:rPr>
        <w:t>проверяет правильность адресования корреспонденции и целостность упаковки, возвращает на почту ошибочно поступившую (направленную не по адресу) корреспонденцию;</w:t>
      </w:r>
    </w:p>
    <w:p w:rsidR="00A72B5C" w:rsidRPr="00543CE2" w:rsidRDefault="00543CE2">
      <w:pPr>
        <w:numPr>
          <w:ilvl w:val="0"/>
          <w:numId w:val="59"/>
        </w:numPr>
        <w:tabs>
          <w:tab w:val="left" w:pos="0"/>
          <w:tab w:val="left" w:pos="1134"/>
          <w:tab w:val="left" w:pos="4536"/>
        </w:tabs>
        <w:spacing w:line="22" w:lineRule="atLeast"/>
        <w:ind w:left="0" w:firstLine="709"/>
        <w:jc w:val="both"/>
        <w:rPr>
          <w:sz w:val="26"/>
          <w:szCs w:val="26"/>
        </w:rPr>
      </w:pPr>
      <w:r w:rsidRPr="00543CE2">
        <w:rPr>
          <w:sz w:val="26"/>
          <w:szCs w:val="26"/>
        </w:rPr>
        <w:t>вскрывает конверты, проверяет наличие запроса и документов к нему;</w:t>
      </w:r>
    </w:p>
    <w:p w:rsidR="00A72B5C" w:rsidRPr="00543CE2" w:rsidRDefault="00543CE2">
      <w:pPr>
        <w:numPr>
          <w:ilvl w:val="0"/>
          <w:numId w:val="59"/>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46"/>
        </w:numPr>
        <w:tabs>
          <w:tab w:val="left" w:pos="0"/>
          <w:tab w:val="left" w:pos="1134"/>
          <w:tab w:val="left" w:pos="4536"/>
        </w:tabs>
        <w:spacing w:line="22" w:lineRule="atLeast"/>
        <w:ind w:left="0" w:firstLine="709"/>
        <w:jc w:val="both"/>
        <w:rPr>
          <w:sz w:val="26"/>
          <w:szCs w:val="26"/>
        </w:rPr>
      </w:pPr>
      <w:r w:rsidRPr="00543CE2">
        <w:rPr>
          <w:sz w:val="26"/>
          <w:szCs w:val="26"/>
        </w:rPr>
        <w:t xml:space="preserve">при наличии адреса электронной почты заявителя – направляет сообщение подтверждающее факт приема и регистрации запроса. </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Максимальный срок выполнения административной процедуры составляет 1 рабочий день со дня поступления запроса в Уполномоченный орган.</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Результатами административной процедуры являются прием или отказ в приеме к рассмотрению запроса, его регистрация в журнале регистрации, присвоение регистрационного номера запросу.</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Анализ запроса и документов, предоставленных заявителем, принятие решения о предоставлении (отказе в предоставлении)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Основанием для начала административной процедуры является решение о приеме запроса к рассмотрению, его регистрация в журнале регистрации.</w:t>
      </w:r>
    </w:p>
    <w:p w:rsidR="00A72B5C" w:rsidRPr="00543CE2" w:rsidRDefault="00543CE2">
      <w:pPr>
        <w:tabs>
          <w:tab w:val="left" w:pos="0"/>
          <w:tab w:val="left" w:pos="1134"/>
        </w:tabs>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В ходе выполнения административной процедуры специалист анализирует возможность повторного исполнения запроса. По результатам проведенного анализа производит следующие действия: </w:t>
      </w:r>
    </w:p>
    <w:p w:rsidR="00A72B5C" w:rsidRPr="00543CE2" w:rsidRDefault="00543CE2">
      <w:pPr>
        <w:numPr>
          <w:ilvl w:val="0"/>
          <w:numId w:val="48"/>
        </w:numPr>
        <w:tabs>
          <w:tab w:val="left" w:pos="0"/>
          <w:tab w:val="left" w:pos="1134"/>
        </w:tabs>
        <w:spacing w:line="22" w:lineRule="atLeast"/>
        <w:ind w:left="0" w:firstLine="709"/>
        <w:jc w:val="both"/>
        <w:rPr>
          <w:spacing w:val="2"/>
          <w:sz w:val="26"/>
          <w:szCs w:val="26"/>
        </w:rPr>
      </w:pPr>
      <w:r w:rsidRPr="00543CE2">
        <w:rPr>
          <w:sz w:val="26"/>
          <w:szCs w:val="26"/>
        </w:rPr>
        <w:lastRenderedPageBreak/>
        <w:t xml:space="preserve">при наличии оснований для </w:t>
      </w:r>
      <w:r w:rsidRPr="00543CE2">
        <w:rPr>
          <w:spacing w:val="2"/>
          <w:sz w:val="26"/>
          <w:szCs w:val="26"/>
        </w:rPr>
        <w:t>предоставления муниципальной услуги передает запрос исполнителю;</w:t>
      </w:r>
    </w:p>
    <w:p w:rsidR="00A72B5C" w:rsidRPr="00543CE2" w:rsidRDefault="00543CE2">
      <w:pPr>
        <w:numPr>
          <w:ilvl w:val="0"/>
          <w:numId w:val="48"/>
        </w:numPr>
        <w:tabs>
          <w:tab w:val="left" w:pos="0"/>
          <w:tab w:val="left" w:pos="1134"/>
        </w:tabs>
        <w:spacing w:line="22" w:lineRule="atLeast"/>
        <w:ind w:left="0" w:firstLine="709"/>
        <w:jc w:val="both"/>
        <w:rPr>
          <w:spacing w:val="2"/>
          <w:sz w:val="26"/>
          <w:szCs w:val="26"/>
        </w:rPr>
      </w:pPr>
      <w:r w:rsidRPr="00543CE2">
        <w:rPr>
          <w:spacing w:val="2"/>
          <w:sz w:val="26"/>
          <w:szCs w:val="26"/>
        </w:rPr>
        <w:t>при наличии оснований для отказа в предоставлении муниципальной услуги,</w:t>
      </w:r>
      <w:r w:rsidRPr="00543CE2">
        <w:rPr>
          <w:sz w:val="26"/>
          <w:szCs w:val="26"/>
        </w:rPr>
        <w:t xml:space="preserve"> предусмотренных пунктом 32 настоящего Регламента, готовит уведомление об отказе в предоставлении муниципальной услуги, в котором указываются основания для отказа. Уведомление об отказе в предоставлении муниципальной услуги подписывается </w:t>
      </w:r>
      <w:r w:rsidRPr="00543CE2">
        <w:rPr>
          <w:spacing w:val="2"/>
          <w:sz w:val="26"/>
          <w:szCs w:val="26"/>
        </w:rPr>
        <w:t>должностным лицом, регистрирует и направляет заявителю способом, указанным в запросе.</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Критерием принятия решения при выполнении административной процедуры является наличие или отсутствие оснований для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Результат выполнения административной процедуры – принятие решения о предоставлении или об отказе в предоставлении муниципальной услуги.</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Максимальный срок выполнения административной процедуры, указанной в пункте 71 настоящего Регламента, составляет 2 рабочих дня со дня поступления запроса.</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Подготовка ответа и оформление результата оказания муниципальной услуги.</w:t>
      </w:r>
    </w:p>
    <w:p w:rsidR="00A72B5C" w:rsidRPr="00543CE2" w:rsidRDefault="00543CE2">
      <w:pPr>
        <w:pStyle w:val="formattext"/>
        <w:tabs>
          <w:tab w:val="left" w:pos="0"/>
          <w:tab w:val="left" w:pos="1134"/>
          <w:tab w:val="left" w:pos="4536"/>
        </w:tabs>
        <w:spacing w:before="0" w:after="0" w:line="22" w:lineRule="atLeast"/>
        <w:ind w:firstLine="709"/>
        <w:jc w:val="both"/>
        <w:rPr>
          <w:sz w:val="26"/>
          <w:szCs w:val="26"/>
        </w:rPr>
      </w:pPr>
      <w:r w:rsidRPr="00543CE2">
        <w:rPr>
          <w:sz w:val="26"/>
          <w:szCs w:val="26"/>
        </w:rPr>
        <w:t>Основанием для начала административной процедуры является принятие решения о предоставлении муниципальной услуги, направление запроса на исполнение.</w:t>
      </w:r>
    </w:p>
    <w:p w:rsidR="00A72B5C" w:rsidRPr="00543CE2" w:rsidRDefault="00543CE2">
      <w:pPr>
        <w:pStyle w:val="formattext"/>
        <w:tabs>
          <w:tab w:val="left" w:pos="0"/>
          <w:tab w:val="left" w:pos="1134"/>
          <w:tab w:val="left" w:pos="4536"/>
        </w:tabs>
        <w:spacing w:before="0" w:after="0" w:line="22" w:lineRule="atLeast"/>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исполнитель.</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исполнитель выполняет следующие действия:</w:t>
      </w:r>
    </w:p>
    <w:p w:rsidR="00A72B5C" w:rsidRPr="00543CE2" w:rsidRDefault="00543CE2">
      <w:pPr>
        <w:numPr>
          <w:ilvl w:val="0"/>
          <w:numId w:val="49"/>
        </w:numPr>
        <w:tabs>
          <w:tab w:val="left" w:pos="0"/>
          <w:tab w:val="left" w:pos="1134"/>
          <w:tab w:val="left" w:pos="4536"/>
        </w:tabs>
        <w:spacing w:line="22" w:lineRule="atLeast"/>
        <w:ind w:left="-142" w:firstLine="851"/>
        <w:jc w:val="both"/>
        <w:rPr>
          <w:sz w:val="26"/>
          <w:szCs w:val="26"/>
        </w:rPr>
      </w:pPr>
      <w:r w:rsidRPr="00543CE2">
        <w:rPr>
          <w:spacing w:val="2"/>
          <w:sz w:val="26"/>
          <w:szCs w:val="26"/>
        </w:rPr>
        <w:t>на основании архивных документов производит проверку сведений в предоставленном ранее результате оказания муниципальной услуги;</w:t>
      </w:r>
    </w:p>
    <w:p w:rsidR="00A72B5C" w:rsidRPr="00543CE2" w:rsidRDefault="00543CE2">
      <w:pPr>
        <w:numPr>
          <w:ilvl w:val="0"/>
          <w:numId w:val="49"/>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готовит проект ответа заявителю с тем же регистрационным номером, который был указан в ранее выданном результате предоставления муниципальной услуги;</w:t>
      </w:r>
    </w:p>
    <w:p w:rsidR="00A72B5C" w:rsidRPr="00543CE2" w:rsidRDefault="00543CE2">
      <w:pPr>
        <w:numPr>
          <w:ilvl w:val="0"/>
          <w:numId w:val="49"/>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проект ответа передается ответственному специалисту.</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pacing w:val="2"/>
          <w:sz w:val="26"/>
          <w:szCs w:val="26"/>
        </w:rPr>
        <w:t xml:space="preserve">В ходе контрольной проверки ответственный специалист </w:t>
      </w:r>
      <w:r w:rsidRPr="00543CE2">
        <w:rPr>
          <w:sz w:val="26"/>
          <w:szCs w:val="26"/>
        </w:rPr>
        <w:t xml:space="preserve">оценивает </w:t>
      </w:r>
      <w:r w:rsidRPr="00543CE2">
        <w:rPr>
          <w:spacing w:val="2"/>
          <w:sz w:val="26"/>
          <w:szCs w:val="26"/>
        </w:rPr>
        <w:t>полноту предоставленной информации и правильность оформления документа.</w:t>
      </w:r>
      <w:r w:rsidRPr="00543CE2">
        <w:rPr>
          <w:sz w:val="26"/>
          <w:szCs w:val="26"/>
        </w:rPr>
        <w:t xml:space="preserve"> </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В случае если результат оказания муниципальной услуги не отвечает предъявляемым требованиям и (или) имеет замечания по оформлению – проект ответа возвращается исполнителю для доработки и внесения изменений. Доработка проекта ответа осуществляется в течение одного рабочего дня со дня возвращения.</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Проект ответа, прошедший контрольную проверку, передается на подписание должностному лицу Уполномоченного органа. Должностное лицо Уполномоченного органа в течение одного рабочего дня со дня получения проекта ответа рассматривает его, подписывает или возвращает для доработки. Подписанный должностным лицом результат передается специалисту для регистрации и выдачи (направлению) заявителю.</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Рассмотрение запроса считается законченным, если заявителю выдан дубликат предоставленного ранее документа</w:t>
      </w:r>
      <w:r w:rsidRPr="00543CE2">
        <w:rPr>
          <w:spacing w:val="2"/>
          <w:sz w:val="26"/>
          <w:szCs w:val="26"/>
        </w:rPr>
        <w:t>, в журнал регистрации внесена информация о результате оказания муниципальной услуги и дате его исполнения.</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Максимальный срок выполнения административной процедуры, указанной в пункте 78 настоящего Регламента, не должен превышать 5 рабочих дней со дня передачи запроса на исполнение.</w:t>
      </w:r>
    </w:p>
    <w:p w:rsidR="00A72B5C" w:rsidRPr="00543CE2" w:rsidRDefault="00543CE2">
      <w:pPr>
        <w:tabs>
          <w:tab w:val="left" w:pos="0"/>
          <w:tab w:val="left" w:pos="1134"/>
        </w:tabs>
        <w:ind w:firstLine="709"/>
        <w:jc w:val="both"/>
        <w:rPr>
          <w:sz w:val="26"/>
          <w:szCs w:val="26"/>
        </w:rPr>
      </w:pPr>
      <w:r w:rsidRPr="00543CE2">
        <w:rPr>
          <w:sz w:val="26"/>
          <w:szCs w:val="26"/>
        </w:rPr>
        <w:lastRenderedPageBreak/>
        <w:t>Результатом выполнения административной процедуры</w:t>
      </w:r>
      <w:r w:rsidRPr="00543CE2">
        <w:rPr>
          <w:spacing w:val="2"/>
          <w:sz w:val="26"/>
          <w:szCs w:val="26"/>
        </w:rPr>
        <w:t xml:space="preserve"> является подготовленный для предоставления заявителю результат оказания муниципальной услуги, </w:t>
      </w:r>
      <w:r w:rsidRPr="00543CE2">
        <w:rPr>
          <w:sz w:val="26"/>
          <w:szCs w:val="26"/>
        </w:rPr>
        <w:t>проставление в журнале регистрации отметки об исполнении запроса</w:t>
      </w:r>
      <w:r w:rsidRPr="00543CE2">
        <w:rPr>
          <w:spacing w:val="2"/>
          <w:sz w:val="26"/>
          <w:szCs w:val="26"/>
        </w:rPr>
        <w:t>.</w:t>
      </w:r>
      <w:r w:rsidRPr="00543CE2">
        <w:rPr>
          <w:sz w:val="26"/>
          <w:szCs w:val="26"/>
        </w:rPr>
        <w:t xml:space="preserve"> </w:t>
      </w:r>
    </w:p>
    <w:p w:rsidR="00A72B5C" w:rsidRPr="00543CE2" w:rsidRDefault="00A72B5C">
      <w:pPr>
        <w:tabs>
          <w:tab w:val="left" w:pos="0"/>
          <w:tab w:val="left" w:pos="1134"/>
        </w:tabs>
        <w:ind w:firstLine="709"/>
        <w:jc w:val="both"/>
        <w:rPr>
          <w:sz w:val="26"/>
          <w:szCs w:val="26"/>
        </w:rPr>
      </w:pPr>
    </w:p>
    <w:p w:rsidR="00A72B5C" w:rsidRPr="00543CE2" w:rsidRDefault="00A72B5C">
      <w:pPr>
        <w:tabs>
          <w:tab w:val="left" w:pos="0"/>
          <w:tab w:val="left" w:pos="1134"/>
        </w:tabs>
        <w:ind w:firstLine="709"/>
        <w:jc w:val="both"/>
        <w:rPr>
          <w:sz w:val="26"/>
          <w:szCs w:val="26"/>
        </w:rPr>
      </w:pPr>
    </w:p>
    <w:p w:rsidR="00A72B5C" w:rsidRPr="00543CE2" w:rsidRDefault="00A72B5C">
      <w:pPr>
        <w:tabs>
          <w:tab w:val="left" w:pos="0"/>
          <w:tab w:val="left" w:pos="1134"/>
        </w:tabs>
        <w:ind w:firstLine="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Предоставление заявителю результата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Основанием для начала исполнения административной процедуры является поступление специалисту для выдачи (направлению) заявителю результата оказания (отказа в предоставлении)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tabs>
          <w:tab w:val="left" w:pos="0"/>
          <w:tab w:val="left" w:pos="1134"/>
        </w:tabs>
        <w:ind w:firstLine="709"/>
        <w:jc w:val="both"/>
        <w:rPr>
          <w:sz w:val="26"/>
          <w:szCs w:val="26"/>
        </w:rPr>
      </w:pPr>
      <w:r w:rsidRPr="00543CE2">
        <w:rPr>
          <w:sz w:val="26"/>
          <w:szCs w:val="26"/>
        </w:rPr>
        <w:t>Результат предоставления муниципальной услуги может быть выдан заявителю при личном обращении в Уполномоченный орган, направлен через операторов почтовой связи или по электронной почте.</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специалист выполняет следующие действия:</w:t>
      </w:r>
    </w:p>
    <w:p w:rsidR="00A72B5C" w:rsidRPr="00543CE2" w:rsidRDefault="00543CE2">
      <w:pPr>
        <w:numPr>
          <w:ilvl w:val="0"/>
          <w:numId w:val="47"/>
        </w:numPr>
        <w:tabs>
          <w:tab w:val="left" w:pos="0"/>
          <w:tab w:val="left" w:pos="1134"/>
          <w:tab w:val="left" w:pos="4536"/>
        </w:tabs>
        <w:spacing w:line="22" w:lineRule="atLeast"/>
        <w:ind w:left="0" w:firstLine="709"/>
        <w:jc w:val="both"/>
        <w:rPr>
          <w:sz w:val="26"/>
          <w:szCs w:val="26"/>
        </w:rPr>
      </w:pPr>
      <w:r w:rsidRPr="00543CE2">
        <w:rPr>
          <w:sz w:val="26"/>
          <w:szCs w:val="26"/>
        </w:rPr>
        <w:t>при личном обращении заявителя в Уполномоченный орган за результатом предоставления муниципальной услуги: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принимает от заявителя документ, удостоверяющий личность, </w:t>
      </w:r>
      <w:r w:rsidRPr="00543CE2">
        <w:rPr>
          <w:sz w:val="26"/>
          <w:szCs w:val="26"/>
        </w:rPr>
        <w:t xml:space="preserve">устанавливает его личность (личность представителя заявителя), </w:t>
      </w:r>
      <w:r w:rsidRPr="00543CE2">
        <w:rPr>
          <w:spacing w:val="2"/>
          <w:sz w:val="26"/>
          <w:szCs w:val="26"/>
        </w:rPr>
        <w:t>проверяет через реестр контролируемых лиц;</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выдает результат оказания муниципальной услуги, просит заявителя на копии ответа собственноручно проставить отметку о получении результата (дата получения, подпись и ее расшифровка);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запрос и копию ответа с отметкой заявителя о получении результата помещает в дело.</w:t>
      </w:r>
    </w:p>
    <w:p w:rsidR="00A72B5C" w:rsidRPr="00543CE2" w:rsidRDefault="00543CE2">
      <w:pPr>
        <w:tabs>
          <w:tab w:val="left" w:pos="1134"/>
          <w:tab w:val="left" w:pos="4536"/>
        </w:tabs>
        <w:spacing w:line="22" w:lineRule="atLeast"/>
        <w:ind w:firstLine="709"/>
        <w:jc w:val="both"/>
        <w:rPr>
          <w:spacing w:val="2"/>
          <w:sz w:val="26"/>
          <w:szCs w:val="26"/>
        </w:rPr>
      </w:pPr>
      <w:r w:rsidRPr="00543CE2">
        <w:rPr>
          <w:spacing w:val="2"/>
          <w:sz w:val="26"/>
          <w:szCs w:val="26"/>
        </w:rPr>
        <w:t>В случае если заявитель не явился в Уполномоченный орган за результатом предоставления муниципальной услуги (при выборе личного способа получения ответа), оригиналы документов остаются на хранении в течение срока, установленного федеральными законами и иными нормативными правовыми актами Российской Федерации;</w:t>
      </w:r>
    </w:p>
    <w:p w:rsidR="00A72B5C" w:rsidRPr="00543CE2" w:rsidRDefault="00543CE2">
      <w:pPr>
        <w:numPr>
          <w:ilvl w:val="0"/>
          <w:numId w:val="47"/>
        </w:numPr>
        <w:tabs>
          <w:tab w:val="left" w:pos="0"/>
          <w:tab w:val="left" w:pos="1134"/>
          <w:tab w:val="left" w:pos="4536"/>
        </w:tabs>
        <w:spacing w:line="22" w:lineRule="atLeast"/>
        <w:ind w:left="0" w:firstLine="709"/>
        <w:jc w:val="both"/>
        <w:rPr>
          <w:sz w:val="26"/>
          <w:szCs w:val="26"/>
        </w:rPr>
      </w:pPr>
      <w:r w:rsidRPr="00543CE2">
        <w:rPr>
          <w:sz w:val="26"/>
          <w:szCs w:val="26"/>
        </w:rPr>
        <w:t>при направлении результата через оператора почтовой связи: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заполняет на конверте адрес получателя, указанный в запросе;</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включает письмо в реестр;</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передает реестр и конверт с результатом оказания муниципальной услуги в канцелярию Администрации города Челябинска для отправки;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47"/>
        </w:numPr>
        <w:tabs>
          <w:tab w:val="left" w:pos="0"/>
          <w:tab w:val="left" w:pos="1134"/>
          <w:tab w:val="left" w:pos="4536"/>
        </w:tabs>
        <w:spacing w:line="22" w:lineRule="atLeast"/>
        <w:ind w:left="0" w:firstLine="709"/>
        <w:jc w:val="both"/>
        <w:rPr>
          <w:sz w:val="26"/>
          <w:szCs w:val="26"/>
        </w:rPr>
      </w:pPr>
      <w:r w:rsidRPr="00543CE2">
        <w:rPr>
          <w:sz w:val="26"/>
          <w:szCs w:val="26"/>
        </w:rPr>
        <w:t>при направлении ответа в форме электронного документа: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сканирует результат оказания муниципальной услуги; </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направляет заявителю сканированный образ ответа;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адрес заявителя электронной почтой могут быть направлены уведомления и информационные письма. Результат предоставления муниципальной услуги в форме архивной копии, архивной выписки открытыми каналами связи не направляются. Архивные выписки и копии архивных документов в электронном виде могут направляться только защищенными каналами связи с использованием сре</w:t>
      </w:r>
      <w:proofErr w:type="gramStart"/>
      <w:r w:rsidRPr="00543CE2">
        <w:rPr>
          <w:sz w:val="26"/>
          <w:szCs w:val="26"/>
        </w:rPr>
        <w:t>дств кр</w:t>
      </w:r>
      <w:proofErr w:type="gramEnd"/>
      <w:r w:rsidRPr="00543CE2">
        <w:rPr>
          <w:sz w:val="26"/>
          <w:szCs w:val="26"/>
        </w:rPr>
        <w:t xml:space="preserve">иптографической защиты информации. </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pacing w:val="2"/>
          <w:sz w:val="26"/>
          <w:szCs w:val="26"/>
        </w:rPr>
        <w:lastRenderedPageBreak/>
        <w:t xml:space="preserve">Срок выполнения </w:t>
      </w:r>
      <w:r w:rsidRPr="00543CE2">
        <w:rPr>
          <w:sz w:val="26"/>
          <w:szCs w:val="26"/>
        </w:rPr>
        <w:t xml:space="preserve">административной процедуры, указанной в пункте 81 настоящего Регламента, </w:t>
      </w:r>
      <w:r w:rsidRPr="00543CE2">
        <w:rPr>
          <w:spacing w:val="2"/>
          <w:sz w:val="26"/>
          <w:szCs w:val="26"/>
        </w:rPr>
        <w:t>не должен превышать 2 рабочих дней со дня поступления подписанного результата оказания муниципальной услуги.</w:t>
      </w:r>
    </w:p>
    <w:p w:rsidR="00A72B5C" w:rsidRPr="00543CE2" w:rsidRDefault="00A72B5C">
      <w:pPr>
        <w:tabs>
          <w:tab w:val="left" w:pos="0"/>
          <w:tab w:val="left" w:pos="1134"/>
          <w:tab w:val="left" w:pos="4536"/>
        </w:tabs>
        <w:spacing w:line="22" w:lineRule="atLeast"/>
        <w:ind w:firstLine="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Муниципальная услуга считается предоставленной, если заявителю повторно представлен документ – результат ранее оказанной муниципальной услуги или отказ в предоставлении результата ранее оказанной муниципальной услуги. Информация о дате исполнения запроса и результате оказания муниципальной услуги фиксируются в журнале регистрации.</w:t>
      </w:r>
    </w:p>
    <w:p w:rsidR="00A72B5C" w:rsidRPr="00543CE2" w:rsidRDefault="00543CE2">
      <w:pPr>
        <w:tabs>
          <w:tab w:val="left" w:pos="0"/>
          <w:tab w:val="left" w:pos="1134"/>
        </w:tabs>
        <w:ind w:firstLine="709"/>
        <w:jc w:val="both"/>
        <w:rPr>
          <w:sz w:val="26"/>
          <w:szCs w:val="26"/>
        </w:rPr>
      </w:pPr>
      <w:r w:rsidRPr="00543CE2">
        <w:rPr>
          <w:sz w:val="26"/>
          <w:szCs w:val="26"/>
        </w:rPr>
        <w:t>Максимальный срок предоставления данного варианта муниципальной услуги составляет 10 рабочих дней со дня регистрации запроса и документов необходимых для предоставления муниципальной услуги.</w:t>
      </w:r>
    </w:p>
    <w:p w:rsidR="00A72B5C" w:rsidRPr="00543CE2" w:rsidRDefault="00A72B5C">
      <w:pPr>
        <w:tabs>
          <w:tab w:val="left" w:pos="0"/>
          <w:tab w:val="left" w:pos="1134"/>
        </w:tabs>
        <w:ind w:left="709"/>
        <w:jc w:val="both"/>
        <w:rPr>
          <w:sz w:val="26"/>
          <w:szCs w:val="26"/>
        </w:rPr>
      </w:pPr>
    </w:p>
    <w:p w:rsidR="00A72B5C" w:rsidRPr="00543CE2" w:rsidRDefault="00543CE2">
      <w:pPr>
        <w:tabs>
          <w:tab w:val="left" w:pos="0"/>
          <w:tab w:val="left" w:pos="1134"/>
        </w:tabs>
        <w:ind w:left="709" w:hanging="709"/>
        <w:jc w:val="center"/>
        <w:rPr>
          <w:sz w:val="26"/>
          <w:szCs w:val="26"/>
        </w:rPr>
      </w:pPr>
      <w:r w:rsidRPr="00543CE2">
        <w:rPr>
          <w:sz w:val="26"/>
          <w:szCs w:val="26"/>
        </w:rPr>
        <w:t>Вариант 3 – Исправление допущенных опечаток и ошибок в ранее выданном результате предоставления муниципальной услуги.</w:t>
      </w:r>
    </w:p>
    <w:p w:rsidR="00A72B5C" w:rsidRPr="00543CE2" w:rsidRDefault="00A72B5C">
      <w:pPr>
        <w:tabs>
          <w:tab w:val="left" w:pos="0"/>
          <w:tab w:val="left" w:pos="1134"/>
        </w:tabs>
        <w:ind w:left="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Прием запроса и иных документов, необходимых для предоставления муниципальной услуги, регистрация запроса.</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pacing w:val="2"/>
          <w:sz w:val="26"/>
          <w:szCs w:val="26"/>
        </w:rPr>
        <w:t xml:space="preserve">Основанием для начала административной процедуры является поступление в Уполномоченный орган запроса об </w:t>
      </w:r>
      <w:r w:rsidRPr="00543CE2">
        <w:rPr>
          <w:sz w:val="26"/>
          <w:szCs w:val="26"/>
        </w:rPr>
        <w:t>исправлении допущенных опечаток и ошибок в выданном ранее результате предоставления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Форма запроса: </w:t>
      </w:r>
    </w:p>
    <w:p w:rsidR="00A72B5C" w:rsidRPr="00543CE2" w:rsidRDefault="00543CE2">
      <w:pPr>
        <w:numPr>
          <w:ilvl w:val="0"/>
          <w:numId w:val="64"/>
        </w:numPr>
        <w:tabs>
          <w:tab w:val="left" w:pos="0"/>
          <w:tab w:val="left" w:pos="1134"/>
        </w:tabs>
        <w:ind w:left="0" w:firstLine="709"/>
        <w:jc w:val="both"/>
        <w:rPr>
          <w:sz w:val="26"/>
          <w:szCs w:val="26"/>
        </w:rPr>
      </w:pPr>
      <w:r w:rsidRPr="00543CE2">
        <w:rPr>
          <w:sz w:val="26"/>
          <w:szCs w:val="26"/>
        </w:rPr>
        <w:t>личное обращение заявителя (его законного представителя) оформленное в соответствии с вариантом 3 приложения 2 к настоящему Регламенту или иным доступным способом, указанным в пункте 22 настоящего Регламента;</w:t>
      </w:r>
    </w:p>
    <w:p w:rsidR="00A72B5C" w:rsidRPr="00543CE2" w:rsidRDefault="00543CE2">
      <w:pPr>
        <w:numPr>
          <w:ilvl w:val="0"/>
          <w:numId w:val="64"/>
        </w:numPr>
        <w:tabs>
          <w:tab w:val="left" w:pos="0"/>
          <w:tab w:val="left" w:pos="1134"/>
        </w:tabs>
        <w:ind w:left="0" w:firstLine="709"/>
        <w:jc w:val="both"/>
        <w:rPr>
          <w:sz w:val="26"/>
          <w:szCs w:val="26"/>
        </w:rPr>
      </w:pPr>
      <w:r w:rsidRPr="00543CE2">
        <w:rPr>
          <w:sz w:val="26"/>
          <w:szCs w:val="26"/>
        </w:rPr>
        <w:t>официальное письмо юридического лица.</w:t>
      </w:r>
    </w:p>
    <w:p w:rsidR="00A72B5C" w:rsidRPr="00543CE2" w:rsidRDefault="00543CE2">
      <w:pPr>
        <w:tabs>
          <w:tab w:val="left" w:pos="0"/>
          <w:tab w:val="left" w:pos="1134"/>
        </w:tabs>
        <w:ind w:firstLine="709"/>
        <w:jc w:val="both"/>
        <w:rPr>
          <w:spacing w:val="2"/>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личном обращении заявителя специалист выполняет следующие действия:</w:t>
      </w:r>
    </w:p>
    <w:p w:rsidR="00A72B5C" w:rsidRPr="00543CE2" w:rsidRDefault="00543CE2">
      <w:pPr>
        <w:numPr>
          <w:ilvl w:val="0"/>
          <w:numId w:val="50"/>
        </w:numPr>
        <w:tabs>
          <w:tab w:val="left" w:pos="0"/>
          <w:tab w:val="left" w:pos="1134"/>
          <w:tab w:val="left" w:pos="4536"/>
        </w:tabs>
        <w:spacing w:line="22" w:lineRule="atLeast"/>
        <w:ind w:left="0" w:firstLine="709"/>
        <w:jc w:val="both"/>
        <w:rPr>
          <w:sz w:val="26"/>
          <w:szCs w:val="26"/>
        </w:rPr>
      </w:pPr>
      <w:proofErr w:type="gramStart"/>
      <w:r w:rsidRPr="00543CE2">
        <w:rPr>
          <w:spacing w:val="2"/>
          <w:sz w:val="26"/>
          <w:szCs w:val="26"/>
        </w:rPr>
        <w:t>принимает запрос и документы, необходимые для предоставления муниципальной услуги, при этом:</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устанавливает личность заявителя, в том числе проверяет документ, удостоверяющий его личность и полномочия представителя (при обращении представителя заявителя), проверяет через реестр контролируемых лиц;</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proofErr w:type="gramStart"/>
      <w:r w:rsidRPr="00543CE2">
        <w:rPr>
          <w:spacing w:val="2"/>
          <w:sz w:val="26"/>
          <w:szCs w:val="26"/>
        </w:rPr>
        <w:t>осуществляет прием и экспертизу представленных документов, в том числе сопоставляет предъявляемые документы с перечнем документов, необходимых для получения муниципальной услуги, указанных в пункте 19 настоящего Регламента;</w:t>
      </w:r>
      <w:proofErr w:type="gramEnd"/>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проверяет запрос на повторность, уточняет сведения о ранее направленном запросе и его результате;</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z w:val="26"/>
          <w:szCs w:val="26"/>
        </w:rPr>
        <w:t>осуществляет регистрацию запроса в журнале регистрации;</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информирует заявителя о сроках предоставления муниципальной услуги и порядке получения результата оказания муниципальной услуги;</w:t>
      </w:r>
    </w:p>
    <w:p w:rsidR="00A72B5C" w:rsidRPr="00543CE2" w:rsidRDefault="00543CE2">
      <w:pPr>
        <w:numPr>
          <w:ilvl w:val="0"/>
          <w:numId w:val="12"/>
        </w:numPr>
        <w:tabs>
          <w:tab w:val="left" w:pos="0"/>
          <w:tab w:val="left" w:pos="1134"/>
          <w:tab w:val="left" w:pos="4536"/>
        </w:tabs>
        <w:spacing w:line="22" w:lineRule="atLeast"/>
        <w:ind w:left="0" w:firstLine="709"/>
        <w:jc w:val="both"/>
        <w:rPr>
          <w:spacing w:val="2"/>
          <w:sz w:val="26"/>
          <w:szCs w:val="26"/>
        </w:rPr>
      </w:pPr>
      <w:r w:rsidRPr="00543CE2">
        <w:rPr>
          <w:spacing w:val="2"/>
          <w:sz w:val="26"/>
          <w:szCs w:val="26"/>
        </w:rPr>
        <w:t>выдается заявителю расписка о приеме документов.</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При поступлении обращения в форме электронного документа, специалист:</w:t>
      </w:r>
    </w:p>
    <w:p w:rsidR="00A72B5C" w:rsidRPr="00543CE2" w:rsidRDefault="00543CE2">
      <w:pPr>
        <w:numPr>
          <w:ilvl w:val="0"/>
          <w:numId w:val="60"/>
        </w:numPr>
        <w:tabs>
          <w:tab w:val="left" w:pos="0"/>
          <w:tab w:val="left" w:pos="1134"/>
        </w:tabs>
        <w:spacing w:line="22" w:lineRule="atLeast"/>
        <w:ind w:left="142" w:firstLine="567"/>
        <w:jc w:val="both"/>
        <w:rPr>
          <w:sz w:val="26"/>
          <w:szCs w:val="26"/>
        </w:rPr>
      </w:pPr>
      <w:r w:rsidRPr="00543CE2">
        <w:rPr>
          <w:sz w:val="26"/>
          <w:szCs w:val="26"/>
        </w:rPr>
        <w:t xml:space="preserve">распечатывает запрос и документы к нему, в том числе </w:t>
      </w:r>
      <w:proofErr w:type="gramStart"/>
      <w:r w:rsidRPr="00543CE2">
        <w:rPr>
          <w:sz w:val="26"/>
          <w:szCs w:val="26"/>
        </w:rPr>
        <w:t>подтверждающие</w:t>
      </w:r>
      <w:proofErr w:type="gramEnd"/>
      <w:r w:rsidRPr="00543CE2">
        <w:rPr>
          <w:sz w:val="26"/>
          <w:szCs w:val="26"/>
        </w:rPr>
        <w:t xml:space="preserve"> право на получение запрашиваемых сведений:</w:t>
      </w:r>
    </w:p>
    <w:p w:rsidR="00A72B5C" w:rsidRPr="00543CE2" w:rsidRDefault="00543CE2">
      <w:pPr>
        <w:numPr>
          <w:ilvl w:val="0"/>
          <w:numId w:val="60"/>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60"/>
        </w:numPr>
        <w:tabs>
          <w:tab w:val="left" w:pos="0"/>
          <w:tab w:val="left" w:pos="1134"/>
          <w:tab w:val="left" w:pos="4536"/>
        </w:tabs>
        <w:spacing w:line="22" w:lineRule="atLeast"/>
        <w:ind w:left="0" w:firstLine="709"/>
        <w:jc w:val="both"/>
        <w:rPr>
          <w:sz w:val="26"/>
          <w:szCs w:val="26"/>
        </w:rPr>
      </w:pPr>
      <w:r w:rsidRPr="00543CE2">
        <w:rPr>
          <w:sz w:val="26"/>
          <w:szCs w:val="26"/>
        </w:rPr>
        <w:lastRenderedPageBreak/>
        <w:t>направляет в адрес заявителя сообщение, подтверждающее факт приема и регистрации запроса.</w:t>
      </w:r>
    </w:p>
    <w:p w:rsidR="00A72B5C" w:rsidRPr="00543CE2" w:rsidRDefault="00A72B5C">
      <w:pPr>
        <w:tabs>
          <w:tab w:val="left" w:pos="0"/>
          <w:tab w:val="left" w:pos="1134"/>
          <w:tab w:val="left" w:pos="4536"/>
        </w:tabs>
        <w:spacing w:line="22" w:lineRule="atLeast"/>
        <w:ind w:left="709"/>
        <w:jc w:val="both"/>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случае направления запроса каналом почтовой связи специалист:</w:t>
      </w:r>
    </w:p>
    <w:p w:rsidR="00A72B5C" w:rsidRPr="00543CE2" w:rsidRDefault="00543CE2">
      <w:pPr>
        <w:numPr>
          <w:ilvl w:val="0"/>
          <w:numId w:val="61"/>
        </w:numPr>
        <w:tabs>
          <w:tab w:val="left" w:pos="0"/>
          <w:tab w:val="left" w:pos="1134"/>
          <w:tab w:val="left" w:pos="4536"/>
        </w:tabs>
        <w:spacing w:line="22" w:lineRule="atLeast"/>
        <w:ind w:left="0" w:firstLine="709"/>
        <w:jc w:val="both"/>
        <w:rPr>
          <w:sz w:val="26"/>
          <w:szCs w:val="26"/>
        </w:rPr>
      </w:pPr>
      <w:r w:rsidRPr="00543CE2">
        <w:rPr>
          <w:sz w:val="26"/>
          <w:szCs w:val="26"/>
        </w:rPr>
        <w:t>проверяет правильность адресования корреспонденции и целостность упаковки, возвращает на почту ошибочно поступившую (направленную не по адресу) корреспонденцию;</w:t>
      </w:r>
    </w:p>
    <w:p w:rsidR="00A72B5C" w:rsidRPr="00543CE2" w:rsidRDefault="00543CE2">
      <w:pPr>
        <w:numPr>
          <w:ilvl w:val="0"/>
          <w:numId w:val="61"/>
        </w:numPr>
        <w:tabs>
          <w:tab w:val="left" w:pos="0"/>
          <w:tab w:val="left" w:pos="1134"/>
          <w:tab w:val="left" w:pos="4536"/>
        </w:tabs>
        <w:spacing w:line="22" w:lineRule="atLeast"/>
        <w:ind w:left="0" w:firstLine="709"/>
        <w:jc w:val="both"/>
        <w:rPr>
          <w:sz w:val="26"/>
          <w:szCs w:val="26"/>
        </w:rPr>
      </w:pPr>
      <w:r w:rsidRPr="00543CE2">
        <w:rPr>
          <w:sz w:val="26"/>
          <w:szCs w:val="26"/>
        </w:rPr>
        <w:t>вскрывает конверты, проверяет наличие запроса и документов к нему;</w:t>
      </w:r>
    </w:p>
    <w:p w:rsidR="00A72B5C" w:rsidRPr="00543CE2" w:rsidRDefault="00543CE2">
      <w:pPr>
        <w:numPr>
          <w:ilvl w:val="0"/>
          <w:numId w:val="61"/>
        </w:numPr>
        <w:tabs>
          <w:tab w:val="left" w:pos="0"/>
          <w:tab w:val="left" w:pos="1134"/>
          <w:tab w:val="left" w:pos="4536"/>
        </w:tabs>
        <w:spacing w:line="22" w:lineRule="atLeast"/>
        <w:ind w:left="0" w:firstLine="709"/>
        <w:jc w:val="both"/>
        <w:rPr>
          <w:sz w:val="26"/>
          <w:szCs w:val="26"/>
        </w:rPr>
      </w:pPr>
      <w:r w:rsidRPr="00543CE2">
        <w:rPr>
          <w:sz w:val="26"/>
          <w:szCs w:val="26"/>
        </w:rPr>
        <w:t>производит действия, аналогичные личному приему;</w:t>
      </w:r>
    </w:p>
    <w:p w:rsidR="00A72B5C" w:rsidRPr="00543CE2" w:rsidRDefault="00543CE2">
      <w:pPr>
        <w:numPr>
          <w:ilvl w:val="0"/>
          <w:numId w:val="61"/>
        </w:numPr>
        <w:tabs>
          <w:tab w:val="left" w:pos="0"/>
          <w:tab w:val="left" w:pos="1134"/>
          <w:tab w:val="left" w:pos="4536"/>
        </w:tabs>
        <w:spacing w:line="22" w:lineRule="atLeast"/>
        <w:ind w:left="0" w:firstLine="709"/>
        <w:jc w:val="both"/>
        <w:rPr>
          <w:sz w:val="26"/>
          <w:szCs w:val="26"/>
        </w:rPr>
      </w:pPr>
      <w:r w:rsidRPr="00543CE2">
        <w:rPr>
          <w:sz w:val="26"/>
          <w:szCs w:val="26"/>
        </w:rPr>
        <w:t xml:space="preserve">при наличии адреса электронной почты заявителя – направляет сообщение подтверждающее факт приема и регистрации запроса.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Максимальный срок выполнения административной процедуры, указанной в пункте 85 настоящего Регламента, составляет 1 рабочий день со дня поступления запроса в Уполномоченный орган.</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Результатами административной процедуры являются прием запроса к рассмотрению, его регистрация в журнале регистрации, присвоение регистрационного номера запросу.</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Анализ запроса и документов, предоставленных заявителем, принятие решения о предоставлении (отказе в предоставлении)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Основанием для начала административной процедуры является решение о приеме запроса к рассмотрению, его регистрация в журнале регистрации.</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специалист проводит проверку указанных в заявлении сведений.</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 xml:space="preserve">В случае отсутствия опечаток и (или) ошибок готовит уведомление об отказе в предоставлении муниципальной услуги, в котором указываются основания для отказа. Уведомление об отказе в предоставлении муниципальной услуги подписывается </w:t>
      </w:r>
      <w:r w:rsidRPr="00543CE2">
        <w:rPr>
          <w:spacing w:val="2"/>
          <w:sz w:val="26"/>
          <w:szCs w:val="26"/>
        </w:rPr>
        <w:t>должностным лицом, регистрируется и направляется заявителю способом, указанным в запросе.</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В случае выявления допущенных опечаток и (или) ошибок в выданном ранее результате предоставления муниципальной услуги специалист принимает решение о необходимости внесения исправлений и замены документов, передает документы на доработку.</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Критерием принятия решения по процедуре исправления допущенных опечаток и ошибок в выданных в результате предоставления государственной услуги документах является наличие или отсутствие таких опечаток и (или) ошибок.</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Максимальный срок выполнения административной процедуры, указанной в пункте 91 настоящего Регламента, составляет 2 рабочих дня со дня поступления запроса и документов.</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Результат выполнения административной процедуры – принятие решения о предоставлении или об отказе в предоставлении муниципальной услуги.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Подготовка ответа и оформление результата оказания муниципальной услуги.</w:t>
      </w:r>
    </w:p>
    <w:p w:rsidR="00A72B5C" w:rsidRPr="00543CE2" w:rsidRDefault="00543CE2">
      <w:pPr>
        <w:pStyle w:val="formattext"/>
        <w:tabs>
          <w:tab w:val="left" w:pos="0"/>
          <w:tab w:val="left" w:pos="1134"/>
          <w:tab w:val="left" w:pos="4536"/>
        </w:tabs>
        <w:spacing w:before="0" w:after="0" w:line="22" w:lineRule="atLeast"/>
        <w:ind w:firstLine="709"/>
        <w:jc w:val="both"/>
        <w:rPr>
          <w:sz w:val="26"/>
          <w:szCs w:val="26"/>
        </w:rPr>
      </w:pPr>
      <w:r w:rsidRPr="00543CE2">
        <w:rPr>
          <w:sz w:val="26"/>
          <w:szCs w:val="26"/>
        </w:rPr>
        <w:t>Основанием для начала административной процедуры является принятие решения о предоставлении муниципальной услуги, направление запроса на доработку.</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исполнитель.</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исполнитель:</w:t>
      </w:r>
    </w:p>
    <w:p w:rsidR="00A72B5C" w:rsidRPr="00543CE2" w:rsidRDefault="00543CE2">
      <w:pPr>
        <w:numPr>
          <w:ilvl w:val="0"/>
          <w:numId w:val="51"/>
        </w:numPr>
        <w:tabs>
          <w:tab w:val="left" w:pos="0"/>
          <w:tab w:val="left" w:pos="1134"/>
          <w:tab w:val="left" w:pos="4536"/>
        </w:tabs>
        <w:spacing w:line="22" w:lineRule="atLeast"/>
        <w:ind w:left="0" w:firstLine="709"/>
        <w:jc w:val="both"/>
        <w:rPr>
          <w:sz w:val="26"/>
          <w:szCs w:val="26"/>
        </w:rPr>
      </w:pPr>
      <w:r w:rsidRPr="00543CE2">
        <w:rPr>
          <w:sz w:val="26"/>
          <w:szCs w:val="26"/>
        </w:rPr>
        <w:lastRenderedPageBreak/>
        <w:t>анализирует информацию, указанную заявителем в запросе;</w:t>
      </w:r>
    </w:p>
    <w:p w:rsidR="00A72B5C" w:rsidRPr="00543CE2" w:rsidRDefault="00543CE2">
      <w:pPr>
        <w:numPr>
          <w:ilvl w:val="0"/>
          <w:numId w:val="51"/>
        </w:numPr>
        <w:tabs>
          <w:tab w:val="left" w:pos="0"/>
          <w:tab w:val="left" w:pos="1134"/>
          <w:tab w:val="left" w:pos="4536"/>
        </w:tabs>
        <w:spacing w:line="22" w:lineRule="atLeast"/>
        <w:ind w:left="0" w:firstLine="709"/>
        <w:jc w:val="both"/>
        <w:rPr>
          <w:sz w:val="26"/>
          <w:szCs w:val="26"/>
        </w:rPr>
      </w:pPr>
      <w:r w:rsidRPr="00543CE2">
        <w:rPr>
          <w:sz w:val="26"/>
          <w:szCs w:val="26"/>
        </w:rPr>
        <w:t>на основании архивных документов производит проверку информации, указанной в ранее выданном результате оказания муниципальной услуги;</w:t>
      </w:r>
    </w:p>
    <w:p w:rsidR="00A72B5C" w:rsidRPr="00543CE2" w:rsidRDefault="00543CE2">
      <w:pPr>
        <w:numPr>
          <w:ilvl w:val="0"/>
          <w:numId w:val="51"/>
        </w:numPr>
        <w:tabs>
          <w:tab w:val="left" w:pos="0"/>
          <w:tab w:val="left" w:pos="1134"/>
          <w:tab w:val="left" w:pos="4536"/>
        </w:tabs>
        <w:spacing w:line="22" w:lineRule="atLeast"/>
        <w:ind w:left="0" w:firstLine="709"/>
        <w:jc w:val="both"/>
        <w:rPr>
          <w:sz w:val="26"/>
          <w:szCs w:val="26"/>
        </w:rPr>
      </w:pPr>
      <w:r w:rsidRPr="00543CE2">
        <w:rPr>
          <w:sz w:val="26"/>
          <w:szCs w:val="26"/>
        </w:rPr>
        <w:t xml:space="preserve">при наличии ошибок и (или) опечаток осуществляет подготовку и оформление нового проекта ответа, </w:t>
      </w:r>
      <w:r w:rsidRPr="00543CE2">
        <w:rPr>
          <w:spacing w:val="2"/>
          <w:sz w:val="26"/>
          <w:szCs w:val="26"/>
        </w:rPr>
        <w:t>с тем же регистрационным номером, который был указан в ранее выданном результате предоставления муниципальной услуги</w:t>
      </w:r>
      <w:r w:rsidRPr="00543CE2">
        <w:rPr>
          <w:sz w:val="26"/>
          <w:szCs w:val="26"/>
        </w:rPr>
        <w:t>;</w:t>
      </w:r>
    </w:p>
    <w:p w:rsidR="00A72B5C" w:rsidRPr="00543CE2" w:rsidRDefault="00543CE2">
      <w:pPr>
        <w:numPr>
          <w:ilvl w:val="0"/>
          <w:numId w:val="51"/>
        </w:numPr>
        <w:tabs>
          <w:tab w:val="left" w:pos="0"/>
          <w:tab w:val="left" w:pos="1134"/>
          <w:tab w:val="left" w:pos="4536"/>
        </w:tabs>
        <w:spacing w:line="22" w:lineRule="atLeast"/>
        <w:ind w:left="0" w:firstLine="709"/>
        <w:jc w:val="both"/>
        <w:rPr>
          <w:sz w:val="26"/>
          <w:szCs w:val="26"/>
        </w:rPr>
      </w:pPr>
      <w:r w:rsidRPr="00543CE2">
        <w:rPr>
          <w:sz w:val="26"/>
          <w:szCs w:val="26"/>
        </w:rPr>
        <w:t xml:space="preserve">передает проект ответа </w:t>
      </w:r>
      <w:r w:rsidRPr="00543CE2">
        <w:rPr>
          <w:spacing w:val="2"/>
          <w:sz w:val="26"/>
          <w:szCs w:val="26"/>
        </w:rPr>
        <w:t>на контрольную проверку ответственному специалисту.</w:t>
      </w:r>
      <w:r w:rsidRPr="00543CE2">
        <w:rPr>
          <w:sz w:val="26"/>
          <w:szCs w:val="26"/>
        </w:rPr>
        <w:t xml:space="preserve"> </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контрольной проверки ответственный специалист оценивает представленную информацию и правильность оформления. В случае если результат оказания муниципальной услуги не отвечает предъявляемым требованиям и (или) имеет замечания по оформлению – проект ответа возвращается исполнителю для доработки и внесения изменений. Доработка проекта ответа осуществляется исполнителем в день возврата.</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z w:val="26"/>
          <w:szCs w:val="26"/>
        </w:rPr>
        <w:t>Проект ответа, прошедший контрольную проверку, передается на подписание должностному лицу Уполномоченного органа. Должностное лицо Уполномоченного органа в течение одного рабочего дня со дня получения проекта ответа заявителю рассматривает его, подписывает или возвращает для доработки.</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Рассмотрение запроса считается законченным, если в ранее выданном результате предоставления муниципальной услуги внесено исправление допущенных опечаток и ошибок. Ответ на запрос, прошедший контрольную проверку, подписывается должностным лицом, в журнал регистрации вносится информация о результате оказания муниципальной услуги и дате его исполнения.</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Максимальный срок выполнения административной процедуры, указанной в пункте 93 настоящего Регламента, не должен превышать 5 рабочих дней со дня передачи запроса на исполнение.</w:t>
      </w:r>
    </w:p>
    <w:p w:rsidR="00A72B5C" w:rsidRPr="00543CE2" w:rsidRDefault="00543CE2">
      <w:pPr>
        <w:tabs>
          <w:tab w:val="left" w:pos="0"/>
          <w:tab w:val="left" w:pos="1134"/>
          <w:tab w:val="left" w:pos="4536"/>
        </w:tabs>
        <w:spacing w:line="22" w:lineRule="atLeast"/>
        <w:ind w:firstLine="709"/>
        <w:jc w:val="both"/>
        <w:rPr>
          <w:sz w:val="26"/>
          <w:szCs w:val="26"/>
        </w:rPr>
      </w:pPr>
      <w:r w:rsidRPr="00543CE2">
        <w:rPr>
          <w:sz w:val="26"/>
          <w:szCs w:val="26"/>
        </w:rPr>
        <w:t>Результатом выполнения административной процедуры</w:t>
      </w:r>
      <w:r w:rsidRPr="00543CE2">
        <w:rPr>
          <w:spacing w:val="2"/>
          <w:sz w:val="26"/>
          <w:szCs w:val="26"/>
        </w:rPr>
        <w:t xml:space="preserve"> является подготовленный для предоставления заявителю результат оказания муниципальной услуги, </w:t>
      </w:r>
      <w:r w:rsidRPr="00543CE2">
        <w:rPr>
          <w:sz w:val="26"/>
          <w:szCs w:val="26"/>
        </w:rPr>
        <w:t>проставление в журнале регистрации отметки об исполнении запроса.</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Предоставление заявителю результата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 xml:space="preserve">Основанием для начала исполнения административной процедуры является поступление подписанного результата оказания (отказа в предоставлении) муниципальной услуги специалисту для выдачи (направлению) заявителю. </w:t>
      </w:r>
    </w:p>
    <w:p w:rsidR="00A72B5C" w:rsidRPr="00543CE2" w:rsidRDefault="00543CE2">
      <w:pPr>
        <w:tabs>
          <w:tab w:val="left" w:pos="0"/>
          <w:tab w:val="left" w:pos="1134"/>
        </w:tabs>
        <w:ind w:firstLine="709"/>
        <w:jc w:val="both"/>
        <w:rPr>
          <w:sz w:val="26"/>
          <w:szCs w:val="26"/>
        </w:rPr>
      </w:pPr>
      <w:r w:rsidRPr="00543CE2">
        <w:rPr>
          <w:sz w:val="26"/>
          <w:szCs w:val="26"/>
        </w:rPr>
        <w:t xml:space="preserve">Ответственным за выполнение административной процедуры является </w:t>
      </w:r>
      <w:r w:rsidRPr="00543CE2">
        <w:rPr>
          <w:spacing w:val="2"/>
          <w:sz w:val="26"/>
          <w:szCs w:val="26"/>
        </w:rPr>
        <w:t>специалист.</w:t>
      </w:r>
    </w:p>
    <w:p w:rsidR="00A72B5C" w:rsidRPr="00543CE2" w:rsidRDefault="00543CE2">
      <w:pPr>
        <w:tabs>
          <w:tab w:val="left" w:pos="0"/>
          <w:tab w:val="left" w:pos="1134"/>
        </w:tabs>
        <w:ind w:firstLine="709"/>
        <w:jc w:val="both"/>
        <w:rPr>
          <w:sz w:val="26"/>
          <w:szCs w:val="26"/>
        </w:rPr>
      </w:pPr>
      <w:r w:rsidRPr="00543CE2">
        <w:rPr>
          <w:sz w:val="26"/>
          <w:szCs w:val="26"/>
        </w:rPr>
        <w:t>Результат предоставления муниципальной услуги может быть выдан заявителю при личном обращении в Уполномоченный орган, направлен через операторов почтовой связи или по электронной почте.</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ходе выполнения административной процедуры специалист выполняет следующие действия:</w:t>
      </w:r>
    </w:p>
    <w:p w:rsidR="00A72B5C" w:rsidRPr="00543CE2" w:rsidRDefault="00543CE2">
      <w:pPr>
        <w:numPr>
          <w:ilvl w:val="0"/>
          <w:numId w:val="52"/>
        </w:numPr>
        <w:tabs>
          <w:tab w:val="left" w:pos="1134"/>
          <w:tab w:val="left" w:pos="4536"/>
        </w:tabs>
        <w:spacing w:line="22" w:lineRule="atLeast"/>
        <w:ind w:left="0" w:firstLine="709"/>
        <w:jc w:val="both"/>
        <w:rPr>
          <w:sz w:val="26"/>
          <w:szCs w:val="26"/>
        </w:rPr>
      </w:pPr>
      <w:r w:rsidRPr="00543CE2">
        <w:rPr>
          <w:sz w:val="26"/>
          <w:szCs w:val="26"/>
        </w:rPr>
        <w:t>при личном обращении заявителя в Уполномоченный орган за результатом предоставления муниципальной услуги: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принимает от заявителя документ, удостоверяющий личность, </w:t>
      </w:r>
      <w:r w:rsidRPr="00543CE2">
        <w:rPr>
          <w:sz w:val="26"/>
          <w:szCs w:val="26"/>
        </w:rPr>
        <w:t>устанавливает его личность (личность представителя заявителя),</w:t>
      </w:r>
      <w:r w:rsidRPr="00543CE2">
        <w:rPr>
          <w:spacing w:val="2"/>
          <w:sz w:val="26"/>
          <w:szCs w:val="26"/>
        </w:rPr>
        <w:t xml:space="preserve"> проверяет через реестр контролируемых лиц;</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выдает результат оказания муниципальной услуги, просит заявителя на копии ответа собственноручно проставить отметку о получении результата (дата получения, подпись и ее расшифровка);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lastRenderedPageBreak/>
        <w:t>запрос и копию ответа с отметкой заявителя о получении результата помещает в дело.</w:t>
      </w:r>
    </w:p>
    <w:p w:rsidR="00A72B5C" w:rsidRPr="00543CE2" w:rsidRDefault="00543CE2">
      <w:pPr>
        <w:tabs>
          <w:tab w:val="left" w:pos="1134"/>
          <w:tab w:val="left" w:pos="4536"/>
        </w:tabs>
        <w:spacing w:line="22" w:lineRule="atLeast"/>
        <w:ind w:firstLine="709"/>
        <w:jc w:val="both"/>
        <w:rPr>
          <w:spacing w:val="2"/>
          <w:sz w:val="26"/>
          <w:szCs w:val="26"/>
        </w:rPr>
      </w:pPr>
      <w:r w:rsidRPr="00543CE2">
        <w:rPr>
          <w:spacing w:val="2"/>
          <w:sz w:val="26"/>
          <w:szCs w:val="26"/>
        </w:rPr>
        <w:t>В случае если заявитель не явился в Уполномоченный орган за результатом предоставления муниципальной услуги (при выборе личного способа получения ответа), оригиналы документов остаются на хранении в течение срока, установленного федеральными законами и иными нормативными правовыми актами Российской Федерации;</w:t>
      </w:r>
    </w:p>
    <w:p w:rsidR="00A72B5C" w:rsidRPr="00543CE2" w:rsidRDefault="00543CE2">
      <w:pPr>
        <w:numPr>
          <w:ilvl w:val="0"/>
          <w:numId w:val="52"/>
        </w:numPr>
        <w:tabs>
          <w:tab w:val="left" w:pos="1134"/>
          <w:tab w:val="left" w:pos="4536"/>
        </w:tabs>
        <w:spacing w:line="22" w:lineRule="atLeast"/>
        <w:ind w:left="0" w:firstLine="709"/>
        <w:jc w:val="both"/>
        <w:rPr>
          <w:sz w:val="26"/>
          <w:szCs w:val="26"/>
        </w:rPr>
      </w:pPr>
      <w:r w:rsidRPr="00543CE2">
        <w:rPr>
          <w:sz w:val="26"/>
          <w:szCs w:val="26"/>
        </w:rPr>
        <w:t>при направлении результата через оператора почтовой связи: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заполняет на конверте адрес получателя, указанный в запросе;</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включает письмо в реестр;</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передает реестр и конверт с результатом оказания муниципальной услуги в канцелярию Администрации города Челябинска для отправки;</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52"/>
        </w:numPr>
        <w:tabs>
          <w:tab w:val="left" w:pos="1134"/>
          <w:tab w:val="left" w:pos="4536"/>
        </w:tabs>
        <w:spacing w:line="22" w:lineRule="atLeast"/>
        <w:ind w:left="0" w:firstLine="709"/>
        <w:jc w:val="both"/>
        <w:rPr>
          <w:sz w:val="26"/>
          <w:szCs w:val="26"/>
        </w:rPr>
      </w:pPr>
      <w:r w:rsidRPr="00543CE2">
        <w:rPr>
          <w:sz w:val="26"/>
          <w:szCs w:val="26"/>
        </w:rPr>
        <w:t>при направлении ответа в форме электронного документа: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 xml:space="preserve">сканирует результат оказания муниципальной услуги; </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направляет заявителю сканированный образ ответа;</w:t>
      </w:r>
    </w:p>
    <w:p w:rsidR="00A72B5C" w:rsidRPr="00543CE2" w:rsidRDefault="00543CE2">
      <w:pPr>
        <w:numPr>
          <w:ilvl w:val="0"/>
          <w:numId w:val="14"/>
        </w:numPr>
        <w:tabs>
          <w:tab w:val="left" w:pos="0"/>
          <w:tab w:val="left" w:pos="1134"/>
          <w:tab w:val="left" w:pos="4536"/>
        </w:tabs>
        <w:spacing w:line="22" w:lineRule="atLeast"/>
        <w:ind w:left="0" w:firstLine="709"/>
        <w:jc w:val="both"/>
        <w:rPr>
          <w:sz w:val="26"/>
          <w:szCs w:val="26"/>
        </w:rPr>
      </w:pPr>
      <w:r w:rsidRPr="00543CE2">
        <w:rPr>
          <w:spacing w:val="2"/>
          <w:sz w:val="26"/>
          <w:szCs w:val="26"/>
        </w:rPr>
        <w:t>помещает запрос и копию ответа в дело.</w:t>
      </w: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В адрес заявителя электронной почтой могут быть направлены уведомления и информационные письма. Результат предоставления муниципальной услуги в форме архивной копии, архивной выписки открытыми каналами связи не направляются. Архивные выписки и копии архивных документов в электронном виде могут направляться только защищенными каналами связи с использованием сре</w:t>
      </w:r>
      <w:proofErr w:type="gramStart"/>
      <w:r w:rsidRPr="00543CE2">
        <w:rPr>
          <w:sz w:val="26"/>
          <w:szCs w:val="26"/>
        </w:rPr>
        <w:t>дств кр</w:t>
      </w:r>
      <w:proofErr w:type="gramEnd"/>
      <w:r w:rsidRPr="00543CE2">
        <w:rPr>
          <w:sz w:val="26"/>
          <w:szCs w:val="26"/>
        </w:rPr>
        <w:t xml:space="preserve">иптографической защиты информации. </w:t>
      </w:r>
    </w:p>
    <w:p w:rsidR="00A72B5C" w:rsidRPr="00543CE2" w:rsidRDefault="00543CE2">
      <w:pPr>
        <w:tabs>
          <w:tab w:val="left" w:pos="0"/>
          <w:tab w:val="left" w:pos="1134"/>
          <w:tab w:val="left" w:pos="4536"/>
        </w:tabs>
        <w:spacing w:line="22" w:lineRule="atLeast"/>
        <w:ind w:firstLine="709"/>
        <w:jc w:val="both"/>
        <w:rPr>
          <w:spacing w:val="2"/>
          <w:sz w:val="26"/>
          <w:szCs w:val="26"/>
        </w:rPr>
      </w:pPr>
      <w:r w:rsidRPr="00543CE2">
        <w:rPr>
          <w:spacing w:val="2"/>
          <w:sz w:val="26"/>
          <w:szCs w:val="26"/>
        </w:rPr>
        <w:t xml:space="preserve">Срок выполнения </w:t>
      </w:r>
      <w:r w:rsidRPr="00543CE2">
        <w:rPr>
          <w:sz w:val="26"/>
          <w:szCs w:val="26"/>
        </w:rPr>
        <w:t xml:space="preserve">административной процедуры, указанной в пункте 97 настоящего Регламента, </w:t>
      </w:r>
      <w:r w:rsidRPr="00543CE2">
        <w:rPr>
          <w:spacing w:val="2"/>
          <w:sz w:val="26"/>
          <w:szCs w:val="26"/>
        </w:rPr>
        <w:t>не должен превышать 2 рабочих дня со дня поступления подписанного результата оказания муниципальной услуги.</w:t>
      </w:r>
    </w:p>
    <w:p w:rsidR="00A72B5C" w:rsidRPr="00543CE2" w:rsidRDefault="00543CE2">
      <w:pPr>
        <w:tabs>
          <w:tab w:val="left" w:pos="0"/>
          <w:tab w:val="left" w:pos="1134"/>
        </w:tabs>
        <w:ind w:firstLine="709"/>
        <w:jc w:val="both"/>
        <w:rPr>
          <w:sz w:val="26"/>
          <w:szCs w:val="26"/>
        </w:rPr>
      </w:pPr>
      <w:r w:rsidRPr="00543CE2">
        <w:rPr>
          <w:sz w:val="26"/>
          <w:szCs w:val="26"/>
        </w:rPr>
        <w:t xml:space="preserve">Муниципальная услуга считается предоставленной, если заявителю представлен </w:t>
      </w:r>
      <w:r w:rsidRPr="00543CE2">
        <w:rPr>
          <w:spacing w:val="2"/>
          <w:sz w:val="26"/>
          <w:szCs w:val="26"/>
        </w:rPr>
        <w:t xml:space="preserve">документ с исправленными опечатками </w:t>
      </w:r>
      <w:r w:rsidRPr="00543CE2">
        <w:rPr>
          <w:sz w:val="26"/>
          <w:szCs w:val="26"/>
        </w:rPr>
        <w:t xml:space="preserve">и (или) </w:t>
      </w:r>
      <w:r w:rsidRPr="00543CE2">
        <w:rPr>
          <w:spacing w:val="2"/>
          <w:sz w:val="26"/>
          <w:szCs w:val="26"/>
        </w:rPr>
        <w:t>допущенными ошибками в ранее выданном результате оказания муниципальной услуги</w:t>
      </w:r>
      <w:r w:rsidRPr="00543CE2">
        <w:rPr>
          <w:sz w:val="26"/>
          <w:szCs w:val="26"/>
        </w:rPr>
        <w:t xml:space="preserve">. </w:t>
      </w:r>
    </w:p>
    <w:p w:rsidR="00A72B5C" w:rsidRPr="00543CE2" w:rsidRDefault="00543CE2">
      <w:pPr>
        <w:tabs>
          <w:tab w:val="left" w:pos="0"/>
          <w:tab w:val="left" w:pos="1134"/>
        </w:tabs>
        <w:ind w:firstLine="709"/>
        <w:jc w:val="both"/>
        <w:rPr>
          <w:sz w:val="26"/>
          <w:szCs w:val="26"/>
        </w:rPr>
      </w:pPr>
      <w:r w:rsidRPr="00543CE2">
        <w:rPr>
          <w:sz w:val="26"/>
          <w:szCs w:val="26"/>
        </w:rPr>
        <w:t xml:space="preserve">Информация о дате исполнения запроса и результате оказания муниципальной услуги фиксируются в журнале регистрации. </w:t>
      </w:r>
    </w:p>
    <w:p w:rsidR="00A72B5C" w:rsidRPr="00543CE2" w:rsidRDefault="00543CE2">
      <w:pPr>
        <w:tabs>
          <w:tab w:val="left" w:pos="0"/>
          <w:tab w:val="left" w:pos="1134"/>
        </w:tabs>
        <w:ind w:firstLine="709"/>
        <w:jc w:val="both"/>
        <w:rPr>
          <w:sz w:val="26"/>
          <w:szCs w:val="26"/>
        </w:rPr>
      </w:pPr>
      <w:r w:rsidRPr="00543CE2">
        <w:rPr>
          <w:sz w:val="26"/>
          <w:szCs w:val="26"/>
        </w:rPr>
        <w:t>Максимальный срок предоставления муниципальной услуги составляет 10 рабочих дней со дня регистрации запроса и документов, необходимых для предоставления муниципальной услуги.</w:t>
      </w:r>
    </w:p>
    <w:p w:rsidR="00A72B5C" w:rsidRPr="00543CE2" w:rsidRDefault="00A72B5C">
      <w:pPr>
        <w:tabs>
          <w:tab w:val="left" w:pos="0"/>
          <w:tab w:val="left" w:pos="1134"/>
        </w:tabs>
        <w:ind w:firstLine="709"/>
        <w:jc w:val="both"/>
        <w:rPr>
          <w:sz w:val="26"/>
          <w:szCs w:val="26"/>
        </w:rPr>
      </w:pPr>
    </w:p>
    <w:p w:rsidR="00A72B5C" w:rsidRPr="00543CE2" w:rsidRDefault="00543CE2">
      <w:pPr>
        <w:numPr>
          <w:ilvl w:val="0"/>
          <w:numId w:val="41"/>
        </w:numPr>
        <w:tabs>
          <w:tab w:val="left" w:pos="426"/>
        </w:tabs>
        <w:ind w:left="0" w:firstLine="0"/>
        <w:jc w:val="center"/>
        <w:rPr>
          <w:sz w:val="26"/>
          <w:szCs w:val="26"/>
        </w:rPr>
      </w:pPr>
      <w:r w:rsidRPr="00543CE2">
        <w:rPr>
          <w:sz w:val="26"/>
          <w:szCs w:val="26"/>
        </w:rPr>
        <w:t xml:space="preserve">Формы </w:t>
      </w:r>
      <w:proofErr w:type="gramStart"/>
      <w:r w:rsidRPr="00543CE2">
        <w:rPr>
          <w:sz w:val="26"/>
          <w:szCs w:val="26"/>
        </w:rPr>
        <w:t>контроля за</w:t>
      </w:r>
      <w:proofErr w:type="gramEnd"/>
      <w:r w:rsidRPr="00543CE2">
        <w:rPr>
          <w:sz w:val="26"/>
          <w:szCs w:val="26"/>
        </w:rPr>
        <w:t xml:space="preserve"> исполнением настоящего Регламента</w:t>
      </w:r>
    </w:p>
    <w:p w:rsidR="00A72B5C" w:rsidRPr="00543CE2" w:rsidRDefault="00A72B5C">
      <w:pPr>
        <w:tabs>
          <w:tab w:val="left" w:pos="851"/>
          <w:tab w:val="left" w:pos="993"/>
          <w:tab w:val="left" w:pos="1134"/>
        </w:tabs>
        <w:jc w:val="center"/>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Порядок осуществления текущего контроля</w:t>
      </w:r>
    </w:p>
    <w:p w:rsidR="00A72B5C" w:rsidRPr="00543CE2" w:rsidRDefault="00A72B5C">
      <w:pPr>
        <w:tabs>
          <w:tab w:val="left" w:pos="851"/>
          <w:tab w:val="left" w:pos="993"/>
          <w:tab w:val="left" w:pos="1134"/>
        </w:tabs>
        <w:jc w:val="center"/>
        <w:rPr>
          <w:sz w:val="26"/>
          <w:szCs w:val="26"/>
        </w:rPr>
      </w:pPr>
    </w:p>
    <w:p w:rsidR="00A72B5C" w:rsidRPr="00543CE2" w:rsidRDefault="00543CE2">
      <w:pPr>
        <w:numPr>
          <w:ilvl w:val="0"/>
          <w:numId w:val="4"/>
        </w:numPr>
        <w:tabs>
          <w:tab w:val="left" w:pos="0"/>
          <w:tab w:val="left" w:pos="1134"/>
        </w:tabs>
        <w:ind w:left="0" w:firstLine="709"/>
        <w:jc w:val="both"/>
        <w:rPr>
          <w:sz w:val="26"/>
          <w:szCs w:val="26"/>
        </w:rPr>
      </w:pPr>
      <w:r w:rsidRPr="00543CE2">
        <w:rPr>
          <w:sz w:val="26"/>
          <w:szCs w:val="26"/>
        </w:rPr>
        <w:t xml:space="preserve">Порядок осуществления текущего </w:t>
      </w:r>
      <w:proofErr w:type="gramStart"/>
      <w:r w:rsidRPr="00543CE2">
        <w:rPr>
          <w:sz w:val="26"/>
          <w:szCs w:val="26"/>
        </w:rPr>
        <w:t>контроля за</w:t>
      </w:r>
      <w:proofErr w:type="gramEnd"/>
      <w:r w:rsidRPr="00543CE2">
        <w:rPr>
          <w:sz w:val="26"/>
          <w:szCs w:val="26"/>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2B5C" w:rsidRPr="00543CE2" w:rsidRDefault="00543CE2">
      <w:pPr>
        <w:tabs>
          <w:tab w:val="left" w:pos="1134"/>
        </w:tabs>
        <w:ind w:firstLine="709"/>
        <w:jc w:val="both"/>
        <w:rPr>
          <w:sz w:val="26"/>
          <w:szCs w:val="26"/>
        </w:rPr>
      </w:pPr>
      <w:r w:rsidRPr="00543CE2">
        <w:rPr>
          <w:sz w:val="26"/>
          <w:szCs w:val="26"/>
        </w:rPr>
        <w:t xml:space="preserve">Текущий </w:t>
      </w:r>
      <w:proofErr w:type="gramStart"/>
      <w:r w:rsidRPr="00543CE2">
        <w:rPr>
          <w:sz w:val="26"/>
          <w:szCs w:val="26"/>
        </w:rPr>
        <w:t>контроль за</w:t>
      </w:r>
      <w:proofErr w:type="gramEnd"/>
      <w:r w:rsidRPr="00543CE2">
        <w:rPr>
          <w:sz w:val="26"/>
          <w:szCs w:val="26"/>
        </w:rPr>
        <w:t xml:space="preserve">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72B5C" w:rsidRPr="00543CE2" w:rsidRDefault="00543CE2">
      <w:pPr>
        <w:tabs>
          <w:tab w:val="left" w:pos="1134"/>
        </w:tabs>
        <w:ind w:firstLine="709"/>
        <w:jc w:val="both"/>
        <w:rPr>
          <w:sz w:val="26"/>
          <w:szCs w:val="26"/>
        </w:rPr>
      </w:pPr>
      <w:r w:rsidRPr="00543CE2">
        <w:rPr>
          <w:sz w:val="26"/>
          <w:szCs w:val="26"/>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72B5C" w:rsidRPr="00543CE2" w:rsidRDefault="00543CE2">
      <w:pPr>
        <w:tabs>
          <w:tab w:val="left" w:pos="1134"/>
        </w:tabs>
        <w:ind w:firstLine="709"/>
        <w:jc w:val="both"/>
        <w:rPr>
          <w:sz w:val="26"/>
          <w:szCs w:val="26"/>
        </w:rPr>
      </w:pPr>
      <w:r w:rsidRPr="00543CE2">
        <w:rPr>
          <w:sz w:val="26"/>
          <w:szCs w:val="26"/>
        </w:rPr>
        <w:t xml:space="preserve">Текущий </w:t>
      </w:r>
      <w:proofErr w:type="gramStart"/>
      <w:r w:rsidRPr="00543CE2">
        <w:rPr>
          <w:sz w:val="26"/>
          <w:szCs w:val="26"/>
        </w:rPr>
        <w:t>контроль за</w:t>
      </w:r>
      <w:proofErr w:type="gramEnd"/>
      <w:r w:rsidRPr="00543CE2">
        <w:rPr>
          <w:sz w:val="26"/>
          <w:szCs w:val="26"/>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A72B5C" w:rsidRPr="00543CE2" w:rsidRDefault="00A72B5C">
      <w:pPr>
        <w:tabs>
          <w:tab w:val="left" w:pos="851"/>
          <w:tab w:val="left" w:pos="993"/>
          <w:tab w:val="left" w:pos="1134"/>
        </w:tabs>
        <w:ind w:firstLine="709"/>
        <w:jc w:val="center"/>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 xml:space="preserve">Порядок и периодичность осуществления </w:t>
      </w:r>
    </w:p>
    <w:p w:rsidR="00A72B5C" w:rsidRPr="00543CE2" w:rsidRDefault="00543CE2">
      <w:pPr>
        <w:tabs>
          <w:tab w:val="left" w:pos="851"/>
          <w:tab w:val="left" w:pos="993"/>
          <w:tab w:val="left" w:pos="1134"/>
        </w:tabs>
        <w:jc w:val="center"/>
        <w:rPr>
          <w:sz w:val="26"/>
          <w:szCs w:val="26"/>
        </w:rPr>
      </w:pPr>
      <w:r w:rsidRPr="00543CE2">
        <w:rPr>
          <w:sz w:val="26"/>
          <w:szCs w:val="26"/>
        </w:rPr>
        <w:t>плановых и внеплановых проверок полноты и качества</w:t>
      </w:r>
    </w:p>
    <w:p w:rsidR="00A72B5C" w:rsidRPr="00543CE2" w:rsidRDefault="00543CE2">
      <w:pPr>
        <w:tabs>
          <w:tab w:val="left" w:pos="851"/>
          <w:tab w:val="left" w:pos="993"/>
          <w:tab w:val="left" w:pos="1134"/>
        </w:tabs>
        <w:jc w:val="center"/>
        <w:rPr>
          <w:sz w:val="26"/>
          <w:szCs w:val="26"/>
        </w:rPr>
      </w:pPr>
      <w:r w:rsidRPr="00543CE2">
        <w:rPr>
          <w:sz w:val="26"/>
          <w:szCs w:val="26"/>
        </w:rPr>
        <w:t xml:space="preserve">предоставления муниципальной услуги, </w:t>
      </w:r>
    </w:p>
    <w:p w:rsidR="00A72B5C" w:rsidRPr="00543CE2" w:rsidRDefault="00543CE2">
      <w:pPr>
        <w:tabs>
          <w:tab w:val="left" w:pos="851"/>
          <w:tab w:val="left" w:pos="993"/>
          <w:tab w:val="left" w:pos="1134"/>
        </w:tabs>
        <w:jc w:val="center"/>
        <w:rPr>
          <w:sz w:val="26"/>
          <w:szCs w:val="26"/>
        </w:rPr>
      </w:pPr>
      <w:r w:rsidRPr="00543CE2">
        <w:rPr>
          <w:sz w:val="26"/>
          <w:szCs w:val="26"/>
        </w:rPr>
        <w:t xml:space="preserve">в том числе порядок и формы контроля </w:t>
      </w:r>
    </w:p>
    <w:p w:rsidR="00A72B5C" w:rsidRPr="00543CE2" w:rsidRDefault="00543CE2">
      <w:pPr>
        <w:tabs>
          <w:tab w:val="left" w:pos="851"/>
          <w:tab w:val="left" w:pos="993"/>
          <w:tab w:val="left" w:pos="1134"/>
        </w:tabs>
        <w:jc w:val="center"/>
        <w:rPr>
          <w:sz w:val="26"/>
          <w:szCs w:val="26"/>
        </w:rPr>
      </w:pPr>
      <w:r w:rsidRPr="00543CE2">
        <w:rPr>
          <w:sz w:val="26"/>
          <w:szCs w:val="26"/>
        </w:rPr>
        <w:t>за полнотой и качеством предоставления муниципальной услуги</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 xml:space="preserve">Контроль полноты и качества предоставления муниципальной услуги включает в себя проведение проверок, выявление и устранение нарушения прав заявителей, рассмотрение, принятие решений и подготовку ответов на обращения заявителей, содержащие жалобы на решения, действия (бездействие) органа, предоставляющего муниципальную услугу и (или) должностных лиц Уполномоченного органа, участвующих в предоставлении муниципальной услуги.  </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 xml:space="preserve">Проверки полноты и качества предоставления муниципальной услуги могут носить плановый или внеплановый характер. </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Периодичность осуществления плановых проверок осуществляется в соответствии с планом работы Уполномоченного органа, но не реже 1 раза в год.</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 xml:space="preserve">При плановой проверке контролю подлежат: </w:t>
      </w:r>
    </w:p>
    <w:p w:rsidR="00A72B5C" w:rsidRPr="00543CE2" w:rsidRDefault="00543CE2">
      <w:pPr>
        <w:numPr>
          <w:ilvl w:val="0"/>
          <w:numId w:val="37"/>
        </w:numPr>
        <w:tabs>
          <w:tab w:val="left" w:pos="1134"/>
        </w:tabs>
        <w:spacing w:line="22" w:lineRule="atLeast"/>
        <w:ind w:left="0" w:firstLine="709"/>
        <w:jc w:val="both"/>
        <w:rPr>
          <w:sz w:val="26"/>
          <w:szCs w:val="26"/>
        </w:rPr>
      </w:pPr>
      <w:r w:rsidRPr="00543CE2">
        <w:rPr>
          <w:sz w:val="26"/>
          <w:szCs w:val="26"/>
        </w:rPr>
        <w:t>соблюдение сроков предоставления муниципальной услуги;</w:t>
      </w:r>
    </w:p>
    <w:p w:rsidR="00A72B5C" w:rsidRPr="00543CE2" w:rsidRDefault="00543CE2">
      <w:pPr>
        <w:numPr>
          <w:ilvl w:val="0"/>
          <w:numId w:val="37"/>
        </w:numPr>
        <w:tabs>
          <w:tab w:val="left" w:pos="1134"/>
        </w:tabs>
        <w:spacing w:line="22" w:lineRule="atLeast"/>
        <w:ind w:left="0" w:firstLine="709"/>
        <w:jc w:val="both"/>
        <w:rPr>
          <w:sz w:val="26"/>
          <w:szCs w:val="26"/>
        </w:rPr>
      </w:pPr>
      <w:r w:rsidRPr="00543CE2">
        <w:rPr>
          <w:sz w:val="26"/>
          <w:szCs w:val="26"/>
        </w:rPr>
        <w:t>соблюдение положений настоящего Регламента;</w:t>
      </w:r>
    </w:p>
    <w:p w:rsidR="00A72B5C" w:rsidRPr="00543CE2" w:rsidRDefault="00543CE2">
      <w:pPr>
        <w:numPr>
          <w:ilvl w:val="0"/>
          <w:numId w:val="37"/>
        </w:numPr>
        <w:tabs>
          <w:tab w:val="left" w:pos="1134"/>
        </w:tabs>
        <w:spacing w:line="22" w:lineRule="atLeast"/>
        <w:ind w:left="0" w:firstLine="709"/>
        <w:jc w:val="both"/>
        <w:rPr>
          <w:sz w:val="26"/>
          <w:szCs w:val="26"/>
        </w:rPr>
      </w:pPr>
      <w:r w:rsidRPr="00543CE2">
        <w:rPr>
          <w:sz w:val="26"/>
          <w:szCs w:val="26"/>
        </w:rPr>
        <w:t>правильность и обоснованность принятого решения об отказе в предоставлении муниципальной услуги.</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Внеплановые проверки организуются и проводятся по конкретному обращению заявителя или иных заинтересованных лиц в случаях обращений с жалобами на нарушение их прав и законных интересов в результате действий (бездействия) должностных лиц Уполномоченного органа.</w:t>
      </w:r>
    </w:p>
    <w:p w:rsidR="00A72B5C" w:rsidRPr="00543CE2" w:rsidRDefault="00A72B5C">
      <w:pPr>
        <w:tabs>
          <w:tab w:val="left" w:pos="851"/>
          <w:tab w:val="left" w:pos="993"/>
          <w:tab w:val="left" w:pos="4536"/>
        </w:tabs>
        <w:spacing w:line="22" w:lineRule="atLeast"/>
        <w:ind w:firstLine="709"/>
        <w:jc w:val="both"/>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 xml:space="preserve">Ответственность должностных лиц Уполномоченного органа </w:t>
      </w:r>
    </w:p>
    <w:p w:rsidR="00A72B5C" w:rsidRPr="00543CE2" w:rsidRDefault="00543CE2">
      <w:pPr>
        <w:tabs>
          <w:tab w:val="left" w:pos="851"/>
          <w:tab w:val="left" w:pos="993"/>
          <w:tab w:val="left" w:pos="1134"/>
        </w:tabs>
        <w:jc w:val="center"/>
        <w:rPr>
          <w:sz w:val="26"/>
          <w:szCs w:val="26"/>
        </w:rPr>
      </w:pPr>
      <w:r w:rsidRPr="00543CE2">
        <w:rPr>
          <w:sz w:val="26"/>
          <w:szCs w:val="26"/>
        </w:rPr>
        <w:t>за решения</w:t>
      </w:r>
      <w:bookmarkStart w:id="1" w:name="sub_1043"/>
      <w:bookmarkEnd w:id="1"/>
      <w:r w:rsidRPr="00543CE2">
        <w:rPr>
          <w:sz w:val="26"/>
          <w:szCs w:val="26"/>
        </w:rPr>
        <w:t xml:space="preserve"> и действия (бездействие), принимаемые (осуществляемые) </w:t>
      </w:r>
    </w:p>
    <w:p w:rsidR="00A72B5C" w:rsidRPr="00543CE2" w:rsidRDefault="00543CE2">
      <w:pPr>
        <w:tabs>
          <w:tab w:val="left" w:pos="851"/>
          <w:tab w:val="left" w:pos="993"/>
          <w:tab w:val="left" w:pos="1134"/>
        </w:tabs>
        <w:jc w:val="center"/>
        <w:rPr>
          <w:sz w:val="26"/>
          <w:szCs w:val="26"/>
        </w:rPr>
      </w:pPr>
      <w:r w:rsidRPr="00543CE2">
        <w:rPr>
          <w:sz w:val="26"/>
          <w:szCs w:val="26"/>
        </w:rPr>
        <w:t>ими в ходе предоставления муниципальной услуги</w:t>
      </w:r>
    </w:p>
    <w:p w:rsidR="00A72B5C" w:rsidRPr="00543CE2" w:rsidRDefault="00A72B5C">
      <w:pPr>
        <w:tabs>
          <w:tab w:val="left" w:pos="851"/>
          <w:tab w:val="left" w:pos="993"/>
          <w:tab w:val="left" w:pos="4536"/>
        </w:tabs>
        <w:spacing w:line="22" w:lineRule="atLeast"/>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По результатам проведенных проверок в случае выявления нарушений положений настоящего Регламента, нормативных правовых актов Администрации города осуществляется привлечение виновных лиц к ответственности в соответствии с законодательством Российской Федерации.</w:t>
      </w:r>
    </w:p>
    <w:p w:rsidR="00A72B5C" w:rsidRPr="00543CE2" w:rsidRDefault="00A72B5C">
      <w:pPr>
        <w:tabs>
          <w:tab w:val="left" w:pos="284"/>
          <w:tab w:val="left" w:pos="1134"/>
        </w:tabs>
        <w:ind w:firstLine="709"/>
        <w:jc w:val="both"/>
        <w:rPr>
          <w:sz w:val="26"/>
          <w:szCs w:val="26"/>
        </w:rPr>
      </w:pPr>
    </w:p>
    <w:p w:rsidR="00A72B5C" w:rsidRPr="00543CE2" w:rsidRDefault="00A72B5C">
      <w:pPr>
        <w:tabs>
          <w:tab w:val="left" w:pos="284"/>
          <w:tab w:val="left" w:pos="1134"/>
        </w:tabs>
        <w:ind w:firstLine="709"/>
        <w:jc w:val="both"/>
        <w:rPr>
          <w:sz w:val="26"/>
          <w:szCs w:val="26"/>
        </w:rPr>
      </w:pPr>
    </w:p>
    <w:p w:rsidR="00A72B5C" w:rsidRPr="00543CE2" w:rsidRDefault="00543CE2">
      <w:pPr>
        <w:tabs>
          <w:tab w:val="left" w:pos="284"/>
          <w:tab w:val="left" w:pos="1134"/>
        </w:tabs>
        <w:ind w:firstLine="709"/>
        <w:jc w:val="both"/>
        <w:rPr>
          <w:sz w:val="26"/>
          <w:szCs w:val="26"/>
        </w:rPr>
      </w:pPr>
      <w:r w:rsidRPr="00543CE2">
        <w:rPr>
          <w:sz w:val="26"/>
          <w:szCs w:val="26"/>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Персональная ответственность должностных лиц, ответственных за предоставление муниципальной услуги, закрепляется </w:t>
      </w:r>
      <w:r w:rsidRPr="00543CE2">
        <w:rPr>
          <w:sz w:val="26"/>
          <w:szCs w:val="26"/>
        </w:rPr>
        <w:lastRenderedPageBreak/>
        <w:t>в должностных инструкциях в соответствии с требованиями законодательства Российской Федерации.</w:t>
      </w:r>
    </w:p>
    <w:p w:rsidR="00A72B5C" w:rsidRPr="00543CE2" w:rsidRDefault="00A72B5C">
      <w:pPr>
        <w:tabs>
          <w:tab w:val="left" w:pos="284"/>
          <w:tab w:val="left" w:pos="851"/>
          <w:tab w:val="left" w:pos="993"/>
          <w:tab w:val="left" w:pos="1134"/>
        </w:tabs>
        <w:ind w:firstLine="709"/>
        <w:jc w:val="both"/>
        <w:rPr>
          <w:sz w:val="26"/>
          <w:szCs w:val="26"/>
        </w:rPr>
      </w:pPr>
    </w:p>
    <w:p w:rsidR="00A72B5C" w:rsidRPr="00543CE2" w:rsidRDefault="00543CE2">
      <w:pPr>
        <w:tabs>
          <w:tab w:val="left" w:pos="851"/>
          <w:tab w:val="left" w:pos="993"/>
          <w:tab w:val="left" w:pos="1134"/>
        </w:tabs>
        <w:jc w:val="center"/>
        <w:rPr>
          <w:sz w:val="26"/>
          <w:szCs w:val="26"/>
        </w:rPr>
      </w:pPr>
      <w:r w:rsidRPr="00543CE2">
        <w:rPr>
          <w:sz w:val="26"/>
          <w:szCs w:val="26"/>
        </w:rPr>
        <w:t xml:space="preserve">Требования к порядку и формам контроля </w:t>
      </w:r>
    </w:p>
    <w:p w:rsidR="00A72B5C" w:rsidRPr="00543CE2" w:rsidRDefault="00543CE2">
      <w:pPr>
        <w:tabs>
          <w:tab w:val="left" w:pos="851"/>
          <w:tab w:val="left" w:pos="993"/>
          <w:tab w:val="left" w:pos="1134"/>
        </w:tabs>
        <w:jc w:val="center"/>
        <w:rPr>
          <w:sz w:val="26"/>
          <w:szCs w:val="26"/>
        </w:rPr>
      </w:pPr>
      <w:r w:rsidRPr="00543CE2">
        <w:rPr>
          <w:sz w:val="26"/>
          <w:szCs w:val="26"/>
        </w:rPr>
        <w:t xml:space="preserve">за предоставлением муниципальной услуги, в том числе со стороны граждан, </w:t>
      </w:r>
    </w:p>
    <w:p w:rsidR="00A72B5C" w:rsidRPr="00543CE2" w:rsidRDefault="00543CE2">
      <w:pPr>
        <w:tabs>
          <w:tab w:val="left" w:pos="851"/>
          <w:tab w:val="left" w:pos="993"/>
          <w:tab w:val="left" w:pos="1134"/>
        </w:tabs>
        <w:jc w:val="center"/>
        <w:rPr>
          <w:sz w:val="26"/>
          <w:szCs w:val="26"/>
        </w:rPr>
      </w:pPr>
      <w:r w:rsidRPr="00543CE2">
        <w:rPr>
          <w:sz w:val="26"/>
          <w:szCs w:val="26"/>
        </w:rPr>
        <w:t>их объединений и организаций</w:t>
      </w:r>
    </w:p>
    <w:p w:rsidR="00A72B5C" w:rsidRPr="00543CE2" w:rsidRDefault="00A72B5C">
      <w:pPr>
        <w:tabs>
          <w:tab w:val="left" w:pos="284"/>
          <w:tab w:val="left" w:pos="851"/>
          <w:tab w:val="left" w:pos="993"/>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proofErr w:type="gramStart"/>
      <w:r w:rsidRPr="00543CE2">
        <w:rPr>
          <w:sz w:val="26"/>
          <w:szCs w:val="26"/>
        </w:rPr>
        <w:t>Контроль за</w:t>
      </w:r>
      <w:proofErr w:type="gramEnd"/>
      <w:r w:rsidRPr="00543CE2">
        <w:rPr>
          <w:sz w:val="26"/>
          <w:szCs w:val="26"/>
        </w:rPr>
        <w:t xml:space="preserve">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 xml:space="preserve">Граждане, их объединения и организации имеют право осуществлять </w:t>
      </w:r>
      <w:proofErr w:type="gramStart"/>
      <w:r w:rsidRPr="00543CE2">
        <w:rPr>
          <w:sz w:val="26"/>
          <w:szCs w:val="26"/>
        </w:rPr>
        <w:t>контроль за</w:t>
      </w:r>
      <w:proofErr w:type="gramEnd"/>
      <w:r w:rsidRPr="00543CE2">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Граждане, их объединения и организации также имеют право:</w:t>
      </w:r>
    </w:p>
    <w:p w:rsidR="00A72B5C" w:rsidRPr="00543CE2" w:rsidRDefault="00543CE2">
      <w:pPr>
        <w:numPr>
          <w:ilvl w:val="0"/>
          <w:numId w:val="38"/>
        </w:numPr>
        <w:tabs>
          <w:tab w:val="left" w:pos="1134"/>
        </w:tabs>
        <w:spacing w:line="22" w:lineRule="atLeast"/>
        <w:ind w:left="0" w:firstLine="709"/>
        <w:jc w:val="both"/>
        <w:rPr>
          <w:sz w:val="26"/>
          <w:szCs w:val="26"/>
        </w:rPr>
      </w:pPr>
      <w:r w:rsidRPr="00543CE2">
        <w:rPr>
          <w:sz w:val="26"/>
          <w:szCs w:val="26"/>
        </w:rPr>
        <w:t>направлять замечания и предложения по улучшению доступности и качества предоставления муниципальной услуги;</w:t>
      </w:r>
    </w:p>
    <w:p w:rsidR="00A72B5C" w:rsidRPr="00543CE2" w:rsidRDefault="00543CE2">
      <w:pPr>
        <w:numPr>
          <w:ilvl w:val="0"/>
          <w:numId w:val="38"/>
        </w:numPr>
        <w:tabs>
          <w:tab w:val="left" w:pos="1134"/>
        </w:tabs>
        <w:spacing w:line="22" w:lineRule="atLeast"/>
        <w:ind w:left="0" w:firstLine="709"/>
        <w:jc w:val="both"/>
        <w:rPr>
          <w:sz w:val="26"/>
          <w:szCs w:val="26"/>
        </w:rPr>
      </w:pPr>
      <w:r w:rsidRPr="00543CE2">
        <w:rPr>
          <w:sz w:val="26"/>
          <w:szCs w:val="26"/>
        </w:rPr>
        <w:t>вносить предложения о мерах по устранению нарушений настоящего Регламента.</w:t>
      </w:r>
    </w:p>
    <w:p w:rsidR="00A72B5C" w:rsidRPr="00543CE2" w:rsidRDefault="00543CE2">
      <w:pPr>
        <w:numPr>
          <w:ilvl w:val="0"/>
          <w:numId w:val="4"/>
        </w:numPr>
        <w:tabs>
          <w:tab w:val="left" w:pos="1134"/>
        </w:tabs>
        <w:ind w:left="0" w:firstLine="709"/>
        <w:jc w:val="both"/>
        <w:rPr>
          <w:sz w:val="26"/>
          <w:szCs w:val="26"/>
        </w:rPr>
      </w:pPr>
      <w:r w:rsidRPr="00543CE2">
        <w:rPr>
          <w:sz w:val="26"/>
          <w:szCs w:val="26"/>
        </w:rPr>
        <w:t>При обращении граждан, их объединений и организаций может быть создана комиссия для проведения внеплановой проверки полноты и качества предоставления муниципальной услуги с включением в ее состав граждан, представителей общественных объединений и организаций.</w:t>
      </w:r>
    </w:p>
    <w:p w:rsidR="00A72B5C" w:rsidRPr="00543CE2" w:rsidRDefault="00543CE2">
      <w:pPr>
        <w:tabs>
          <w:tab w:val="left" w:pos="1134"/>
          <w:tab w:val="left" w:pos="4536"/>
        </w:tabs>
        <w:spacing w:line="22" w:lineRule="atLeast"/>
        <w:ind w:firstLine="709"/>
        <w:jc w:val="both"/>
        <w:rPr>
          <w:sz w:val="26"/>
          <w:szCs w:val="26"/>
        </w:rPr>
      </w:pPr>
      <w:r w:rsidRPr="00543CE2">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1"/>
        </w:numPr>
        <w:tabs>
          <w:tab w:val="left" w:pos="426"/>
        </w:tabs>
        <w:ind w:left="0" w:firstLine="0"/>
        <w:jc w:val="center"/>
        <w:rPr>
          <w:sz w:val="26"/>
          <w:szCs w:val="26"/>
        </w:rPr>
      </w:pPr>
      <w:r w:rsidRPr="00543CE2">
        <w:rPr>
          <w:sz w:val="26"/>
          <w:szCs w:val="26"/>
        </w:rPr>
        <w:t xml:space="preserve">Досудебный (внесудебный) порядок обжалования решений </w:t>
      </w:r>
    </w:p>
    <w:p w:rsidR="00A72B5C" w:rsidRPr="00543CE2" w:rsidRDefault="00543CE2">
      <w:pPr>
        <w:tabs>
          <w:tab w:val="left" w:pos="851"/>
          <w:tab w:val="left" w:pos="993"/>
        </w:tabs>
        <w:jc w:val="center"/>
        <w:rPr>
          <w:sz w:val="26"/>
          <w:szCs w:val="26"/>
        </w:rPr>
      </w:pPr>
      <w:r w:rsidRPr="00543CE2">
        <w:rPr>
          <w:sz w:val="26"/>
          <w:szCs w:val="26"/>
        </w:rPr>
        <w:t xml:space="preserve">и действий (бездействия) органа, предоставляющего муниципальную услугу, МФЦ, а также должностных лиц, муниципальных служащих, работников </w:t>
      </w:r>
    </w:p>
    <w:p w:rsidR="00A72B5C" w:rsidRPr="00543CE2" w:rsidRDefault="00A72B5C">
      <w:pPr>
        <w:tabs>
          <w:tab w:val="left" w:pos="851"/>
          <w:tab w:val="left" w:pos="993"/>
          <w:tab w:val="left" w:pos="1134"/>
        </w:tabs>
        <w:ind w:firstLine="709"/>
        <w:jc w:val="both"/>
        <w:rPr>
          <w:sz w:val="26"/>
          <w:szCs w:val="26"/>
        </w:rPr>
      </w:pPr>
    </w:p>
    <w:p w:rsidR="00A72B5C" w:rsidRPr="00543CE2" w:rsidRDefault="00543CE2">
      <w:pPr>
        <w:numPr>
          <w:ilvl w:val="0"/>
          <w:numId w:val="4"/>
        </w:numPr>
        <w:tabs>
          <w:tab w:val="left" w:pos="1134"/>
        </w:tabs>
        <w:ind w:left="0" w:firstLine="709"/>
        <w:jc w:val="both"/>
        <w:rPr>
          <w:sz w:val="26"/>
          <w:szCs w:val="26"/>
        </w:rPr>
      </w:pPr>
      <w:proofErr w:type="gramStart"/>
      <w:r w:rsidRPr="00543CE2">
        <w:rPr>
          <w:sz w:val="26"/>
          <w:szCs w:val="26"/>
        </w:rPr>
        <w:t>Заявитель вправе обжаловать решения и (или) действия (бездействия), принятые (осуществленные) Уполномоченным органом, предоставляющим муниципальную услугу, его должностным лицом, муниципальными служащими и работниками Уполномоченного органа, а также решения и действия (бездействия) МФЦ и его работников в досудебном (внесудебном) порядке (далее – жалоба), предусмотренном статьей 11.1 Федерального закона от 27.07.2010 № 210-ФЗ.</w:t>
      </w:r>
      <w:proofErr w:type="gramEnd"/>
    </w:p>
    <w:p w:rsidR="00A72B5C" w:rsidRPr="00543CE2" w:rsidRDefault="00A72B5C">
      <w:pPr>
        <w:tabs>
          <w:tab w:val="left" w:pos="1134"/>
        </w:tabs>
        <w:ind w:left="709"/>
        <w:jc w:val="both"/>
        <w:rPr>
          <w:sz w:val="26"/>
          <w:szCs w:val="26"/>
        </w:rPr>
      </w:pPr>
    </w:p>
    <w:p w:rsidR="00A72B5C" w:rsidRPr="00543CE2" w:rsidRDefault="00A72B5C">
      <w:pPr>
        <w:tabs>
          <w:tab w:val="left" w:pos="1134"/>
        </w:tabs>
        <w:ind w:left="709"/>
        <w:jc w:val="both"/>
        <w:rPr>
          <w:sz w:val="26"/>
          <w:szCs w:val="26"/>
        </w:rPr>
      </w:pPr>
    </w:p>
    <w:p w:rsidR="00A72B5C" w:rsidRPr="00543CE2" w:rsidRDefault="00543CE2">
      <w:pPr>
        <w:numPr>
          <w:ilvl w:val="0"/>
          <w:numId w:val="4"/>
        </w:numPr>
        <w:tabs>
          <w:tab w:val="left" w:pos="1134"/>
        </w:tabs>
        <w:ind w:left="0" w:firstLine="709"/>
        <w:jc w:val="both"/>
        <w:rPr>
          <w:sz w:val="26"/>
          <w:szCs w:val="26"/>
        </w:rPr>
      </w:pPr>
      <w:r w:rsidRPr="00543CE2">
        <w:rPr>
          <w:sz w:val="26"/>
          <w:szCs w:val="26"/>
        </w:rPr>
        <w:t>Жалоба может быть подана в письменной форме на бумажном носителе, в электронной форме:</w:t>
      </w:r>
    </w:p>
    <w:p w:rsidR="00A72B5C" w:rsidRPr="00543CE2" w:rsidRDefault="00543CE2">
      <w:pPr>
        <w:numPr>
          <w:ilvl w:val="0"/>
          <w:numId w:val="39"/>
        </w:numPr>
        <w:tabs>
          <w:tab w:val="left" w:pos="1134"/>
        </w:tabs>
        <w:ind w:left="0" w:firstLine="709"/>
        <w:jc w:val="both"/>
        <w:rPr>
          <w:bCs/>
          <w:sz w:val="26"/>
          <w:szCs w:val="26"/>
        </w:rPr>
      </w:pPr>
      <w:r w:rsidRPr="00543CE2">
        <w:rPr>
          <w:bCs/>
          <w:sz w:val="26"/>
          <w:szCs w:val="26"/>
        </w:rPr>
        <w:t xml:space="preserve">в Уполномоченный орган – на решение и (или) действия (бездействие) </w:t>
      </w:r>
      <w:r w:rsidRPr="00543CE2">
        <w:rPr>
          <w:sz w:val="26"/>
          <w:szCs w:val="26"/>
        </w:rPr>
        <w:t xml:space="preserve">муниципального служащего или работника </w:t>
      </w:r>
      <w:r w:rsidRPr="00543CE2">
        <w:rPr>
          <w:bCs/>
          <w:sz w:val="26"/>
          <w:szCs w:val="26"/>
        </w:rPr>
        <w:t xml:space="preserve">Уполномоченного органа; </w:t>
      </w:r>
    </w:p>
    <w:p w:rsidR="00A72B5C" w:rsidRPr="00543CE2" w:rsidRDefault="00543CE2">
      <w:pPr>
        <w:numPr>
          <w:ilvl w:val="0"/>
          <w:numId w:val="39"/>
        </w:numPr>
        <w:tabs>
          <w:tab w:val="left" w:pos="1134"/>
        </w:tabs>
        <w:ind w:left="0" w:firstLine="709"/>
        <w:jc w:val="both"/>
        <w:rPr>
          <w:bCs/>
          <w:sz w:val="26"/>
          <w:szCs w:val="26"/>
        </w:rPr>
      </w:pPr>
      <w:r w:rsidRPr="00543CE2">
        <w:rPr>
          <w:bCs/>
          <w:sz w:val="26"/>
          <w:szCs w:val="26"/>
        </w:rPr>
        <w:t xml:space="preserve">в Администрацию города – на решение и (или) действия (бездействие) должностного лица или муниципального служащего Уполномоченного органа; </w:t>
      </w:r>
    </w:p>
    <w:p w:rsidR="00A72B5C" w:rsidRPr="00543CE2" w:rsidRDefault="00543CE2">
      <w:pPr>
        <w:numPr>
          <w:ilvl w:val="0"/>
          <w:numId w:val="39"/>
        </w:numPr>
        <w:tabs>
          <w:tab w:val="left" w:pos="1134"/>
        </w:tabs>
        <w:ind w:left="0" w:firstLine="709"/>
        <w:jc w:val="both"/>
        <w:rPr>
          <w:bCs/>
          <w:sz w:val="26"/>
          <w:szCs w:val="26"/>
        </w:rPr>
      </w:pPr>
      <w:r w:rsidRPr="00543CE2">
        <w:rPr>
          <w:bCs/>
          <w:sz w:val="26"/>
          <w:szCs w:val="26"/>
        </w:rPr>
        <w:lastRenderedPageBreak/>
        <w:t xml:space="preserve">руководителю МФЦ – на решения и (или) действия (бездействие) работника МФЦ; </w:t>
      </w:r>
    </w:p>
    <w:p w:rsidR="00A72B5C" w:rsidRPr="00543CE2" w:rsidRDefault="00543CE2">
      <w:pPr>
        <w:numPr>
          <w:ilvl w:val="0"/>
          <w:numId w:val="39"/>
        </w:numPr>
        <w:tabs>
          <w:tab w:val="left" w:pos="1134"/>
        </w:tabs>
        <w:ind w:left="0" w:firstLine="709"/>
        <w:jc w:val="both"/>
        <w:rPr>
          <w:bCs/>
          <w:sz w:val="26"/>
          <w:szCs w:val="26"/>
        </w:rPr>
      </w:pPr>
      <w:r w:rsidRPr="00543CE2">
        <w:rPr>
          <w:bCs/>
          <w:sz w:val="26"/>
          <w:szCs w:val="26"/>
        </w:rPr>
        <w:t>учредителю МФЦ – на решение и действия (бездействие) МФЦ.</w:t>
      </w:r>
    </w:p>
    <w:p w:rsidR="00A72B5C" w:rsidRPr="00543CE2" w:rsidRDefault="00543CE2">
      <w:pPr>
        <w:tabs>
          <w:tab w:val="left" w:pos="142"/>
          <w:tab w:val="left" w:pos="1134"/>
        </w:tabs>
        <w:ind w:firstLine="709"/>
        <w:jc w:val="both"/>
        <w:rPr>
          <w:sz w:val="26"/>
          <w:szCs w:val="26"/>
        </w:rPr>
      </w:pPr>
      <w:r w:rsidRPr="00543CE2">
        <w:rPr>
          <w:sz w:val="26"/>
          <w:szCs w:val="26"/>
        </w:rPr>
        <w:t>Должностные лица, уполномоченные на рассмотрение жалоб, определяются в Администрации города, Уполномоченном органе, МФЦ, у учредителя МФЦ.</w:t>
      </w:r>
    </w:p>
    <w:p w:rsidR="00A72B5C" w:rsidRPr="00543CE2" w:rsidRDefault="00543CE2">
      <w:pPr>
        <w:numPr>
          <w:ilvl w:val="0"/>
          <w:numId w:val="4"/>
        </w:numPr>
        <w:tabs>
          <w:tab w:val="left" w:pos="1134"/>
        </w:tabs>
        <w:ind w:left="0" w:firstLine="709"/>
        <w:jc w:val="both"/>
        <w:rPr>
          <w:bCs/>
          <w:sz w:val="26"/>
          <w:szCs w:val="26"/>
        </w:rPr>
      </w:pPr>
      <w:r w:rsidRPr="00543CE2">
        <w:rPr>
          <w:sz w:val="26"/>
          <w:szCs w:val="26"/>
        </w:rPr>
        <w:t>Информирование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Уполномоченного органа, на Едином портале или лично в устной и (или) письменной форме почтовым отправлением по адресу, указанному заявителем.</w:t>
      </w:r>
    </w:p>
    <w:p w:rsidR="00A72B5C" w:rsidRPr="00543CE2" w:rsidRDefault="00543CE2">
      <w:pPr>
        <w:numPr>
          <w:ilvl w:val="0"/>
          <w:numId w:val="4"/>
        </w:numPr>
        <w:tabs>
          <w:tab w:val="left" w:pos="1134"/>
        </w:tabs>
        <w:ind w:left="0" w:firstLine="709"/>
        <w:jc w:val="both"/>
        <w:rPr>
          <w:bCs/>
          <w:sz w:val="26"/>
          <w:szCs w:val="26"/>
        </w:rPr>
      </w:pPr>
      <w:r w:rsidRPr="00543CE2">
        <w:rPr>
          <w:bCs/>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72B5C" w:rsidRPr="00543CE2" w:rsidRDefault="00543CE2">
      <w:pPr>
        <w:widowControl w:val="0"/>
        <w:numPr>
          <w:ilvl w:val="0"/>
          <w:numId w:val="40"/>
        </w:numPr>
        <w:tabs>
          <w:tab w:val="left" w:pos="1134"/>
        </w:tabs>
        <w:ind w:left="0" w:firstLine="709"/>
        <w:jc w:val="both"/>
        <w:rPr>
          <w:sz w:val="26"/>
          <w:szCs w:val="26"/>
        </w:rPr>
      </w:pPr>
      <w:r w:rsidRPr="00543CE2">
        <w:rPr>
          <w:sz w:val="26"/>
          <w:szCs w:val="26"/>
        </w:rPr>
        <w:t xml:space="preserve">Федеральным законом № 210-ФЗ; </w:t>
      </w:r>
    </w:p>
    <w:p w:rsidR="00A72B5C" w:rsidRPr="00543CE2" w:rsidRDefault="00543CE2">
      <w:pPr>
        <w:numPr>
          <w:ilvl w:val="0"/>
          <w:numId w:val="40"/>
        </w:numPr>
        <w:tabs>
          <w:tab w:val="left" w:pos="1134"/>
        </w:tabs>
        <w:spacing w:line="22" w:lineRule="atLeast"/>
        <w:ind w:left="0" w:firstLine="709"/>
        <w:jc w:val="both"/>
        <w:rPr>
          <w:sz w:val="26"/>
          <w:szCs w:val="26"/>
        </w:rPr>
      </w:pPr>
      <w:r w:rsidRPr="00543CE2">
        <w:rPr>
          <w:sz w:val="26"/>
          <w:szCs w:val="2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B5C" w:rsidRPr="00543CE2" w:rsidRDefault="00543CE2">
      <w:pPr>
        <w:numPr>
          <w:ilvl w:val="0"/>
          <w:numId w:val="4"/>
        </w:numPr>
        <w:tabs>
          <w:tab w:val="left" w:pos="1134"/>
        </w:tabs>
        <w:ind w:left="0" w:firstLine="709"/>
        <w:jc w:val="both"/>
        <w:rPr>
          <w:bCs/>
          <w:sz w:val="26"/>
          <w:szCs w:val="26"/>
        </w:rPr>
      </w:pPr>
      <w:r w:rsidRPr="00543CE2">
        <w:rPr>
          <w:bCs/>
          <w:sz w:val="26"/>
          <w:szCs w:val="26"/>
        </w:rPr>
        <w:t>Полная информация о порядке подачи и рассмотрения жалобы на решения и действия (бездействие) должностных лиц и работников Уполномоченного органа размещена на официальном сайте Уполномоченного органа в сети Интернет.</w:t>
      </w:r>
    </w:p>
    <w:p w:rsidR="00A72B5C" w:rsidRPr="00543CE2" w:rsidRDefault="00A72B5C">
      <w:pPr>
        <w:tabs>
          <w:tab w:val="left" w:pos="709"/>
          <w:tab w:val="left" w:pos="851"/>
          <w:tab w:val="left" w:pos="993"/>
          <w:tab w:val="left" w:pos="1134"/>
        </w:tabs>
        <w:ind w:left="709" w:hanging="709"/>
        <w:jc w:val="both"/>
        <w:rPr>
          <w:bCs/>
          <w:sz w:val="26"/>
          <w:szCs w:val="26"/>
        </w:rPr>
      </w:pPr>
    </w:p>
    <w:p w:rsidR="00A72B5C" w:rsidRPr="00543CE2" w:rsidRDefault="00A72B5C">
      <w:pPr>
        <w:tabs>
          <w:tab w:val="left" w:pos="851"/>
          <w:tab w:val="left" w:pos="993"/>
          <w:tab w:val="left" w:pos="1134"/>
        </w:tabs>
        <w:jc w:val="both"/>
        <w:rPr>
          <w:bCs/>
          <w:sz w:val="26"/>
          <w:szCs w:val="26"/>
        </w:rPr>
      </w:pPr>
    </w:p>
    <w:p w:rsidR="00543CE2" w:rsidRPr="00543CE2" w:rsidRDefault="00543CE2">
      <w:pPr>
        <w:rPr>
          <w:bCs/>
          <w:sz w:val="26"/>
          <w:szCs w:val="26"/>
        </w:rPr>
      </w:pPr>
      <w:r w:rsidRPr="00543CE2">
        <w:rPr>
          <w:bCs/>
          <w:sz w:val="26"/>
          <w:szCs w:val="26"/>
        </w:rPr>
        <w:br w:type="page"/>
      </w:r>
    </w:p>
    <w:p w:rsidR="00543CE2" w:rsidRPr="00543CE2" w:rsidRDefault="00543CE2" w:rsidP="00543CE2">
      <w:pPr>
        <w:pStyle w:val="aff5"/>
        <w:tabs>
          <w:tab w:val="left" w:pos="4820"/>
        </w:tabs>
        <w:spacing w:before="0" w:after="0"/>
        <w:ind w:left="4820"/>
      </w:pPr>
      <w:r w:rsidRPr="00543CE2">
        <w:lastRenderedPageBreak/>
        <w:t>Приложение 1</w:t>
      </w:r>
    </w:p>
    <w:p w:rsidR="00543CE2" w:rsidRPr="00543CE2" w:rsidRDefault="00543CE2" w:rsidP="00543CE2">
      <w:pPr>
        <w:pStyle w:val="aff5"/>
        <w:tabs>
          <w:tab w:val="left" w:pos="4820"/>
        </w:tabs>
        <w:spacing w:before="0" w:after="0"/>
        <w:ind w:left="4820"/>
      </w:pPr>
      <w:r w:rsidRPr="00543CE2">
        <w:t xml:space="preserve">к административному регламенту </w:t>
      </w:r>
    </w:p>
    <w:p w:rsidR="00543CE2" w:rsidRPr="00543CE2" w:rsidRDefault="00543CE2" w:rsidP="00543CE2">
      <w:pPr>
        <w:pStyle w:val="aff5"/>
        <w:tabs>
          <w:tab w:val="left" w:pos="4820"/>
        </w:tabs>
        <w:spacing w:before="0" w:after="0"/>
        <w:ind w:left="4820"/>
      </w:pPr>
      <w:proofErr w:type="gramStart"/>
      <w:r w:rsidRPr="00543CE2">
        <w:t>«Информационное обеспечение на основе документов Архивного фонда Российской Федерации, находящихся на хранении в муниципальном архиве города Челябинска и других архивных документов»</w:t>
      </w:r>
      <w:proofErr w:type="gramEnd"/>
    </w:p>
    <w:p w:rsidR="00543CE2" w:rsidRPr="00543CE2" w:rsidRDefault="00543CE2" w:rsidP="00543CE2">
      <w:pPr>
        <w:pStyle w:val="aff5"/>
        <w:tabs>
          <w:tab w:val="left" w:pos="4820"/>
        </w:tabs>
        <w:spacing w:before="0" w:after="0"/>
        <w:ind w:left="5103"/>
      </w:pPr>
    </w:p>
    <w:p w:rsidR="00543CE2" w:rsidRPr="00543CE2" w:rsidRDefault="00543CE2" w:rsidP="00543CE2">
      <w:pPr>
        <w:jc w:val="center"/>
        <w:rPr>
          <w:sz w:val="24"/>
          <w:szCs w:val="24"/>
        </w:rPr>
      </w:pPr>
      <w:r w:rsidRPr="00543CE2">
        <w:rPr>
          <w:sz w:val="24"/>
          <w:szCs w:val="24"/>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43CE2" w:rsidRPr="00543CE2" w:rsidRDefault="00543CE2" w:rsidP="00543CE2">
      <w:pPr>
        <w:ind w:firstLine="709"/>
        <w:jc w:val="right"/>
        <w:rPr>
          <w:sz w:val="24"/>
          <w:szCs w:val="24"/>
        </w:rPr>
      </w:pPr>
    </w:p>
    <w:p w:rsidR="00543CE2" w:rsidRPr="00543CE2" w:rsidRDefault="00543CE2" w:rsidP="00543CE2">
      <w:pPr>
        <w:ind w:firstLine="709"/>
        <w:jc w:val="right"/>
        <w:rPr>
          <w:sz w:val="24"/>
          <w:szCs w:val="24"/>
        </w:rPr>
      </w:pPr>
      <w:r w:rsidRPr="00543CE2">
        <w:rPr>
          <w:sz w:val="24"/>
          <w:szCs w:val="24"/>
        </w:rPr>
        <w:t>Таблица 1</w:t>
      </w:r>
    </w:p>
    <w:p w:rsidR="00543CE2" w:rsidRPr="00543CE2" w:rsidRDefault="00543CE2" w:rsidP="00543CE2">
      <w:pPr>
        <w:jc w:val="center"/>
        <w:rPr>
          <w:sz w:val="24"/>
          <w:szCs w:val="24"/>
        </w:rPr>
      </w:pPr>
      <w:r w:rsidRPr="00543CE2">
        <w:rPr>
          <w:sz w:val="24"/>
          <w:szCs w:val="24"/>
        </w:rPr>
        <w:t xml:space="preserve">Перечень общих признаков </w:t>
      </w:r>
    </w:p>
    <w:p w:rsidR="00543CE2" w:rsidRPr="00543CE2" w:rsidRDefault="00543CE2" w:rsidP="00543CE2">
      <w:pPr>
        <w:jc w:val="center"/>
        <w:rPr>
          <w:sz w:val="16"/>
          <w:szCs w:val="16"/>
        </w:rPr>
      </w:pPr>
    </w:p>
    <w:tbl>
      <w:tblPr>
        <w:tblStyle w:val="afff"/>
        <w:tblW w:w="9747" w:type="dxa"/>
        <w:tblLayout w:type="fixed"/>
        <w:tblLook w:val="04A0" w:firstRow="1" w:lastRow="0" w:firstColumn="1" w:lastColumn="0" w:noHBand="0" w:noVBand="1"/>
      </w:tblPr>
      <w:tblGrid>
        <w:gridCol w:w="562"/>
        <w:gridCol w:w="2807"/>
        <w:gridCol w:w="992"/>
        <w:gridCol w:w="5386"/>
      </w:tblGrid>
      <w:tr w:rsidR="00543CE2" w:rsidRPr="00543CE2" w:rsidTr="001669B6">
        <w:tc>
          <w:tcPr>
            <w:tcW w:w="562" w:type="dxa"/>
            <w:vAlign w:val="center"/>
          </w:tcPr>
          <w:p w:rsidR="00543CE2" w:rsidRPr="00543CE2" w:rsidRDefault="00543CE2" w:rsidP="001669B6">
            <w:pPr>
              <w:jc w:val="center"/>
              <w:rPr>
                <w:sz w:val="24"/>
                <w:szCs w:val="24"/>
              </w:rPr>
            </w:pPr>
            <w:r w:rsidRPr="00543CE2">
              <w:rPr>
                <w:sz w:val="24"/>
                <w:szCs w:val="24"/>
              </w:rPr>
              <w:t xml:space="preserve">№ </w:t>
            </w:r>
            <w:proofErr w:type="gramStart"/>
            <w:r w:rsidRPr="00543CE2">
              <w:rPr>
                <w:sz w:val="24"/>
                <w:szCs w:val="24"/>
              </w:rPr>
              <w:t>п</w:t>
            </w:r>
            <w:proofErr w:type="gramEnd"/>
            <w:r w:rsidRPr="00543CE2">
              <w:rPr>
                <w:sz w:val="24"/>
                <w:szCs w:val="24"/>
              </w:rPr>
              <w:t>/п</w:t>
            </w:r>
          </w:p>
        </w:tc>
        <w:tc>
          <w:tcPr>
            <w:tcW w:w="2807" w:type="dxa"/>
            <w:vAlign w:val="center"/>
          </w:tcPr>
          <w:p w:rsidR="00543CE2" w:rsidRPr="00543CE2" w:rsidRDefault="00543CE2" w:rsidP="001669B6">
            <w:pPr>
              <w:jc w:val="center"/>
              <w:rPr>
                <w:sz w:val="24"/>
                <w:szCs w:val="24"/>
              </w:rPr>
            </w:pPr>
            <w:r w:rsidRPr="00543CE2">
              <w:rPr>
                <w:sz w:val="24"/>
                <w:szCs w:val="24"/>
              </w:rPr>
              <w:t xml:space="preserve">Признак </w:t>
            </w:r>
          </w:p>
        </w:tc>
        <w:tc>
          <w:tcPr>
            <w:tcW w:w="992" w:type="dxa"/>
            <w:vAlign w:val="center"/>
          </w:tcPr>
          <w:p w:rsidR="00543CE2" w:rsidRPr="00543CE2" w:rsidRDefault="00543CE2" w:rsidP="001669B6">
            <w:pPr>
              <w:ind w:left="-108" w:right="-108"/>
              <w:jc w:val="center"/>
              <w:rPr>
                <w:sz w:val="24"/>
                <w:szCs w:val="24"/>
              </w:rPr>
            </w:pPr>
            <w:r w:rsidRPr="00543CE2">
              <w:rPr>
                <w:sz w:val="24"/>
                <w:szCs w:val="24"/>
              </w:rPr>
              <w:t xml:space="preserve">№ значения </w:t>
            </w:r>
          </w:p>
        </w:tc>
        <w:tc>
          <w:tcPr>
            <w:tcW w:w="5386" w:type="dxa"/>
            <w:vAlign w:val="center"/>
          </w:tcPr>
          <w:p w:rsidR="00543CE2" w:rsidRPr="00543CE2" w:rsidRDefault="00543CE2" w:rsidP="001669B6">
            <w:pPr>
              <w:tabs>
                <w:tab w:val="left" w:pos="291"/>
              </w:tabs>
              <w:jc w:val="center"/>
              <w:rPr>
                <w:sz w:val="24"/>
                <w:szCs w:val="24"/>
              </w:rPr>
            </w:pPr>
            <w:r w:rsidRPr="00543CE2">
              <w:rPr>
                <w:sz w:val="24"/>
                <w:szCs w:val="24"/>
              </w:rPr>
              <w:t xml:space="preserve">Значение признака </w:t>
            </w:r>
          </w:p>
        </w:tc>
      </w:tr>
      <w:tr w:rsidR="00543CE2" w:rsidRPr="00543CE2" w:rsidTr="001669B6">
        <w:trPr>
          <w:trHeight w:val="397"/>
        </w:trPr>
        <w:tc>
          <w:tcPr>
            <w:tcW w:w="562" w:type="dxa"/>
            <w:vMerge w:val="restart"/>
            <w:vAlign w:val="center"/>
          </w:tcPr>
          <w:p w:rsidR="00543CE2" w:rsidRPr="00543CE2" w:rsidRDefault="00543CE2" w:rsidP="001669B6">
            <w:pPr>
              <w:rPr>
                <w:sz w:val="24"/>
                <w:szCs w:val="24"/>
              </w:rPr>
            </w:pPr>
            <w:r w:rsidRPr="00543CE2">
              <w:rPr>
                <w:sz w:val="24"/>
                <w:szCs w:val="24"/>
              </w:rPr>
              <w:t>1.</w:t>
            </w:r>
          </w:p>
        </w:tc>
        <w:tc>
          <w:tcPr>
            <w:tcW w:w="2807" w:type="dxa"/>
            <w:vMerge w:val="restart"/>
            <w:vAlign w:val="center"/>
          </w:tcPr>
          <w:p w:rsidR="00543CE2" w:rsidRPr="00543CE2" w:rsidRDefault="00543CE2" w:rsidP="001669B6">
            <w:pPr>
              <w:tabs>
                <w:tab w:val="left" w:pos="1706"/>
              </w:tabs>
              <w:ind w:right="-108"/>
              <w:rPr>
                <w:sz w:val="24"/>
                <w:szCs w:val="24"/>
              </w:rPr>
            </w:pPr>
            <w:r w:rsidRPr="00543CE2">
              <w:rPr>
                <w:sz w:val="24"/>
                <w:szCs w:val="24"/>
              </w:rPr>
              <w:t>Вариант предоставления услуги (цель обращения)</w:t>
            </w:r>
          </w:p>
        </w:tc>
        <w:tc>
          <w:tcPr>
            <w:tcW w:w="992" w:type="dxa"/>
            <w:vAlign w:val="center"/>
          </w:tcPr>
          <w:p w:rsidR="00543CE2" w:rsidRPr="00543CE2" w:rsidRDefault="00543CE2" w:rsidP="001669B6">
            <w:pPr>
              <w:jc w:val="center"/>
              <w:rPr>
                <w:sz w:val="24"/>
                <w:szCs w:val="24"/>
              </w:rPr>
            </w:pPr>
            <w:r w:rsidRPr="00543CE2">
              <w:rPr>
                <w:sz w:val="24"/>
                <w:szCs w:val="24"/>
              </w:rPr>
              <w:t>1.</w:t>
            </w:r>
          </w:p>
        </w:tc>
        <w:tc>
          <w:tcPr>
            <w:tcW w:w="5386" w:type="dxa"/>
            <w:vAlign w:val="center"/>
          </w:tcPr>
          <w:p w:rsidR="00543CE2" w:rsidRPr="00543CE2" w:rsidRDefault="00543CE2" w:rsidP="001669B6">
            <w:pPr>
              <w:rPr>
                <w:sz w:val="24"/>
                <w:szCs w:val="24"/>
              </w:rPr>
            </w:pPr>
            <w:r w:rsidRPr="00543CE2">
              <w:rPr>
                <w:sz w:val="24"/>
                <w:szCs w:val="24"/>
              </w:rPr>
              <w:t>Предоставление информации на основе архивных документов</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2.</w:t>
            </w:r>
          </w:p>
        </w:tc>
        <w:tc>
          <w:tcPr>
            <w:tcW w:w="5386" w:type="dxa"/>
            <w:vAlign w:val="center"/>
          </w:tcPr>
          <w:p w:rsidR="00543CE2" w:rsidRPr="00543CE2" w:rsidRDefault="00543CE2" w:rsidP="001669B6">
            <w:pPr>
              <w:rPr>
                <w:sz w:val="24"/>
                <w:szCs w:val="24"/>
              </w:rPr>
            </w:pPr>
            <w:r w:rsidRPr="00543CE2">
              <w:rPr>
                <w:sz w:val="24"/>
                <w:szCs w:val="24"/>
              </w:rPr>
              <w:t>Предоставление дубликата ранее выданного результата предоставления муниципальной услуги</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3.</w:t>
            </w:r>
          </w:p>
        </w:tc>
        <w:tc>
          <w:tcPr>
            <w:tcW w:w="5386" w:type="dxa"/>
            <w:vAlign w:val="center"/>
          </w:tcPr>
          <w:p w:rsidR="00543CE2" w:rsidRPr="00543CE2" w:rsidRDefault="00543CE2" w:rsidP="001669B6">
            <w:pPr>
              <w:rPr>
                <w:sz w:val="24"/>
                <w:szCs w:val="24"/>
              </w:rPr>
            </w:pPr>
            <w:r w:rsidRPr="00543CE2">
              <w:rPr>
                <w:sz w:val="24"/>
                <w:szCs w:val="24"/>
              </w:rPr>
              <w:t>Исправление допущенных опечаток и ошибок в ранее выданном результате предоставления муниципальной услуги</w:t>
            </w:r>
          </w:p>
        </w:tc>
      </w:tr>
      <w:tr w:rsidR="00543CE2" w:rsidRPr="00543CE2" w:rsidTr="001669B6">
        <w:trPr>
          <w:trHeight w:val="397"/>
        </w:trPr>
        <w:tc>
          <w:tcPr>
            <w:tcW w:w="562" w:type="dxa"/>
            <w:vMerge w:val="restart"/>
            <w:vAlign w:val="center"/>
          </w:tcPr>
          <w:p w:rsidR="00543CE2" w:rsidRPr="00543CE2" w:rsidRDefault="00543CE2" w:rsidP="001669B6">
            <w:pPr>
              <w:rPr>
                <w:sz w:val="24"/>
                <w:szCs w:val="24"/>
              </w:rPr>
            </w:pPr>
            <w:r w:rsidRPr="00543CE2">
              <w:rPr>
                <w:sz w:val="24"/>
                <w:szCs w:val="24"/>
              </w:rPr>
              <w:t>2.</w:t>
            </w:r>
          </w:p>
        </w:tc>
        <w:tc>
          <w:tcPr>
            <w:tcW w:w="2807" w:type="dxa"/>
            <w:vMerge w:val="restart"/>
            <w:vAlign w:val="center"/>
          </w:tcPr>
          <w:p w:rsidR="00543CE2" w:rsidRPr="00543CE2" w:rsidRDefault="00543CE2" w:rsidP="001669B6">
            <w:pPr>
              <w:rPr>
                <w:sz w:val="24"/>
                <w:szCs w:val="24"/>
              </w:rPr>
            </w:pPr>
            <w:r w:rsidRPr="00543CE2">
              <w:rPr>
                <w:sz w:val="24"/>
                <w:szCs w:val="24"/>
              </w:rPr>
              <w:t>Категория заявителя</w:t>
            </w:r>
          </w:p>
        </w:tc>
        <w:tc>
          <w:tcPr>
            <w:tcW w:w="992" w:type="dxa"/>
            <w:vAlign w:val="center"/>
          </w:tcPr>
          <w:p w:rsidR="00543CE2" w:rsidRPr="00543CE2" w:rsidRDefault="00543CE2" w:rsidP="001669B6">
            <w:pPr>
              <w:jc w:val="center"/>
              <w:rPr>
                <w:sz w:val="24"/>
                <w:szCs w:val="24"/>
              </w:rPr>
            </w:pPr>
            <w:r w:rsidRPr="00543CE2">
              <w:rPr>
                <w:sz w:val="24"/>
                <w:szCs w:val="24"/>
              </w:rPr>
              <w:t>1.</w:t>
            </w:r>
          </w:p>
        </w:tc>
        <w:tc>
          <w:tcPr>
            <w:tcW w:w="5386" w:type="dxa"/>
            <w:vAlign w:val="center"/>
          </w:tcPr>
          <w:p w:rsidR="00543CE2" w:rsidRPr="00543CE2" w:rsidRDefault="00543CE2" w:rsidP="001669B6">
            <w:pPr>
              <w:rPr>
                <w:sz w:val="24"/>
                <w:szCs w:val="24"/>
              </w:rPr>
            </w:pPr>
            <w:r w:rsidRPr="00543CE2">
              <w:rPr>
                <w:sz w:val="24"/>
                <w:szCs w:val="24"/>
              </w:rPr>
              <w:t>Физическое лицо, обратившееся самостоятельно</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2.</w:t>
            </w:r>
          </w:p>
        </w:tc>
        <w:tc>
          <w:tcPr>
            <w:tcW w:w="5386" w:type="dxa"/>
            <w:vAlign w:val="center"/>
          </w:tcPr>
          <w:p w:rsidR="00543CE2" w:rsidRPr="00543CE2" w:rsidRDefault="00543CE2" w:rsidP="001669B6">
            <w:pPr>
              <w:rPr>
                <w:sz w:val="24"/>
                <w:szCs w:val="24"/>
              </w:rPr>
            </w:pPr>
            <w:r w:rsidRPr="00543CE2">
              <w:rPr>
                <w:sz w:val="24"/>
                <w:szCs w:val="24"/>
              </w:rPr>
              <w:t xml:space="preserve">Физическое лицо, от имени которого обратился представитель по доверенности </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3.</w:t>
            </w:r>
          </w:p>
        </w:tc>
        <w:tc>
          <w:tcPr>
            <w:tcW w:w="5386" w:type="dxa"/>
            <w:vAlign w:val="center"/>
          </w:tcPr>
          <w:p w:rsidR="00543CE2" w:rsidRPr="00543CE2" w:rsidRDefault="00543CE2" w:rsidP="001669B6">
            <w:pPr>
              <w:rPr>
                <w:sz w:val="24"/>
                <w:szCs w:val="24"/>
              </w:rPr>
            </w:pPr>
            <w:r w:rsidRPr="00543CE2">
              <w:rPr>
                <w:sz w:val="24"/>
                <w:szCs w:val="24"/>
              </w:rPr>
              <w:t>Юридическое лицо, от имени которого обратилось физическое лицо, имеющее право действовать от имени юридического лица без доверенности</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4.</w:t>
            </w:r>
          </w:p>
        </w:tc>
        <w:tc>
          <w:tcPr>
            <w:tcW w:w="5386" w:type="dxa"/>
            <w:vAlign w:val="center"/>
          </w:tcPr>
          <w:p w:rsidR="00543CE2" w:rsidRPr="00543CE2" w:rsidRDefault="00543CE2" w:rsidP="001669B6">
            <w:pPr>
              <w:rPr>
                <w:sz w:val="24"/>
                <w:szCs w:val="24"/>
              </w:rPr>
            </w:pPr>
            <w:r w:rsidRPr="00543CE2">
              <w:rPr>
                <w:sz w:val="24"/>
                <w:szCs w:val="24"/>
              </w:rPr>
              <w:t xml:space="preserve">Юридическое лицо, от имени которого обратилось физическое лицо имеющее право действовать от имени юридического лица по доверенности </w:t>
            </w:r>
          </w:p>
        </w:tc>
      </w:tr>
      <w:tr w:rsidR="00543CE2" w:rsidRPr="00543CE2" w:rsidTr="001669B6">
        <w:trPr>
          <w:trHeight w:val="397"/>
        </w:trPr>
        <w:tc>
          <w:tcPr>
            <w:tcW w:w="562" w:type="dxa"/>
            <w:vMerge w:val="restart"/>
            <w:vAlign w:val="center"/>
          </w:tcPr>
          <w:p w:rsidR="00543CE2" w:rsidRPr="00543CE2" w:rsidRDefault="00543CE2" w:rsidP="001669B6">
            <w:pPr>
              <w:rPr>
                <w:sz w:val="24"/>
                <w:szCs w:val="24"/>
              </w:rPr>
            </w:pPr>
            <w:r w:rsidRPr="00543CE2">
              <w:rPr>
                <w:sz w:val="24"/>
                <w:szCs w:val="24"/>
              </w:rPr>
              <w:t>3.</w:t>
            </w:r>
          </w:p>
        </w:tc>
        <w:tc>
          <w:tcPr>
            <w:tcW w:w="2807" w:type="dxa"/>
            <w:vMerge w:val="restart"/>
            <w:vAlign w:val="center"/>
          </w:tcPr>
          <w:p w:rsidR="00543CE2" w:rsidRPr="00543CE2" w:rsidRDefault="00543CE2" w:rsidP="001669B6">
            <w:pPr>
              <w:rPr>
                <w:sz w:val="24"/>
                <w:szCs w:val="24"/>
              </w:rPr>
            </w:pPr>
            <w:r w:rsidRPr="00543CE2">
              <w:rPr>
                <w:sz w:val="24"/>
                <w:szCs w:val="24"/>
              </w:rPr>
              <w:t>Результат предоставления муниципальной услуги</w:t>
            </w:r>
          </w:p>
        </w:tc>
        <w:tc>
          <w:tcPr>
            <w:tcW w:w="992" w:type="dxa"/>
            <w:vAlign w:val="center"/>
          </w:tcPr>
          <w:p w:rsidR="00543CE2" w:rsidRPr="00543CE2" w:rsidRDefault="00543CE2" w:rsidP="001669B6">
            <w:pPr>
              <w:jc w:val="center"/>
              <w:rPr>
                <w:sz w:val="24"/>
                <w:szCs w:val="24"/>
              </w:rPr>
            </w:pPr>
            <w:r w:rsidRPr="00543CE2">
              <w:rPr>
                <w:sz w:val="24"/>
                <w:szCs w:val="24"/>
              </w:rPr>
              <w:t>1.</w:t>
            </w:r>
          </w:p>
        </w:tc>
        <w:tc>
          <w:tcPr>
            <w:tcW w:w="5386" w:type="dxa"/>
            <w:vAlign w:val="center"/>
          </w:tcPr>
          <w:p w:rsidR="00543CE2" w:rsidRPr="00543CE2" w:rsidRDefault="00543CE2" w:rsidP="001669B6">
            <w:pPr>
              <w:rPr>
                <w:sz w:val="24"/>
                <w:szCs w:val="24"/>
              </w:rPr>
            </w:pPr>
            <w:r w:rsidRPr="00543CE2">
              <w:rPr>
                <w:rFonts w:eastAsia="Calibri"/>
                <w:sz w:val="24"/>
                <w:szCs w:val="24"/>
              </w:rPr>
              <w:t>Документ, содержащ</w:t>
            </w:r>
            <w:r w:rsidRPr="00543CE2">
              <w:rPr>
                <w:sz w:val="24"/>
                <w:szCs w:val="24"/>
              </w:rPr>
              <w:t>ий</w:t>
            </w:r>
            <w:r w:rsidRPr="00543CE2">
              <w:rPr>
                <w:rFonts w:eastAsia="Calibri"/>
                <w:sz w:val="24"/>
                <w:szCs w:val="24"/>
              </w:rPr>
              <w:t xml:space="preserve"> информацию в соответствии с темой запроса </w:t>
            </w:r>
            <w:r w:rsidRPr="00543CE2">
              <w:rPr>
                <w:sz w:val="24"/>
                <w:szCs w:val="24"/>
              </w:rPr>
              <w:t>(</w:t>
            </w:r>
            <w:r w:rsidRPr="00543CE2">
              <w:rPr>
                <w:rFonts w:eastAsia="Calibri"/>
                <w:sz w:val="24"/>
                <w:szCs w:val="24"/>
              </w:rPr>
              <w:t>архивн</w:t>
            </w:r>
            <w:r w:rsidRPr="00543CE2">
              <w:rPr>
                <w:sz w:val="24"/>
                <w:szCs w:val="24"/>
              </w:rPr>
              <w:t>ая</w:t>
            </w:r>
            <w:r w:rsidRPr="00543CE2">
              <w:rPr>
                <w:rFonts w:eastAsia="Calibri"/>
                <w:sz w:val="24"/>
                <w:szCs w:val="24"/>
              </w:rPr>
              <w:t xml:space="preserve"> справк</w:t>
            </w:r>
            <w:r w:rsidRPr="00543CE2">
              <w:rPr>
                <w:sz w:val="24"/>
                <w:szCs w:val="24"/>
              </w:rPr>
              <w:t>а</w:t>
            </w:r>
            <w:r w:rsidRPr="00543CE2">
              <w:rPr>
                <w:rFonts w:eastAsia="Calibri"/>
                <w:sz w:val="24"/>
                <w:szCs w:val="24"/>
              </w:rPr>
              <w:t>, архивн</w:t>
            </w:r>
            <w:r w:rsidRPr="00543CE2">
              <w:rPr>
                <w:sz w:val="24"/>
                <w:szCs w:val="24"/>
              </w:rPr>
              <w:t>ая</w:t>
            </w:r>
            <w:r w:rsidRPr="00543CE2">
              <w:rPr>
                <w:rFonts w:eastAsia="Calibri"/>
                <w:sz w:val="24"/>
                <w:szCs w:val="24"/>
              </w:rPr>
              <w:t xml:space="preserve"> выписк</w:t>
            </w:r>
            <w:r w:rsidRPr="00543CE2">
              <w:rPr>
                <w:sz w:val="24"/>
                <w:szCs w:val="24"/>
              </w:rPr>
              <w:t>а,</w:t>
            </w:r>
            <w:r w:rsidRPr="00543CE2">
              <w:rPr>
                <w:rFonts w:eastAsia="Calibri"/>
                <w:sz w:val="24"/>
                <w:szCs w:val="24"/>
              </w:rPr>
              <w:t xml:space="preserve"> архивн</w:t>
            </w:r>
            <w:r w:rsidRPr="00543CE2">
              <w:rPr>
                <w:sz w:val="24"/>
                <w:szCs w:val="24"/>
              </w:rPr>
              <w:t xml:space="preserve">ая </w:t>
            </w:r>
            <w:r w:rsidRPr="00543CE2">
              <w:rPr>
                <w:rFonts w:eastAsia="Calibri"/>
                <w:sz w:val="24"/>
                <w:szCs w:val="24"/>
              </w:rPr>
              <w:t>копи</w:t>
            </w:r>
            <w:r w:rsidRPr="00543CE2">
              <w:rPr>
                <w:sz w:val="24"/>
                <w:szCs w:val="24"/>
              </w:rPr>
              <w:t>я)</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2.</w:t>
            </w:r>
          </w:p>
        </w:tc>
        <w:tc>
          <w:tcPr>
            <w:tcW w:w="5386" w:type="dxa"/>
            <w:vAlign w:val="center"/>
          </w:tcPr>
          <w:p w:rsidR="00543CE2" w:rsidRPr="00543CE2" w:rsidRDefault="00543CE2" w:rsidP="001669B6">
            <w:pPr>
              <w:rPr>
                <w:sz w:val="24"/>
                <w:szCs w:val="24"/>
              </w:rPr>
            </w:pPr>
            <w:r w:rsidRPr="00543CE2">
              <w:rPr>
                <w:sz w:val="24"/>
                <w:szCs w:val="24"/>
              </w:rPr>
              <w:t>Документ, содержащий информацию об </w:t>
            </w:r>
            <w:r w:rsidRPr="00543CE2">
              <w:rPr>
                <w:rFonts w:eastAsia="Calibri"/>
                <w:sz w:val="24"/>
                <w:szCs w:val="24"/>
              </w:rPr>
              <w:t xml:space="preserve">отсутствии запрашиваемых сведений </w:t>
            </w:r>
            <w:r w:rsidRPr="00543CE2">
              <w:rPr>
                <w:sz w:val="24"/>
                <w:szCs w:val="24"/>
              </w:rPr>
              <w:t xml:space="preserve">или </w:t>
            </w:r>
            <w:r w:rsidRPr="00543CE2">
              <w:rPr>
                <w:rFonts w:eastAsia="Calibri"/>
                <w:sz w:val="24"/>
                <w:szCs w:val="24"/>
              </w:rPr>
              <w:t>документов</w:t>
            </w:r>
            <w:r w:rsidRPr="00543CE2">
              <w:rPr>
                <w:sz w:val="24"/>
                <w:szCs w:val="24"/>
              </w:rPr>
              <w:t xml:space="preserve"> (информационное письмо)</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3.</w:t>
            </w:r>
          </w:p>
        </w:tc>
        <w:tc>
          <w:tcPr>
            <w:tcW w:w="5386" w:type="dxa"/>
            <w:vAlign w:val="center"/>
          </w:tcPr>
          <w:p w:rsidR="00543CE2" w:rsidRPr="00543CE2" w:rsidRDefault="00543CE2" w:rsidP="001669B6">
            <w:pPr>
              <w:rPr>
                <w:sz w:val="24"/>
                <w:szCs w:val="24"/>
              </w:rPr>
            </w:pPr>
            <w:r w:rsidRPr="00543CE2">
              <w:rPr>
                <w:rFonts w:eastAsia="Calibri"/>
                <w:sz w:val="24"/>
                <w:szCs w:val="24"/>
              </w:rPr>
              <w:t>Решение об отказе в предоставлении муниципальной услуги (уведомление)</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4.</w:t>
            </w:r>
          </w:p>
        </w:tc>
        <w:tc>
          <w:tcPr>
            <w:tcW w:w="5386" w:type="dxa"/>
            <w:vAlign w:val="center"/>
          </w:tcPr>
          <w:p w:rsidR="00543CE2" w:rsidRPr="00543CE2" w:rsidRDefault="00543CE2" w:rsidP="001669B6">
            <w:pPr>
              <w:rPr>
                <w:sz w:val="24"/>
                <w:szCs w:val="24"/>
              </w:rPr>
            </w:pPr>
            <w:r w:rsidRPr="00543CE2">
              <w:rPr>
                <w:sz w:val="24"/>
                <w:szCs w:val="24"/>
              </w:rPr>
              <w:t xml:space="preserve">Дубликат </w:t>
            </w:r>
            <w:r w:rsidRPr="00543CE2">
              <w:rPr>
                <w:rFonts w:eastAsia="Calibri"/>
                <w:sz w:val="24"/>
                <w:szCs w:val="24"/>
              </w:rPr>
              <w:t>документа, выданного по результатам предоставления муниципальной услуги</w:t>
            </w:r>
          </w:p>
        </w:tc>
      </w:tr>
      <w:tr w:rsidR="00543CE2" w:rsidRPr="00543CE2" w:rsidTr="001669B6">
        <w:trPr>
          <w:trHeight w:val="397"/>
        </w:trPr>
        <w:tc>
          <w:tcPr>
            <w:tcW w:w="562" w:type="dxa"/>
            <w:vMerge/>
            <w:vAlign w:val="center"/>
          </w:tcPr>
          <w:p w:rsidR="00543CE2" w:rsidRPr="00543CE2" w:rsidRDefault="00543CE2" w:rsidP="001669B6">
            <w:pPr>
              <w:rPr>
                <w:sz w:val="24"/>
                <w:szCs w:val="24"/>
              </w:rPr>
            </w:pPr>
          </w:p>
        </w:tc>
        <w:tc>
          <w:tcPr>
            <w:tcW w:w="2807" w:type="dxa"/>
            <w:vMerge/>
            <w:vAlign w:val="center"/>
          </w:tcPr>
          <w:p w:rsidR="00543CE2" w:rsidRPr="00543CE2" w:rsidRDefault="00543CE2" w:rsidP="001669B6">
            <w:pPr>
              <w:rPr>
                <w:sz w:val="24"/>
                <w:szCs w:val="24"/>
              </w:rPr>
            </w:pPr>
          </w:p>
        </w:tc>
        <w:tc>
          <w:tcPr>
            <w:tcW w:w="992" w:type="dxa"/>
            <w:vAlign w:val="center"/>
          </w:tcPr>
          <w:p w:rsidR="00543CE2" w:rsidRPr="00543CE2" w:rsidRDefault="00543CE2" w:rsidP="001669B6">
            <w:pPr>
              <w:jc w:val="center"/>
              <w:rPr>
                <w:sz w:val="24"/>
                <w:szCs w:val="24"/>
              </w:rPr>
            </w:pPr>
            <w:r w:rsidRPr="00543CE2">
              <w:rPr>
                <w:sz w:val="24"/>
                <w:szCs w:val="24"/>
              </w:rPr>
              <w:t>5.</w:t>
            </w:r>
          </w:p>
        </w:tc>
        <w:tc>
          <w:tcPr>
            <w:tcW w:w="5386" w:type="dxa"/>
            <w:vAlign w:val="center"/>
          </w:tcPr>
          <w:p w:rsidR="00543CE2" w:rsidRPr="00543CE2" w:rsidRDefault="00543CE2" w:rsidP="001669B6">
            <w:pPr>
              <w:rPr>
                <w:sz w:val="24"/>
                <w:szCs w:val="24"/>
              </w:rPr>
            </w:pPr>
            <w:r w:rsidRPr="00543CE2">
              <w:rPr>
                <w:rFonts w:eastAsia="Calibri"/>
                <w:sz w:val="24"/>
                <w:szCs w:val="24"/>
              </w:rPr>
              <w:t>Исправление допущенных опечаток и ошибок в выданном ранее результате предоставления муниципальной услуги</w:t>
            </w:r>
          </w:p>
        </w:tc>
      </w:tr>
    </w:tbl>
    <w:p w:rsidR="00543CE2" w:rsidRPr="00543CE2" w:rsidRDefault="00543CE2" w:rsidP="00543CE2">
      <w:pPr>
        <w:ind w:firstLine="709"/>
        <w:jc w:val="right"/>
        <w:rPr>
          <w:sz w:val="16"/>
          <w:szCs w:val="16"/>
        </w:rPr>
      </w:pPr>
    </w:p>
    <w:p w:rsidR="00543CE2" w:rsidRPr="00543CE2" w:rsidRDefault="00543CE2" w:rsidP="00543CE2">
      <w:pPr>
        <w:rPr>
          <w:sz w:val="24"/>
          <w:szCs w:val="24"/>
        </w:rPr>
      </w:pPr>
      <w:r w:rsidRPr="00543CE2">
        <w:rPr>
          <w:sz w:val="16"/>
          <w:szCs w:val="16"/>
        </w:rPr>
        <w:br w:type="page"/>
      </w:r>
    </w:p>
    <w:p w:rsidR="00543CE2" w:rsidRPr="00543CE2" w:rsidRDefault="00543CE2" w:rsidP="00543CE2">
      <w:pPr>
        <w:ind w:firstLine="709"/>
        <w:jc w:val="right"/>
        <w:rPr>
          <w:sz w:val="24"/>
          <w:szCs w:val="24"/>
        </w:rPr>
      </w:pPr>
      <w:r w:rsidRPr="00543CE2">
        <w:rPr>
          <w:sz w:val="24"/>
          <w:szCs w:val="24"/>
        </w:rPr>
        <w:lastRenderedPageBreak/>
        <w:t>Таблица 2</w:t>
      </w:r>
    </w:p>
    <w:p w:rsidR="00543CE2" w:rsidRPr="00543CE2" w:rsidRDefault="00543CE2" w:rsidP="00543CE2">
      <w:pPr>
        <w:jc w:val="center"/>
        <w:rPr>
          <w:sz w:val="24"/>
          <w:szCs w:val="24"/>
        </w:rPr>
      </w:pPr>
      <w:r w:rsidRPr="00543CE2">
        <w:rPr>
          <w:sz w:val="24"/>
          <w:szCs w:val="24"/>
        </w:rPr>
        <w:t>Комбинации значений признаков</w:t>
      </w:r>
    </w:p>
    <w:p w:rsidR="00543CE2" w:rsidRPr="00543CE2" w:rsidRDefault="00543CE2" w:rsidP="00543CE2">
      <w:pPr>
        <w:ind w:firstLine="709"/>
        <w:jc w:val="center"/>
        <w:rPr>
          <w:sz w:val="16"/>
          <w:szCs w:val="16"/>
        </w:rPr>
      </w:pPr>
    </w:p>
    <w:p w:rsidR="00543CE2" w:rsidRPr="00543CE2" w:rsidRDefault="00543CE2" w:rsidP="00543CE2">
      <w:pPr>
        <w:ind w:firstLine="709"/>
        <w:jc w:val="center"/>
        <w:rPr>
          <w:sz w:val="16"/>
          <w:szCs w:val="16"/>
        </w:rPr>
      </w:pPr>
    </w:p>
    <w:tbl>
      <w:tblPr>
        <w:tblStyle w:val="afff"/>
        <w:tblW w:w="9747" w:type="dxa"/>
        <w:tblLayout w:type="fixed"/>
        <w:tblLook w:val="04A0" w:firstRow="1" w:lastRow="0" w:firstColumn="1" w:lastColumn="0" w:noHBand="0" w:noVBand="1"/>
      </w:tblPr>
      <w:tblGrid>
        <w:gridCol w:w="562"/>
        <w:gridCol w:w="2523"/>
        <w:gridCol w:w="1134"/>
        <w:gridCol w:w="5528"/>
      </w:tblGrid>
      <w:tr w:rsidR="00543CE2" w:rsidRPr="00543CE2" w:rsidTr="001669B6">
        <w:tc>
          <w:tcPr>
            <w:tcW w:w="562" w:type="dxa"/>
            <w:vAlign w:val="center"/>
          </w:tcPr>
          <w:p w:rsidR="00543CE2" w:rsidRPr="00543CE2" w:rsidRDefault="00543CE2" w:rsidP="001669B6">
            <w:pPr>
              <w:jc w:val="center"/>
              <w:rPr>
                <w:sz w:val="24"/>
                <w:szCs w:val="24"/>
              </w:rPr>
            </w:pPr>
            <w:r w:rsidRPr="00543CE2">
              <w:rPr>
                <w:sz w:val="24"/>
                <w:szCs w:val="24"/>
              </w:rPr>
              <w:t xml:space="preserve">№ </w:t>
            </w:r>
            <w:proofErr w:type="gramStart"/>
            <w:r w:rsidRPr="00543CE2">
              <w:rPr>
                <w:sz w:val="24"/>
                <w:szCs w:val="24"/>
              </w:rPr>
              <w:t>п</w:t>
            </w:r>
            <w:proofErr w:type="gramEnd"/>
            <w:r w:rsidRPr="00543CE2">
              <w:rPr>
                <w:sz w:val="24"/>
                <w:szCs w:val="24"/>
              </w:rPr>
              <w:t>/п</w:t>
            </w:r>
          </w:p>
        </w:tc>
        <w:tc>
          <w:tcPr>
            <w:tcW w:w="2523" w:type="dxa"/>
            <w:vAlign w:val="center"/>
          </w:tcPr>
          <w:p w:rsidR="00543CE2" w:rsidRPr="00543CE2" w:rsidRDefault="00543CE2" w:rsidP="001669B6">
            <w:pPr>
              <w:jc w:val="center"/>
              <w:rPr>
                <w:sz w:val="24"/>
                <w:szCs w:val="24"/>
              </w:rPr>
            </w:pPr>
            <w:r w:rsidRPr="00543CE2">
              <w:rPr>
                <w:sz w:val="24"/>
                <w:szCs w:val="24"/>
              </w:rPr>
              <w:t xml:space="preserve">Признак </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 xml:space="preserve">№ значения </w:t>
            </w:r>
          </w:p>
        </w:tc>
        <w:tc>
          <w:tcPr>
            <w:tcW w:w="5528" w:type="dxa"/>
            <w:vAlign w:val="center"/>
          </w:tcPr>
          <w:p w:rsidR="00543CE2" w:rsidRPr="00543CE2" w:rsidRDefault="00543CE2" w:rsidP="001669B6">
            <w:pPr>
              <w:tabs>
                <w:tab w:val="left" w:pos="291"/>
              </w:tabs>
              <w:jc w:val="center"/>
              <w:rPr>
                <w:sz w:val="24"/>
                <w:szCs w:val="24"/>
              </w:rPr>
            </w:pPr>
            <w:r w:rsidRPr="00543CE2">
              <w:rPr>
                <w:sz w:val="24"/>
                <w:szCs w:val="24"/>
              </w:rPr>
              <w:t>Комбинация значения признака</w:t>
            </w:r>
          </w:p>
        </w:tc>
      </w:tr>
      <w:tr w:rsidR="00543CE2" w:rsidRPr="00543CE2" w:rsidTr="001669B6">
        <w:tc>
          <w:tcPr>
            <w:tcW w:w="9747" w:type="dxa"/>
            <w:gridSpan w:val="4"/>
            <w:vAlign w:val="center"/>
          </w:tcPr>
          <w:p w:rsidR="00543CE2" w:rsidRPr="00543CE2" w:rsidRDefault="00543CE2" w:rsidP="001669B6">
            <w:pPr>
              <w:tabs>
                <w:tab w:val="left" w:pos="291"/>
              </w:tabs>
              <w:rPr>
                <w:sz w:val="24"/>
                <w:szCs w:val="24"/>
              </w:rPr>
            </w:pPr>
            <w:r w:rsidRPr="00543CE2">
              <w:rPr>
                <w:sz w:val="24"/>
                <w:szCs w:val="24"/>
              </w:rPr>
              <w:t>Цель обращения: Предоставление информации на основе архивных документов</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1.</w:t>
            </w:r>
          </w:p>
        </w:tc>
        <w:tc>
          <w:tcPr>
            <w:tcW w:w="2523" w:type="dxa"/>
            <w:vMerge w:val="restart"/>
            <w:vAlign w:val="center"/>
          </w:tcPr>
          <w:p w:rsidR="00543CE2" w:rsidRPr="00543CE2" w:rsidRDefault="00543CE2" w:rsidP="001669B6">
            <w:pPr>
              <w:jc w:val="center"/>
              <w:rPr>
                <w:sz w:val="24"/>
                <w:szCs w:val="24"/>
              </w:rPr>
            </w:pPr>
            <w:r w:rsidRPr="00543CE2">
              <w:rPr>
                <w:sz w:val="24"/>
                <w:szCs w:val="24"/>
              </w:rPr>
              <w:t>Категория заявителя</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Физическое лицо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Юридическое лицо</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2.</w:t>
            </w:r>
          </w:p>
        </w:tc>
        <w:tc>
          <w:tcPr>
            <w:tcW w:w="2523" w:type="dxa"/>
            <w:vMerge w:val="restart"/>
            <w:vAlign w:val="center"/>
          </w:tcPr>
          <w:p w:rsidR="00543CE2" w:rsidRPr="00543CE2" w:rsidRDefault="00543CE2" w:rsidP="001669B6">
            <w:pPr>
              <w:jc w:val="center"/>
              <w:rPr>
                <w:sz w:val="24"/>
                <w:szCs w:val="24"/>
              </w:rPr>
            </w:pPr>
            <w:r w:rsidRPr="00543CE2">
              <w:rPr>
                <w:sz w:val="24"/>
                <w:szCs w:val="24"/>
              </w:rPr>
              <w:t>Лицо, обратившееся за предоставлением услуги</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Обратившееся самостоятельно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обратился представитель по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3.</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без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4.</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по доверенности</w:t>
            </w:r>
          </w:p>
        </w:tc>
      </w:tr>
      <w:tr w:rsidR="00543CE2" w:rsidRPr="00543CE2" w:rsidTr="001669B6">
        <w:tc>
          <w:tcPr>
            <w:tcW w:w="9747" w:type="dxa"/>
            <w:gridSpan w:val="4"/>
            <w:vAlign w:val="center"/>
          </w:tcPr>
          <w:p w:rsidR="00543CE2" w:rsidRPr="00543CE2" w:rsidRDefault="00543CE2" w:rsidP="001669B6">
            <w:pPr>
              <w:tabs>
                <w:tab w:val="left" w:pos="291"/>
              </w:tabs>
              <w:rPr>
                <w:sz w:val="24"/>
                <w:szCs w:val="24"/>
              </w:rPr>
            </w:pPr>
            <w:r w:rsidRPr="00543CE2">
              <w:rPr>
                <w:sz w:val="24"/>
                <w:szCs w:val="24"/>
              </w:rPr>
              <w:t>Цель обращения: Предоставление дубликата ранее выданного результата предоставления муниципальной услуги</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1.</w:t>
            </w:r>
          </w:p>
        </w:tc>
        <w:tc>
          <w:tcPr>
            <w:tcW w:w="2523" w:type="dxa"/>
            <w:vMerge w:val="restart"/>
            <w:vAlign w:val="center"/>
          </w:tcPr>
          <w:p w:rsidR="00543CE2" w:rsidRPr="00543CE2" w:rsidRDefault="00543CE2" w:rsidP="001669B6">
            <w:pPr>
              <w:jc w:val="center"/>
              <w:rPr>
                <w:sz w:val="24"/>
                <w:szCs w:val="24"/>
              </w:rPr>
            </w:pPr>
            <w:r w:rsidRPr="00543CE2">
              <w:rPr>
                <w:sz w:val="24"/>
                <w:szCs w:val="24"/>
              </w:rPr>
              <w:t>Категория заявителя</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Физическое лицо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Юридическое лицо</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2.</w:t>
            </w:r>
          </w:p>
        </w:tc>
        <w:tc>
          <w:tcPr>
            <w:tcW w:w="2523" w:type="dxa"/>
            <w:vMerge w:val="restart"/>
            <w:vAlign w:val="center"/>
          </w:tcPr>
          <w:p w:rsidR="00543CE2" w:rsidRPr="00543CE2" w:rsidRDefault="00543CE2" w:rsidP="001669B6">
            <w:pPr>
              <w:jc w:val="center"/>
              <w:rPr>
                <w:sz w:val="24"/>
                <w:szCs w:val="24"/>
              </w:rPr>
            </w:pPr>
            <w:r w:rsidRPr="00543CE2">
              <w:rPr>
                <w:sz w:val="24"/>
                <w:szCs w:val="24"/>
              </w:rPr>
              <w:t>Лицо, обратившееся за предоставлением услуги</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Обратившееся самостоятельно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обратился представитель по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3.</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без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4.</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по доверенности</w:t>
            </w:r>
          </w:p>
        </w:tc>
      </w:tr>
      <w:tr w:rsidR="00543CE2" w:rsidRPr="00543CE2" w:rsidTr="001669B6">
        <w:tc>
          <w:tcPr>
            <w:tcW w:w="9747" w:type="dxa"/>
            <w:gridSpan w:val="4"/>
            <w:vAlign w:val="center"/>
          </w:tcPr>
          <w:p w:rsidR="00543CE2" w:rsidRPr="00543CE2" w:rsidRDefault="00543CE2" w:rsidP="001669B6">
            <w:pPr>
              <w:tabs>
                <w:tab w:val="left" w:pos="291"/>
              </w:tabs>
              <w:rPr>
                <w:sz w:val="24"/>
                <w:szCs w:val="24"/>
              </w:rPr>
            </w:pPr>
            <w:r w:rsidRPr="00543CE2">
              <w:rPr>
                <w:sz w:val="24"/>
                <w:szCs w:val="24"/>
              </w:rPr>
              <w:t>Цель обращения: Исправление допущенных опечаток и ошибок в ранее выданном результате предоставления муниципальной услуги</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1.</w:t>
            </w:r>
          </w:p>
        </w:tc>
        <w:tc>
          <w:tcPr>
            <w:tcW w:w="2523" w:type="dxa"/>
            <w:vMerge w:val="restart"/>
            <w:vAlign w:val="center"/>
          </w:tcPr>
          <w:p w:rsidR="00543CE2" w:rsidRPr="00543CE2" w:rsidRDefault="00543CE2" w:rsidP="001669B6">
            <w:pPr>
              <w:jc w:val="center"/>
              <w:rPr>
                <w:sz w:val="24"/>
                <w:szCs w:val="24"/>
              </w:rPr>
            </w:pPr>
            <w:r w:rsidRPr="00543CE2">
              <w:rPr>
                <w:sz w:val="24"/>
                <w:szCs w:val="24"/>
              </w:rPr>
              <w:t>Категория заявителя</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Физическое лицо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Юридическое лицо</w:t>
            </w:r>
          </w:p>
        </w:tc>
      </w:tr>
      <w:tr w:rsidR="00543CE2" w:rsidRPr="00543CE2" w:rsidTr="001669B6">
        <w:tc>
          <w:tcPr>
            <w:tcW w:w="562" w:type="dxa"/>
            <w:vMerge w:val="restart"/>
            <w:vAlign w:val="center"/>
          </w:tcPr>
          <w:p w:rsidR="00543CE2" w:rsidRPr="00543CE2" w:rsidRDefault="00543CE2" w:rsidP="001669B6">
            <w:pPr>
              <w:jc w:val="center"/>
              <w:rPr>
                <w:sz w:val="24"/>
                <w:szCs w:val="24"/>
              </w:rPr>
            </w:pPr>
            <w:r w:rsidRPr="00543CE2">
              <w:rPr>
                <w:sz w:val="24"/>
                <w:szCs w:val="24"/>
              </w:rPr>
              <w:t>2.</w:t>
            </w:r>
          </w:p>
        </w:tc>
        <w:tc>
          <w:tcPr>
            <w:tcW w:w="2523" w:type="dxa"/>
            <w:vMerge w:val="restart"/>
            <w:vAlign w:val="center"/>
          </w:tcPr>
          <w:p w:rsidR="00543CE2" w:rsidRPr="00543CE2" w:rsidRDefault="00543CE2" w:rsidP="001669B6">
            <w:pPr>
              <w:jc w:val="center"/>
              <w:rPr>
                <w:sz w:val="24"/>
                <w:szCs w:val="24"/>
              </w:rPr>
            </w:pPr>
            <w:r w:rsidRPr="00543CE2">
              <w:rPr>
                <w:sz w:val="24"/>
                <w:szCs w:val="24"/>
              </w:rPr>
              <w:t>Лицо, обратившееся за предоставлением услуги</w:t>
            </w:r>
          </w:p>
        </w:tc>
        <w:tc>
          <w:tcPr>
            <w:tcW w:w="1134" w:type="dxa"/>
            <w:vAlign w:val="center"/>
          </w:tcPr>
          <w:p w:rsidR="00543CE2" w:rsidRPr="00543CE2" w:rsidRDefault="00543CE2" w:rsidP="001669B6">
            <w:pPr>
              <w:ind w:left="-108" w:right="-108"/>
              <w:jc w:val="center"/>
              <w:rPr>
                <w:sz w:val="24"/>
                <w:szCs w:val="24"/>
              </w:rPr>
            </w:pPr>
            <w:r w:rsidRPr="00543CE2">
              <w:rPr>
                <w:sz w:val="24"/>
                <w:szCs w:val="24"/>
              </w:rPr>
              <w:t>1.</w:t>
            </w:r>
          </w:p>
        </w:tc>
        <w:tc>
          <w:tcPr>
            <w:tcW w:w="5528" w:type="dxa"/>
            <w:vAlign w:val="center"/>
          </w:tcPr>
          <w:p w:rsidR="00543CE2" w:rsidRPr="00543CE2" w:rsidRDefault="00543CE2" w:rsidP="001669B6">
            <w:pPr>
              <w:tabs>
                <w:tab w:val="left" w:pos="291"/>
              </w:tabs>
              <w:rPr>
                <w:sz w:val="24"/>
                <w:szCs w:val="24"/>
              </w:rPr>
            </w:pPr>
            <w:r w:rsidRPr="00543CE2">
              <w:rPr>
                <w:sz w:val="24"/>
                <w:szCs w:val="24"/>
              </w:rPr>
              <w:t>Обратившееся самостоятельно</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2.</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обратился представитель по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3.</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без доверенности</w:t>
            </w:r>
          </w:p>
        </w:tc>
      </w:tr>
      <w:tr w:rsidR="00543CE2" w:rsidRPr="00543CE2" w:rsidTr="001669B6">
        <w:tc>
          <w:tcPr>
            <w:tcW w:w="562" w:type="dxa"/>
            <w:vMerge/>
            <w:vAlign w:val="center"/>
          </w:tcPr>
          <w:p w:rsidR="00543CE2" w:rsidRPr="00543CE2" w:rsidRDefault="00543CE2" w:rsidP="001669B6">
            <w:pPr>
              <w:jc w:val="center"/>
              <w:rPr>
                <w:sz w:val="24"/>
                <w:szCs w:val="24"/>
              </w:rPr>
            </w:pPr>
          </w:p>
        </w:tc>
        <w:tc>
          <w:tcPr>
            <w:tcW w:w="2523" w:type="dxa"/>
            <w:vMerge/>
            <w:vAlign w:val="center"/>
          </w:tcPr>
          <w:p w:rsidR="00543CE2" w:rsidRPr="00543CE2" w:rsidRDefault="00543CE2" w:rsidP="001669B6">
            <w:pPr>
              <w:jc w:val="center"/>
              <w:rPr>
                <w:sz w:val="24"/>
                <w:szCs w:val="24"/>
              </w:rPr>
            </w:pPr>
          </w:p>
        </w:tc>
        <w:tc>
          <w:tcPr>
            <w:tcW w:w="1134" w:type="dxa"/>
            <w:vAlign w:val="center"/>
          </w:tcPr>
          <w:p w:rsidR="00543CE2" w:rsidRPr="00543CE2" w:rsidRDefault="00543CE2" w:rsidP="001669B6">
            <w:pPr>
              <w:ind w:left="-108" w:right="-108"/>
              <w:jc w:val="center"/>
              <w:rPr>
                <w:sz w:val="24"/>
                <w:szCs w:val="24"/>
              </w:rPr>
            </w:pPr>
            <w:r w:rsidRPr="00543CE2">
              <w:rPr>
                <w:sz w:val="24"/>
                <w:szCs w:val="24"/>
              </w:rPr>
              <w:t>4.</w:t>
            </w:r>
          </w:p>
        </w:tc>
        <w:tc>
          <w:tcPr>
            <w:tcW w:w="5528" w:type="dxa"/>
            <w:vAlign w:val="center"/>
          </w:tcPr>
          <w:p w:rsidR="00543CE2" w:rsidRPr="00543CE2" w:rsidRDefault="00543CE2" w:rsidP="001669B6">
            <w:pPr>
              <w:tabs>
                <w:tab w:val="left" w:pos="291"/>
              </w:tabs>
              <w:rPr>
                <w:sz w:val="24"/>
                <w:szCs w:val="24"/>
              </w:rPr>
            </w:pPr>
            <w:r w:rsidRPr="00543CE2">
              <w:rPr>
                <w:sz w:val="24"/>
                <w:szCs w:val="24"/>
              </w:rPr>
              <w:t xml:space="preserve">От </w:t>
            </w:r>
            <w:proofErr w:type="gramStart"/>
            <w:r w:rsidRPr="00543CE2">
              <w:rPr>
                <w:sz w:val="24"/>
                <w:szCs w:val="24"/>
              </w:rPr>
              <w:t>имени</w:t>
            </w:r>
            <w:proofErr w:type="gramEnd"/>
            <w:r w:rsidRPr="00543CE2">
              <w:rPr>
                <w:sz w:val="24"/>
                <w:szCs w:val="24"/>
              </w:rPr>
              <w:t xml:space="preserve"> которого обратилось лицо, имеющее право действовать от имени юридического лица по доверенности</w:t>
            </w:r>
          </w:p>
        </w:tc>
      </w:tr>
    </w:tbl>
    <w:p w:rsidR="00543CE2" w:rsidRPr="00543CE2" w:rsidRDefault="00543CE2" w:rsidP="00543CE2"/>
    <w:p w:rsidR="00543CE2" w:rsidRPr="00543CE2" w:rsidRDefault="00543CE2" w:rsidP="00543CE2"/>
    <w:p w:rsidR="00543CE2" w:rsidRPr="00543CE2" w:rsidRDefault="00543CE2" w:rsidP="00543CE2"/>
    <w:p w:rsidR="00543CE2" w:rsidRPr="00543CE2" w:rsidRDefault="00543CE2" w:rsidP="00543CE2">
      <w:pPr>
        <w:rPr>
          <w:sz w:val="24"/>
          <w:szCs w:val="24"/>
        </w:rPr>
      </w:pPr>
    </w:p>
    <w:p w:rsidR="00543CE2" w:rsidRPr="00543CE2" w:rsidRDefault="00543CE2" w:rsidP="00543CE2">
      <w:pPr>
        <w:rPr>
          <w:sz w:val="24"/>
          <w:szCs w:val="24"/>
        </w:rPr>
        <w:sectPr w:rsidR="00543CE2" w:rsidRPr="00543CE2" w:rsidSect="00256255">
          <w:headerReference w:type="default" r:id="rId17"/>
          <w:pgSz w:w="11906" w:h="16838"/>
          <w:pgMar w:top="1021" w:right="567" w:bottom="851" w:left="1701" w:header="567" w:footer="567" w:gutter="0"/>
          <w:cols w:space="708"/>
          <w:titlePg/>
          <w:docGrid w:linePitch="360"/>
        </w:sectPr>
      </w:pPr>
    </w:p>
    <w:p w:rsidR="00543CE2" w:rsidRPr="00543CE2" w:rsidRDefault="00543CE2" w:rsidP="00543CE2">
      <w:pPr>
        <w:pStyle w:val="aff5"/>
        <w:tabs>
          <w:tab w:val="left" w:pos="4820"/>
        </w:tabs>
        <w:spacing w:before="0" w:after="0"/>
        <w:ind w:left="4536"/>
      </w:pPr>
      <w:r w:rsidRPr="00543CE2">
        <w:lastRenderedPageBreak/>
        <w:t>Приложение 2</w:t>
      </w:r>
    </w:p>
    <w:p w:rsidR="00543CE2" w:rsidRPr="00543CE2" w:rsidRDefault="00543CE2" w:rsidP="00543CE2">
      <w:pPr>
        <w:pStyle w:val="aff5"/>
        <w:tabs>
          <w:tab w:val="left" w:pos="4820"/>
        </w:tabs>
        <w:spacing w:before="0" w:after="0"/>
        <w:ind w:left="4536"/>
      </w:pPr>
      <w:r w:rsidRPr="00543CE2">
        <w:t xml:space="preserve">к административному регламенту </w:t>
      </w:r>
    </w:p>
    <w:p w:rsidR="00543CE2" w:rsidRPr="00543CE2" w:rsidRDefault="00543CE2" w:rsidP="00543CE2">
      <w:pPr>
        <w:pStyle w:val="aff5"/>
        <w:tabs>
          <w:tab w:val="left" w:pos="4820"/>
        </w:tabs>
        <w:spacing w:before="0" w:after="0"/>
        <w:ind w:left="4536"/>
      </w:pPr>
      <w:proofErr w:type="gramStart"/>
      <w:r w:rsidRPr="00543CE2">
        <w:t>«Информационное обеспечение на основе документов Архивного фонда Российской Федерации, находящихся на хранении в муниципальном архиве города Челябинска и других архивных документов»</w:t>
      </w:r>
      <w:proofErr w:type="gramEnd"/>
    </w:p>
    <w:p w:rsidR="00543CE2" w:rsidRPr="00543CE2" w:rsidRDefault="00543CE2" w:rsidP="00543CE2">
      <w:pPr>
        <w:tabs>
          <w:tab w:val="left" w:pos="4536"/>
        </w:tabs>
        <w:ind w:left="4536"/>
        <w:jc w:val="center"/>
        <w:rPr>
          <w:b/>
          <w:sz w:val="26"/>
          <w:szCs w:val="26"/>
        </w:rPr>
      </w:pPr>
    </w:p>
    <w:p w:rsidR="00543CE2" w:rsidRPr="00543CE2" w:rsidRDefault="00543CE2" w:rsidP="00543CE2">
      <w:pPr>
        <w:tabs>
          <w:tab w:val="left" w:pos="4253"/>
        </w:tabs>
        <w:jc w:val="center"/>
        <w:rPr>
          <w:sz w:val="26"/>
          <w:szCs w:val="26"/>
        </w:rPr>
      </w:pPr>
      <w:r w:rsidRPr="00543CE2">
        <w:rPr>
          <w:sz w:val="26"/>
          <w:szCs w:val="26"/>
        </w:rPr>
        <w:t>Рекомендуемые формы запросов в соответствии с вариантами</w:t>
      </w:r>
    </w:p>
    <w:p w:rsidR="00543CE2" w:rsidRPr="00543CE2" w:rsidRDefault="00543CE2" w:rsidP="00543CE2">
      <w:pPr>
        <w:ind w:firstLine="6521"/>
        <w:jc w:val="center"/>
        <w:rPr>
          <w:b/>
          <w:sz w:val="24"/>
          <w:szCs w:val="24"/>
        </w:rPr>
      </w:pPr>
    </w:p>
    <w:p w:rsidR="00543CE2" w:rsidRPr="00543CE2" w:rsidRDefault="00543CE2" w:rsidP="00543CE2">
      <w:pPr>
        <w:ind w:firstLine="6521"/>
        <w:jc w:val="right"/>
        <w:rPr>
          <w:sz w:val="24"/>
          <w:szCs w:val="24"/>
        </w:rPr>
      </w:pPr>
      <w:r w:rsidRPr="00543CE2">
        <w:rPr>
          <w:sz w:val="24"/>
          <w:szCs w:val="24"/>
        </w:rPr>
        <w:t>Вариант 1</w:t>
      </w:r>
    </w:p>
    <w:p w:rsidR="00543CE2" w:rsidRPr="00543CE2" w:rsidRDefault="00543CE2" w:rsidP="00543CE2">
      <w:pPr>
        <w:pStyle w:val="19"/>
        <w:jc w:val="center"/>
        <w:rPr>
          <w:rFonts w:ascii="Times New Roman" w:hAnsi="Times New Roman" w:cs="Times New Roman"/>
          <w:sz w:val="24"/>
          <w:szCs w:val="24"/>
        </w:rPr>
      </w:pPr>
      <w:r w:rsidRPr="00543CE2">
        <w:rPr>
          <w:rFonts w:ascii="Times New Roman" w:hAnsi="Times New Roman" w:cs="Times New Roman"/>
          <w:sz w:val="24"/>
          <w:szCs w:val="24"/>
        </w:rPr>
        <w:t>ЗАПРОС</w:t>
      </w:r>
    </w:p>
    <w:p w:rsidR="00543CE2" w:rsidRPr="00543CE2" w:rsidRDefault="00543CE2" w:rsidP="00543CE2">
      <w:pPr>
        <w:pStyle w:val="19"/>
        <w:rPr>
          <w:rFonts w:ascii="Times New Roman" w:hAnsi="Times New Roman" w:cs="Times New Roman"/>
          <w:b/>
          <w:sz w:val="24"/>
          <w:szCs w:val="24"/>
        </w:rPr>
      </w:pPr>
      <w:r w:rsidRPr="00543CE2">
        <w:rPr>
          <w:rFonts w:ascii="Times New Roman" w:hAnsi="Times New Roman" w:cs="Times New Roman"/>
          <w:sz w:val="24"/>
          <w:szCs w:val="24"/>
        </w:rPr>
        <w:t>о предоставлении информации на основе архивных документов</w:t>
      </w:r>
    </w:p>
    <w:p w:rsidR="00543CE2" w:rsidRPr="00543CE2" w:rsidRDefault="00543CE2" w:rsidP="00543CE2">
      <w:pPr>
        <w:jc w:val="center"/>
        <w:rPr>
          <w:b/>
          <w:sz w:val="16"/>
          <w:szCs w:val="16"/>
        </w:rPr>
      </w:pPr>
    </w:p>
    <w:tbl>
      <w:tblPr>
        <w:tblStyle w:val="afff"/>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238"/>
        <w:gridCol w:w="1141"/>
        <w:gridCol w:w="39"/>
        <w:gridCol w:w="99"/>
        <w:gridCol w:w="205"/>
        <w:gridCol w:w="505"/>
        <w:gridCol w:w="458"/>
        <w:gridCol w:w="250"/>
        <w:gridCol w:w="567"/>
        <w:gridCol w:w="18"/>
        <w:gridCol w:w="848"/>
        <w:gridCol w:w="1121"/>
      </w:tblGrid>
      <w:tr w:rsidR="00543CE2" w:rsidRPr="00543CE2" w:rsidTr="001669B6">
        <w:tc>
          <w:tcPr>
            <w:tcW w:w="2185" w:type="pct"/>
          </w:tcPr>
          <w:p w:rsidR="00543CE2" w:rsidRPr="00543CE2" w:rsidRDefault="00543CE2" w:rsidP="001669B6">
            <w:pPr>
              <w:widowControl w:val="0"/>
              <w:rPr>
                <w:sz w:val="24"/>
                <w:szCs w:val="24"/>
              </w:rPr>
            </w:pPr>
          </w:p>
        </w:tc>
        <w:tc>
          <w:tcPr>
            <w:tcW w:w="122" w:type="pct"/>
          </w:tcPr>
          <w:p w:rsidR="00543CE2" w:rsidRPr="00543CE2" w:rsidRDefault="00543CE2" w:rsidP="001669B6">
            <w:pPr>
              <w:widowControl w:val="0"/>
              <w:ind w:left="-57"/>
              <w:rPr>
                <w:sz w:val="24"/>
                <w:szCs w:val="24"/>
              </w:rPr>
            </w:pPr>
            <w:r w:rsidRPr="00543CE2">
              <w:rPr>
                <w:sz w:val="24"/>
                <w:szCs w:val="24"/>
              </w:rPr>
              <w:br w:type="page"/>
              <w:t>в</w:t>
            </w:r>
          </w:p>
        </w:tc>
        <w:tc>
          <w:tcPr>
            <w:tcW w:w="2693" w:type="pct"/>
            <w:gridSpan w:val="11"/>
            <w:tcBorders>
              <w:bottom w:val="single" w:sz="4" w:space="0" w:color="auto"/>
            </w:tcBorders>
          </w:tcPr>
          <w:p w:rsidR="00543CE2" w:rsidRPr="00543CE2" w:rsidRDefault="00543CE2" w:rsidP="001669B6">
            <w:pPr>
              <w:widowControl w:val="0"/>
              <w:rPr>
                <w:sz w:val="28"/>
                <w:szCs w:val="28"/>
              </w:rPr>
            </w:pPr>
          </w:p>
        </w:tc>
      </w:tr>
      <w:tr w:rsidR="00543CE2" w:rsidRPr="00543CE2" w:rsidTr="001669B6">
        <w:trPr>
          <w:trHeight w:val="170"/>
        </w:trPr>
        <w:tc>
          <w:tcPr>
            <w:tcW w:w="2185" w:type="pct"/>
          </w:tcPr>
          <w:p w:rsidR="00543CE2" w:rsidRPr="00543CE2" w:rsidRDefault="00543CE2" w:rsidP="001669B6">
            <w:pPr>
              <w:widowControl w:val="0"/>
              <w:jc w:val="center"/>
              <w:rPr>
                <w:sz w:val="24"/>
                <w:szCs w:val="24"/>
                <w:vertAlign w:val="superscript"/>
              </w:rPr>
            </w:pPr>
          </w:p>
        </w:tc>
        <w:tc>
          <w:tcPr>
            <w:tcW w:w="2815" w:type="pct"/>
            <w:gridSpan w:val="12"/>
          </w:tcPr>
          <w:p w:rsidR="00543CE2" w:rsidRPr="00543CE2" w:rsidRDefault="00543CE2" w:rsidP="001669B6">
            <w:pPr>
              <w:widowControl w:val="0"/>
              <w:jc w:val="center"/>
              <w:rPr>
                <w:sz w:val="24"/>
                <w:szCs w:val="24"/>
                <w:vertAlign w:val="superscript"/>
              </w:rPr>
            </w:pPr>
            <w:r w:rsidRPr="00543CE2">
              <w:rPr>
                <w:sz w:val="24"/>
                <w:szCs w:val="24"/>
                <w:vertAlign w:val="superscript"/>
              </w:rPr>
              <w:t>(наименование Уполномоченного органа)</w:t>
            </w:r>
          </w:p>
        </w:tc>
      </w:tr>
      <w:tr w:rsidR="00543CE2" w:rsidRPr="00543CE2" w:rsidTr="001669B6">
        <w:tc>
          <w:tcPr>
            <w:tcW w:w="2185" w:type="pct"/>
          </w:tcPr>
          <w:p w:rsidR="00543CE2" w:rsidRPr="00543CE2" w:rsidRDefault="00543CE2" w:rsidP="001669B6">
            <w:pPr>
              <w:widowControl w:val="0"/>
              <w:rPr>
                <w:sz w:val="24"/>
                <w:szCs w:val="24"/>
              </w:rPr>
            </w:pPr>
          </w:p>
        </w:tc>
        <w:tc>
          <w:tcPr>
            <w:tcW w:w="1796" w:type="pct"/>
            <w:gridSpan w:val="9"/>
          </w:tcPr>
          <w:p w:rsidR="00543CE2" w:rsidRPr="00543CE2" w:rsidRDefault="00543CE2" w:rsidP="001669B6">
            <w:pPr>
              <w:widowControl w:val="0"/>
              <w:ind w:left="-57"/>
              <w:rPr>
                <w:sz w:val="24"/>
                <w:szCs w:val="24"/>
              </w:rPr>
            </w:pPr>
            <w:r w:rsidRPr="00543CE2">
              <w:rPr>
                <w:sz w:val="24"/>
                <w:szCs w:val="24"/>
              </w:rPr>
              <w:t>ФИО заявителя (представителя)</w:t>
            </w:r>
          </w:p>
        </w:tc>
        <w:tc>
          <w:tcPr>
            <w:tcW w:w="1019" w:type="pct"/>
            <w:gridSpan w:val="3"/>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1142" w:type="pct"/>
            <w:gridSpan w:val="6"/>
            <w:tcBorders>
              <w:top w:val="single" w:sz="4" w:space="0" w:color="auto"/>
            </w:tcBorders>
          </w:tcPr>
          <w:p w:rsidR="00543CE2" w:rsidRPr="00543CE2" w:rsidRDefault="00543CE2" w:rsidP="001669B6">
            <w:pPr>
              <w:widowControl w:val="0"/>
              <w:ind w:left="-57"/>
              <w:rPr>
                <w:sz w:val="24"/>
                <w:szCs w:val="24"/>
              </w:rPr>
            </w:pPr>
            <w:r w:rsidRPr="00543CE2">
              <w:rPr>
                <w:sz w:val="24"/>
                <w:szCs w:val="24"/>
              </w:rPr>
              <w:t>Адрес регистрации</w:t>
            </w:r>
          </w:p>
        </w:tc>
        <w:tc>
          <w:tcPr>
            <w:tcW w:w="1673" w:type="pct"/>
            <w:gridSpan w:val="6"/>
            <w:tcBorders>
              <w:top w:val="single" w:sz="4" w:space="0" w:color="auto"/>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2815" w:type="pct"/>
            <w:gridSpan w:val="12"/>
            <w:tcBorders>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8"/>
                <w:szCs w:val="28"/>
              </w:rPr>
            </w:pPr>
          </w:p>
        </w:tc>
        <w:tc>
          <w:tcPr>
            <w:tcW w:w="2815" w:type="pct"/>
            <w:gridSpan w:val="12"/>
            <w:tcBorders>
              <w:top w:val="single" w:sz="4" w:space="0" w:color="auto"/>
            </w:tcBorders>
            <w:vAlign w:val="bottom"/>
          </w:tcPr>
          <w:p w:rsidR="00543CE2" w:rsidRPr="00543CE2" w:rsidRDefault="00543CE2" w:rsidP="001669B6">
            <w:pPr>
              <w:widowControl w:val="0"/>
              <w:ind w:left="-57"/>
              <w:rPr>
                <w:sz w:val="24"/>
                <w:szCs w:val="24"/>
              </w:rPr>
            </w:pPr>
            <w:r w:rsidRPr="00543CE2">
              <w:rPr>
                <w:sz w:val="24"/>
                <w:szCs w:val="24"/>
              </w:rPr>
              <w:t>Документ, удостоверяющий личность</w:t>
            </w:r>
          </w:p>
        </w:tc>
      </w:tr>
      <w:tr w:rsidR="00543CE2" w:rsidRPr="00543CE2" w:rsidTr="001669B6">
        <w:tc>
          <w:tcPr>
            <w:tcW w:w="2185" w:type="pct"/>
          </w:tcPr>
          <w:p w:rsidR="00543CE2" w:rsidRPr="00543CE2" w:rsidRDefault="00543CE2" w:rsidP="001669B6">
            <w:pPr>
              <w:widowControl w:val="0"/>
              <w:jc w:val="center"/>
              <w:rPr>
                <w:szCs w:val="28"/>
              </w:rPr>
            </w:pPr>
          </w:p>
        </w:tc>
        <w:tc>
          <w:tcPr>
            <w:tcW w:w="883" w:type="pct"/>
            <w:gridSpan w:val="5"/>
            <w:tcBorders>
              <w:bottom w:val="single" w:sz="4" w:space="0" w:color="auto"/>
            </w:tcBorders>
          </w:tcPr>
          <w:p w:rsidR="00543CE2" w:rsidRPr="00543CE2" w:rsidRDefault="00543CE2" w:rsidP="001669B6">
            <w:pPr>
              <w:widowControl w:val="0"/>
              <w:jc w:val="center"/>
              <w:rPr>
                <w:szCs w:val="28"/>
              </w:rPr>
            </w:pPr>
          </w:p>
        </w:tc>
        <w:tc>
          <w:tcPr>
            <w:tcW w:w="494" w:type="pct"/>
            <w:gridSpan w:val="2"/>
          </w:tcPr>
          <w:p w:rsidR="00543CE2" w:rsidRPr="00543CE2" w:rsidRDefault="00543CE2" w:rsidP="001669B6">
            <w:pPr>
              <w:widowControl w:val="0"/>
              <w:jc w:val="center"/>
              <w:rPr>
                <w:sz w:val="24"/>
                <w:szCs w:val="28"/>
              </w:rPr>
            </w:pPr>
            <w:r w:rsidRPr="00543CE2">
              <w:rPr>
                <w:sz w:val="24"/>
                <w:szCs w:val="28"/>
              </w:rPr>
              <w:t>серия</w:t>
            </w:r>
          </w:p>
        </w:tc>
        <w:tc>
          <w:tcPr>
            <w:tcW w:w="428" w:type="pct"/>
            <w:gridSpan w:val="3"/>
            <w:tcBorders>
              <w:bottom w:val="single" w:sz="4" w:space="0" w:color="auto"/>
            </w:tcBorders>
          </w:tcPr>
          <w:p w:rsidR="00543CE2" w:rsidRPr="00543CE2" w:rsidRDefault="00543CE2" w:rsidP="001669B6">
            <w:pPr>
              <w:widowControl w:val="0"/>
              <w:jc w:val="center"/>
              <w:rPr>
                <w:sz w:val="24"/>
                <w:szCs w:val="28"/>
              </w:rPr>
            </w:pPr>
          </w:p>
        </w:tc>
        <w:tc>
          <w:tcPr>
            <w:tcW w:w="435" w:type="pct"/>
          </w:tcPr>
          <w:p w:rsidR="00543CE2" w:rsidRPr="00543CE2" w:rsidRDefault="00543CE2" w:rsidP="001669B6">
            <w:pPr>
              <w:widowControl w:val="0"/>
              <w:jc w:val="center"/>
              <w:rPr>
                <w:sz w:val="24"/>
                <w:szCs w:val="28"/>
              </w:rPr>
            </w:pPr>
            <w:r w:rsidRPr="00543CE2">
              <w:rPr>
                <w:sz w:val="24"/>
                <w:szCs w:val="28"/>
              </w:rPr>
              <w:t>номер</w:t>
            </w:r>
          </w:p>
        </w:tc>
        <w:tc>
          <w:tcPr>
            <w:tcW w:w="575" w:type="pct"/>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 w:val="16"/>
                <w:szCs w:val="16"/>
                <w:vertAlign w:val="superscript"/>
              </w:rPr>
            </w:pPr>
          </w:p>
        </w:tc>
        <w:tc>
          <w:tcPr>
            <w:tcW w:w="883" w:type="pct"/>
            <w:gridSpan w:val="5"/>
            <w:tcBorders>
              <w:top w:val="single" w:sz="4" w:space="0" w:color="auto"/>
            </w:tcBorders>
          </w:tcPr>
          <w:p w:rsidR="00543CE2" w:rsidRPr="00543CE2" w:rsidRDefault="00543CE2" w:rsidP="001669B6">
            <w:pPr>
              <w:widowControl w:val="0"/>
              <w:jc w:val="center"/>
              <w:rPr>
                <w:sz w:val="16"/>
                <w:szCs w:val="16"/>
              </w:rPr>
            </w:pPr>
          </w:p>
        </w:tc>
        <w:tc>
          <w:tcPr>
            <w:tcW w:w="494" w:type="pct"/>
            <w:gridSpan w:val="2"/>
          </w:tcPr>
          <w:p w:rsidR="00543CE2" w:rsidRPr="00543CE2" w:rsidRDefault="00543CE2" w:rsidP="001669B6">
            <w:pPr>
              <w:widowControl w:val="0"/>
              <w:jc w:val="center"/>
              <w:rPr>
                <w:sz w:val="16"/>
                <w:szCs w:val="16"/>
              </w:rPr>
            </w:pPr>
          </w:p>
        </w:tc>
        <w:tc>
          <w:tcPr>
            <w:tcW w:w="428" w:type="pct"/>
            <w:gridSpan w:val="3"/>
          </w:tcPr>
          <w:p w:rsidR="00543CE2" w:rsidRPr="00543CE2" w:rsidRDefault="00543CE2" w:rsidP="001669B6">
            <w:pPr>
              <w:widowControl w:val="0"/>
              <w:jc w:val="center"/>
              <w:rPr>
                <w:sz w:val="16"/>
                <w:szCs w:val="16"/>
              </w:rPr>
            </w:pPr>
          </w:p>
        </w:tc>
        <w:tc>
          <w:tcPr>
            <w:tcW w:w="435" w:type="pct"/>
          </w:tcPr>
          <w:p w:rsidR="00543CE2" w:rsidRPr="00543CE2" w:rsidRDefault="00543CE2" w:rsidP="001669B6">
            <w:pPr>
              <w:widowControl w:val="0"/>
              <w:jc w:val="center"/>
              <w:rPr>
                <w:sz w:val="16"/>
                <w:szCs w:val="16"/>
              </w:rPr>
            </w:pPr>
          </w:p>
        </w:tc>
        <w:tc>
          <w:tcPr>
            <w:tcW w:w="575" w:type="pct"/>
          </w:tcPr>
          <w:p w:rsidR="00543CE2" w:rsidRPr="00543CE2" w:rsidRDefault="00543CE2" w:rsidP="001669B6">
            <w:pPr>
              <w:widowControl w:val="0"/>
              <w:jc w:val="center"/>
              <w:rPr>
                <w:sz w:val="16"/>
                <w:szCs w:val="16"/>
              </w:rPr>
            </w:pPr>
          </w:p>
        </w:tc>
      </w:tr>
      <w:tr w:rsidR="00543CE2" w:rsidRPr="00543CE2" w:rsidTr="001669B6">
        <w:tc>
          <w:tcPr>
            <w:tcW w:w="2185" w:type="pct"/>
          </w:tcPr>
          <w:p w:rsidR="00543CE2" w:rsidRPr="00543CE2" w:rsidRDefault="00543CE2" w:rsidP="001669B6">
            <w:pPr>
              <w:widowControl w:val="0"/>
              <w:rPr>
                <w:sz w:val="24"/>
                <w:szCs w:val="28"/>
              </w:rPr>
            </w:pPr>
          </w:p>
        </w:tc>
        <w:tc>
          <w:tcPr>
            <w:tcW w:w="707" w:type="pct"/>
            <w:gridSpan w:val="2"/>
          </w:tcPr>
          <w:p w:rsidR="00543CE2" w:rsidRPr="00543CE2" w:rsidRDefault="00543CE2" w:rsidP="001669B6">
            <w:pPr>
              <w:widowControl w:val="0"/>
              <w:ind w:left="-57"/>
              <w:rPr>
                <w:sz w:val="24"/>
                <w:szCs w:val="24"/>
              </w:rPr>
            </w:pPr>
            <w:r w:rsidRPr="00543CE2">
              <w:rPr>
                <w:sz w:val="24"/>
                <w:szCs w:val="24"/>
              </w:rPr>
              <w:t xml:space="preserve">кем </w:t>
            </w:r>
            <w:proofErr w:type="gramStart"/>
            <w:r w:rsidRPr="00543CE2">
              <w:rPr>
                <w:sz w:val="24"/>
                <w:szCs w:val="24"/>
              </w:rPr>
              <w:t>выдан</w:t>
            </w:r>
            <w:proofErr w:type="gramEnd"/>
          </w:p>
        </w:tc>
        <w:tc>
          <w:tcPr>
            <w:tcW w:w="2108" w:type="pct"/>
            <w:gridSpan w:val="10"/>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78" w:type="pct"/>
            <w:gridSpan w:val="4"/>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37" w:type="pct"/>
            <w:gridSpan w:val="8"/>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85" w:type="pct"/>
            <w:tcBorders>
              <w:top w:val="nil"/>
              <w:left w:val="nil"/>
              <w:bottom w:val="nil"/>
              <w:right w:val="nil"/>
            </w:tcBorders>
          </w:tcPr>
          <w:p w:rsidR="00543CE2" w:rsidRPr="00543CE2" w:rsidRDefault="00543CE2" w:rsidP="001669B6">
            <w:pPr>
              <w:rPr>
                <w:sz w:val="24"/>
                <w:szCs w:val="28"/>
              </w:rPr>
            </w:pPr>
          </w:p>
        </w:tc>
        <w:tc>
          <w:tcPr>
            <w:tcW w:w="2815" w:type="pct"/>
            <w:gridSpan w:val="12"/>
            <w:tcBorders>
              <w:top w:val="nil"/>
              <w:left w:val="nil"/>
              <w:bottom w:val="nil"/>
              <w:right w:val="nil"/>
            </w:tcBorders>
          </w:tcPr>
          <w:p w:rsidR="00543CE2" w:rsidRPr="00543CE2" w:rsidRDefault="00543CE2" w:rsidP="001669B6">
            <w:pPr>
              <w:widowControl w:val="0"/>
              <w:ind w:left="-57"/>
              <w:rPr>
                <w:sz w:val="24"/>
                <w:szCs w:val="24"/>
              </w:rPr>
            </w:pPr>
            <w:r w:rsidRPr="00543CE2">
              <w:rPr>
                <w:sz w:val="24"/>
                <w:szCs w:val="24"/>
              </w:rPr>
              <w:t xml:space="preserve">Документ, подтверждающий полномочия </w:t>
            </w: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27" w:type="pct"/>
            <w:gridSpan w:val="3"/>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88" w:type="pct"/>
            <w:gridSpan w:val="9"/>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Адрес электронной почты</w:t>
            </w:r>
          </w:p>
        </w:tc>
        <w:tc>
          <w:tcPr>
            <w:tcW w:w="1310" w:type="pct"/>
            <w:gridSpan w:val="4"/>
            <w:tcBorders>
              <w:bottom w:val="single" w:sz="4" w:space="0" w:color="auto"/>
            </w:tcBorders>
          </w:tcPr>
          <w:p w:rsidR="00543CE2" w:rsidRPr="00543CE2" w:rsidRDefault="00543CE2" w:rsidP="001669B6">
            <w:pPr>
              <w:widowControl w:val="0"/>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Контактный телефон</w:t>
            </w:r>
          </w:p>
        </w:tc>
        <w:tc>
          <w:tcPr>
            <w:tcW w:w="1310" w:type="pct"/>
            <w:gridSpan w:val="4"/>
            <w:tcBorders>
              <w:bottom w:val="single" w:sz="4" w:space="0" w:color="auto"/>
            </w:tcBorders>
          </w:tcPr>
          <w:p w:rsidR="00543CE2" w:rsidRPr="00543CE2" w:rsidRDefault="00543CE2" w:rsidP="001669B6">
            <w:pPr>
              <w:widowControl w:val="0"/>
              <w:rPr>
                <w:szCs w:val="28"/>
              </w:rPr>
            </w:pPr>
          </w:p>
        </w:tc>
      </w:tr>
    </w:tbl>
    <w:p w:rsidR="00543CE2" w:rsidRPr="00543CE2" w:rsidRDefault="00543CE2" w:rsidP="00543CE2">
      <w:pPr>
        <w:jc w:val="center"/>
        <w:rPr>
          <w:b/>
          <w:sz w:val="16"/>
          <w:szCs w:val="16"/>
        </w:rPr>
      </w:pPr>
    </w:p>
    <w:p w:rsidR="00543CE2" w:rsidRPr="00543CE2" w:rsidRDefault="00543CE2" w:rsidP="00543CE2">
      <w:pPr>
        <w:pStyle w:val="19"/>
        <w:ind w:firstLine="709"/>
        <w:jc w:val="both"/>
        <w:rPr>
          <w:rFonts w:ascii="Times New Roman" w:hAnsi="Times New Roman" w:cs="Times New Roman"/>
          <w:sz w:val="24"/>
          <w:szCs w:val="24"/>
        </w:rPr>
      </w:pPr>
      <w:r w:rsidRPr="00543CE2">
        <w:rPr>
          <w:rFonts w:ascii="Times New Roman" w:hAnsi="Times New Roman" w:cs="Times New Roman"/>
          <w:sz w:val="24"/>
          <w:szCs w:val="24"/>
        </w:rPr>
        <w:t>Прошу предоставить мне на основе имеющихся архивных документов информацию/архивную копию (</w:t>
      </w:r>
      <w:proofErr w:type="gramStart"/>
      <w:r w:rsidRPr="00543CE2">
        <w:rPr>
          <w:rFonts w:ascii="Times New Roman" w:hAnsi="Times New Roman" w:cs="Times New Roman"/>
          <w:i/>
          <w:sz w:val="24"/>
          <w:szCs w:val="24"/>
        </w:rPr>
        <w:t>нужное</w:t>
      </w:r>
      <w:proofErr w:type="gramEnd"/>
      <w:r w:rsidRPr="00543CE2">
        <w:rPr>
          <w:rFonts w:ascii="Times New Roman" w:hAnsi="Times New Roman" w:cs="Times New Roman"/>
          <w:i/>
          <w:sz w:val="24"/>
          <w:szCs w:val="24"/>
        </w:rPr>
        <w:t xml:space="preserve"> подчеркнуть</w:t>
      </w:r>
      <w:r w:rsidRPr="00543CE2">
        <w:rPr>
          <w:rFonts w:ascii="Times New Roman" w:hAnsi="Times New Roman" w:cs="Times New Roman"/>
          <w:sz w:val="24"/>
          <w:szCs w:val="24"/>
        </w:rPr>
        <w:t>):</w:t>
      </w:r>
    </w:p>
    <w:tbl>
      <w:tblPr>
        <w:tblStyle w:val="afff"/>
        <w:tblW w:w="0" w:type="auto"/>
        <w:tblLook w:val="01E0" w:firstRow="1" w:lastRow="1" w:firstColumn="1" w:lastColumn="1" w:noHBand="0" w:noVBand="0"/>
      </w:tblPr>
      <w:tblGrid>
        <w:gridCol w:w="3794"/>
        <w:gridCol w:w="6060"/>
      </w:tblGrid>
      <w:tr w:rsidR="00543CE2" w:rsidRPr="00543CE2" w:rsidTr="001669B6">
        <w:trPr>
          <w:trHeight w:val="578"/>
        </w:trPr>
        <w:tc>
          <w:tcPr>
            <w:tcW w:w="3794" w:type="dxa"/>
            <w:vAlign w:val="center"/>
          </w:tcPr>
          <w:p w:rsidR="00543CE2" w:rsidRPr="00543CE2" w:rsidRDefault="00543CE2" w:rsidP="001669B6">
            <w:pPr>
              <w:ind w:left="284" w:hanging="284"/>
              <w:rPr>
                <w:sz w:val="24"/>
                <w:szCs w:val="24"/>
              </w:rPr>
            </w:pPr>
            <w:r w:rsidRPr="00543CE2">
              <w:rPr>
                <w:sz w:val="24"/>
                <w:szCs w:val="24"/>
              </w:rPr>
              <w:t>Тема запроса</w:t>
            </w:r>
          </w:p>
          <w:p w:rsidR="00543CE2" w:rsidRPr="00543CE2" w:rsidRDefault="00543CE2" w:rsidP="001669B6">
            <w:pPr>
              <w:ind w:left="284" w:hanging="284"/>
              <w:rPr>
                <w:sz w:val="24"/>
                <w:szCs w:val="24"/>
              </w:rPr>
            </w:pPr>
            <w:r w:rsidRPr="00543CE2">
              <w:rPr>
                <w:sz w:val="24"/>
                <w:szCs w:val="24"/>
              </w:rPr>
              <w:t>(проблема, событие, факт)</w:t>
            </w:r>
          </w:p>
        </w:tc>
        <w:tc>
          <w:tcPr>
            <w:tcW w:w="6060" w:type="dxa"/>
            <w:vAlign w:val="center"/>
          </w:tcPr>
          <w:p w:rsidR="00543CE2" w:rsidRPr="00543CE2" w:rsidRDefault="00543CE2" w:rsidP="001669B6">
            <w:pPr>
              <w:ind w:left="284" w:hanging="284"/>
              <w:rPr>
                <w:sz w:val="24"/>
                <w:szCs w:val="24"/>
              </w:rPr>
            </w:pPr>
          </w:p>
        </w:tc>
      </w:tr>
      <w:tr w:rsidR="00543CE2" w:rsidRPr="00543CE2" w:rsidTr="001669B6">
        <w:trPr>
          <w:trHeight w:val="559"/>
        </w:trPr>
        <w:tc>
          <w:tcPr>
            <w:tcW w:w="3794" w:type="dxa"/>
            <w:vAlign w:val="center"/>
          </w:tcPr>
          <w:p w:rsidR="00543CE2" w:rsidRPr="00543CE2" w:rsidRDefault="00543CE2" w:rsidP="001669B6">
            <w:pPr>
              <w:rPr>
                <w:sz w:val="24"/>
                <w:szCs w:val="24"/>
              </w:rPr>
            </w:pPr>
            <w:r w:rsidRPr="00543CE2">
              <w:rPr>
                <w:sz w:val="24"/>
                <w:szCs w:val="24"/>
              </w:rPr>
              <w:t>Вид документа</w:t>
            </w:r>
          </w:p>
        </w:tc>
        <w:tc>
          <w:tcPr>
            <w:tcW w:w="6060" w:type="dxa"/>
            <w:vAlign w:val="center"/>
          </w:tcPr>
          <w:p w:rsidR="00543CE2" w:rsidRPr="00543CE2" w:rsidRDefault="00543CE2" w:rsidP="001669B6">
            <w:pPr>
              <w:ind w:left="284" w:hanging="284"/>
              <w:jc w:val="both"/>
              <w:rPr>
                <w:sz w:val="24"/>
                <w:szCs w:val="24"/>
              </w:rPr>
            </w:pPr>
          </w:p>
        </w:tc>
      </w:tr>
      <w:tr w:rsidR="00543CE2" w:rsidRPr="00543CE2" w:rsidTr="001669B6">
        <w:trPr>
          <w:trHeight w:val="694"/>
        </w:trPr>
        <w:tc>
          <w:tcPr>
            <w:tcW w:w="3794" w:type="dxa"/>
            <w:vAlign w:val="center"/>
          </w:tcPr>
          <w:p w:rsidR="00543CE2" w:rsidRPr="00543CE2" w:rsidRDefault="00543CE2" w:rsidP="001669B6">
            <w:pPr>
              <w:rPr>
                <w:sz w:val="24"/>
                <w:szCs w:val="24"/>
              </w:rPr>
            </w:pPr>
            <w:r w:rsidRPr="00543CE2">
              <w:rPr>
                <w:sz w:val="24"/>
                <w:szCs w:val="24"/>
              </w:rPr>
              <w:t>Наименование организации, принявшей решение</w:t>
            </w:r>
          </w:p>
        </w:tc>
        <w:tc>
          <w:tcPr>
            <w:tcW w:w="6060" w:type="dxa"/>
            <w:vAlign w:val="center"/>
          </w:tcPr>
          <w:p w:rsidR="00543CE2" w:rsidRPr="00543CE2" w:rsidRDefault="00543CE2" w:rsidP="001669B6">
            <w:pPr>
              <w:ind w:left="284" w:hanging="284"/>
              <w:jc w:val="both"/>
              <w:rPr>
                <w:sz w:val="24"/>
                <w:szCs w:val="24"/>
              </w:rPr>
            </w:pPr>
          </w:p>
        </w:tc>
      </w:tr>
      <w:tr w:rsidR="00543CE2" w:rsidRPr="00543CE2" w:rsidTr="001669B6">
        <w:trPr>
          <w:trHeight w:val="989"/>
        </w:trPr>
        <w:tc>
          <w:tcPr>
            <w:tcW w:w="3794" w:type="dxa"/>
            <w:vAlign w:val="center"/>
          </w:tcPr>
          <w:p w:rsidR="00543CE2" w:rsidRPr="00543CE2" w:rsidRDefault="00543CE2" w:rsidP="001669B6">
            <w:pPr>
              <w:rPr>
                <w:sz w:val="24"/>
                <w:szCs w:val="24"/>
              </w:rPr>
            </w:pPr>
            <w:r w:rsidRPr="00543CE2">
              <w:rPr>
                <w:sz w:val="24"/>
                <w:szCs w:val="24"/>
              </w:rPr>
              <w:t xml:space="preserve">Номер документа, </w:t>
            </w:r>
          </w:p>
          <w:p w:rsidR="00543CE2" w:rsidRPr="00543CE2" w:rsidRDefault="00543CE2" w:rsidP="001669B6">
            <w:pPr>
              <w:rPr>
                <w:sz w:val="24"/>
                <w:szCs w:val="24"/>
              </w:rPr>
            </w:pPr>
            <w:r w:rsidRPr="00543CE2">
              <w:rPr>
                <w:sz w:val="24"/>
                <w:szCs w:val="24"/>
              </w:rPr>
              <w:t>дата принятия решения или хронологические рамки события</w:t>
            </w:r>
          </w:p>
        </w:tc>
        <w:tc>
          <w:tcPr>
            <w:tcW w:w="6060" w:type="dxa"/>
            <w:vAlign w:val="center"/>
          </w:tcPr>
          <w:p w:rsidR="00543CE2" w:rsidRPr="00543CE2" w:rsidRDefault="00543CE2" w:rsidP="001669B6">
            <w:pPr>
              <w:ind w:left="284" w:hanging="284"/>
              <w:jc w:val="both"/>
              <w:rPr>
                <w:sz w:val="24"/>
                <w:szCs w:val="24"/>
              </w:rPr>
            </w:pPr>
          </w:p>
        </w:tc>
      </w:tr>
      <w:tr w:rsidR="00543CE2" w:rsidRPr="00543CE2" w:rsidTr="001669B6">
        <w:trPr>
          <w:trHeight w:val="1134"/>
        </w:trPr>
        <w:tc>
          <w:tcPr>
            <w:tcW w:w="3794" w:type="dxa"/>
            <w:vAlign w:val="center"/>
          </w:tcPr>
          <w:p w:rsidR="00543CE2" w:rsidRPr="00543CE2" w:rsidRDefault="00543CE2" w:rsidP="001669B6">
            <w:pPr>
              <w:rPr>
                <w:sz w:val="24"/>
                <w:szCs w:val="24"/>
              </w:rPr>
            </w:pPr>
            <w:r w:rsidRPr="00543CE2">
              <w:rPr>
                <w:sz w:val="24"/>
                <w:szCs w:val="24"/>
              </w:rPr>
              <w:t xml:space="preserve">Дополнительные сведения </w:t>
            </w:r>
          </w:p>
          <w:p w:rsidR="00543CE2" w:rsidRPr="00543CE2" w:rsidRDefault="00543CE2" w:rsidP="001669B6">
            <w:pPr>
              <w:rPr>
                <w:sz w:val="24"/>
                <w:szCs w:val="24"/>
              </w:rPr>
            </w:pPr>
            <w:r w:rsidRPr="00543CE2">
              <w:rPr>
                <w:sz w:val="24"/>
                <w:szCs w:val="24"/>
              </w:rPr>
              <w:t>(краткое содержание документа, на чье имя выносилось решение)</w:t>
            </w:r>
          </w:p>
        </w:tc>
        <w:tc>
          <w:tcPr>
            <w:tcW w:w="6060" w:type="dxa"/>
            <w:vAlign w:val="center"/>
          </w:tcPr>
          <w:p w:rsidR="00543CE2" w:rsidRPr="00543CE2" w:rsidRDefault="00543CE2" w:rsidP="001669B6">
            <w:pPr>
              <w:ind w:left="284" w:hanging="284"/>
              <w:jc w:val="both"/>
              <w:rPr>
                <w:sz w:val="24"/>
                <w:szCs w:val="24"/>
              </w:rPr>
            </w:pPr>
          </w:p>
        </w:tc>
      </w:tr>
    </w:tbl>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t xml:space="preserve">К запросу прилагаю </w:t>
      </w:r>
      <w:proofErr w:type="gramStart"/>
      <w:r w:rsidRPr="00543CE2">
        <w:rPr>
          <w:rFonts w:ascii="Times New Roman" w:hAnsi="Times New Roman" w:cs="Times New Roman"/>
          <w:sz w:val="24"/>
          <w:szCs w:val="24"/>
        </w:rPr>
        <w:t>следующие</w:t>
      </w:r>
      <w:proofErr w:type="gramEnd"/>
      <w:r w:rsidRPr="00543CE2">
        <w:rPr>
          <w:rFonts w:ascii="Times New Roman" w:hAnsi="Times New Roman" w:cs="Times New Roman"/>
          <w:sz w:val="24"/>
          <w:szCs w:val="24"/>
        </w:rPr>
        <w:t xml:space="preserve"> документы:</w:t>
      </w:r>
    </w:p>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t>1.______________________________________________________________________________;</w:t>
      </w:r>
    </w:p>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t>2.______________________________________________________________________________.</w:t>
      </w:r>
    </w:p>
    <w:p w:rsidR="00543CE2" w:rsidRPr="00543CE2" w:rsidRDefault="00543CE2" w:rsidP="00543CE2">
      <w:pPr>
        <w:pStyle w:val="19"/>
        <w:jc w:val="both"/>
        <w:rPr>
          <w:rFonts w:ascii="Times New Roman" w:hAnsi="Times New Roman" w:cs="Times New Roman"/>
          <w:sz w:val="2"/>
          <w:szCs w:val="2"/>
        </w:rPr>
      </w:pPr>
      <w:r w:rsidRPr="00543CE2">
        <w:rPr>
          <w:rFonts w:ascii="Times New Roman" w:hAnsi="Times New Roman" w:cs="Times New Roman"/>
          <w:sz w:val="2"/>
          <w:szCs w:val="2"/>
        </w:rPr>
        <w:br w:type="page"/>
      </w:r>
    </w:p>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lastRenderedPageBreak/>
        <w:t xml:space="preserve">Результат муниципальной услуги прошу </w:t>
      </w:r>
      <w:r w:rsidRPr="00543CE2">
        <w:rPr>
          <w:rFonts w:ascii="Times New Roman" w:hAnsi="Times New Roman" w:cs="Times New Roman"/>
          <w:iCs/>
          <w:color w:val="000000"/>
          <w:sz w:val="24"/>
          <w:szCs w:val="24"/>
        </w:rPr>
        <w:t>(выбрать один из способов получения):</w:t>
      </w:r>
    </w:p>
    <w:p w:rsidR="00543CE2" w:rsidRPr="00543CE2" w:rsidRDefault="00543CE2" w:rsidP="00543CE2">
      <w:pPr>
        <w:pStyle w:val="19"/>
        <w:numPr>
          <w:ilvl w:val="0"/>
          <w:numId w:val="66"/>
        </w:numPr>
        <w:ind w:left="426" w:hanging="426"/>
        <w:jc w:val="both"/>
        <w:rPr>
          <w:rFonts w:ascii="Times New Roman" w:hAnsi="Times New Roman" w:cs="Times New Roman"/>
          <w:sz w:val="24"/>
          <w:szCs w:val="24"/>
        </w:rPr>
      </w:pPr>
      <w:r w:rsidRPr="00543CE2">
        <w:rPr>
          <w:rFonts w:ascii="Times New Roman" w:hAnsi="Times New Roman" w:cs="Times New Roman"/>
          <w:sz w:val="24"/>
          <w:szCs w:val="24"/>
        </w:rPr>
        <w:t xml:space="preserve">выдать лично в Архивном управлении </w:t>
      </w:r>
    </w:p>
    <w:p w:rsidR="00543CE2" w:rsidRPr="00543CE2" w:rsidRDefault="00543CE2" w:rsidP="00543CE2">
      <w:pPr>
        <w:pStyle w:val="19"/>
        <w:numPr>
          <w:ilvl w:val="0"/>
          <w:numId w:val="66"/>
        </w:numPr>
        <w:ind w:left="426" w:hanging="426"/>
        <w:jc w:val="both"/>
        <w:rPr>
          <w:rFonts w:ascii="Times New Roman" w:hAnsi="Times New Roman" w:cs="Times New Roman"/>
          <w:sz w:val="24"/>
          <w:szCs w:val="24"/>
        </w:rPr>
      </w:pPr>
      <w:r w:rsidRPr="00543CE2">
        <w:rPr>
          <w:rFonts w:ascii="Times New Roman" w:hAnsi="Times New Roman" w:cs="Times New Roman"/>
          <w:sz w:val="24"/>
          <w:szCs w:val="24"/>
        </w:rPr>
        <w:t>выдать  лично в многофункциональном центре</w:t>
      </w:r>
    </w:p>
    <w:p w:rsidR="00543CE2" w:rsidRPr="00543CE2" w:rsidRDefault="00543CE2" w:rsidP="00543CE2">
      <w:pPr>
        <w:pStyle w:val="19"/>
        <w:numPr>
          <w:ilvl w:val="0"/>
          <w:numId w:val="66"/>
        </w:numPr>
        <w:pBdr>
          <w:bottom w:val="single" w:sz="12" w:space="12" w:color="auto"/>
        </w:pBdr>
        <w:ind w:left="426" w:hanging="426"/>
        <w:jc w:val="both"/>
        <w:rPr>
          <w:rFonts w:ascii="Times New Roman" w:hAnsi="Times New Roman" w:cs="Times New Roman"/>
          <w:sz w:val="24"/>
          <w:szCs w:val="24"/>
        </w:rPr>
      </w:pPr>
      <w:r w:rsidRPr="00543CE2">
        <w:rPr>
          <w:rFonts w:ascii="Times New Roman" w:hAnsi="Times New Roman" w:cs="Times New Roman"/>
          <w:sz w:val="24"/>
          <w:szCs w:val="24"/>
        </w:rPr>
        <w:t>направить почтовым отправлением по адресу_____________________________________</w:t>
      </w:r>
    </w:p>
    <w:p w:rsidR="00543CE2" w:rsidRPr="00543CE2" w:rsidRDefault="00543CE2" w:rsidP="00543CE2">
      <w:pPr>
        <w:pStyle w:val="19"/>
        <w:pBdr>
          <w:bottom w:val="single" w:sz="12" w:space="12" w:color="auto"/>
        </w:pBdr>
        <w:jc w:val="both"/>
        <w:rPr>
          <w:rFonts w:ascii="Times New Roman" w:hAnsi="Times New Roman" w:cs="Times New Roman"/>
          <w:sz w:val="10"/>
          <w:szCs w:val="10"/>
        </w:rPr>
      </w:pPr>
    </w:p>
    <w:p w:rsidR="00543CE2" w:rsidRPr="00543CE2" w:rsidRDefault="00543CE2" w:rsidP="00543CE2">
      <w:pPr>
        <w:ind w:firstLine="709"/>
        <w:jc w:val="both"/>
        <w:rPr>
          <w:b/>
          <w:color w:val="000000"/>
          <w:sz w:val="16"/>
          <w:szCs w:val="16"/>
        </w:rPr>
      </w:pPr>
    </w:p>
    <w:p w:rsidR="00543CE2" w:rsidRPr="00543CE2" w:rsidRDefault="00543CE2" w:rsidP="00543CE2">
      <w:pPr>
        <w:jc w:val="center"/>
        <w:rPr>
          <w:color w:val="000000"/>
          <w:sz w:val="24"/>
          <w:szCs w:val="24"/>
        </w:rPr>
      </w:pPr>
      <w:r w:rsidRPr="00543CE2">
        <w:rPr>
          <w:color w:val="000000"/>
          <w:sz w:val="24"/>
          <w:szCs w:val="24"/>
        </w:rPr>
        <w:t xml:space="preserve">Согласие </w:t>
      </w:r>
    </w:p>
    <w:p w:rsidR="00543CE2" w:rsidRPr="00543CE2" w:rsidRDefault="00543CE2" w:rsidP="00543CE2">
      <w:pPr>
        <w:jc w:val="center"/>
        <w:rPr>
          <w:color w:val="000000"/>
          <w:sz w:val="24"/>
          <w:szCs w:val="24"/>
        </w:rPr>
      </w:pPr>
      <w:r w:rsidRPr="00543CE2">
        <w:rPr>
          <w:color w:val="000000"/>
          <w:sz w:val="24"/>
          <w:szCs w:val="24"/>
        </w:rPr>
        <w:t>на обработку персональных данных</w:t>
      </w:r>
    </w:p>
    <w:p w:rsidR="00543CE2" w:rsidRPr="00543CE2" w:rsidRDefault="00543CE2" w:rsidP="00543CE2">
      <w:pPr>
        <w:ind w:firstLine="709"/>
        <w:jc w:val="both"/>
        <w:rPr>
          <w:color w:val="000000"/>
          <w:sz w:val="16"/>
          <w:szCs w:val="16"/>
        </w:rPr>
      </w:pPr>
    </w:p>
    <w:p w:rsidR="00543CE2" w:rsidRPr="00543CE2" w:rsidRDefault="00543CE2" w:rsidP="00543CE2">
      <w:pPr>
        <w:jc w:val="both"/>
        <w:rPr>
          <w:color w:val="000000"/>
          <w:sz w:val="24"/>
          <w:szCs w:val="24"/>
        </w:rPr>
      </w:pPr>
      <w:proofErr w:type="gramStart"/>
      <w:r w:rsidRPr="00543CE2">
        <w:rPr>
          <w:color w:val="000000"/>
          <w:sz w:val="24"/>
          <w:szCs w:val="24"/>
        </w:rPr>
        <w:t>в порядке и на условиях, определенных Федеральным законом от 27.07.2006 № 152-ФЗ «О персональных данных» даю Архивному управлению Администрации города Челябинска (далее – Архивное управление) согласие на обработку и хранение моих персональных данных, указанных в документах, необходимых для предоставления муниципальной услуги «Информационное обеспечение на основе документов Архивного фонда Российской Федерации, находящихся на хранении в муниципальном архиве города Челябинска и других архивных документов</w:t>
      </w:r>
      <w:proofErr w:type="gramEnd"/>
      <w:r w:rsidRPr="00543CE2">
        <w:rPr>
          <w:color w:val="000000"/>
          <w:sz w:val="24"/>
          <w:szCs w:val="24"/>
        </w:rPr>
        <w:t>» (далее – муниципальная услуга).</w:t>
      </w:r>
    </w:p>
    <w:p w:rsidR="00543CE2" w:rsidRPr="00543CE2" w:rsidRDefault="00543CE2" w:rsidP="00543CE2">
      <w:pPr>
        <w:shd w:val="clear" w:color="auto" w:fill="FFFFFF"/>
        <w:tabs>
          <w:tab w:val="left" w:pos="993"/>
          <w:tab w:val="left" w:pos="9356"/>
          <w:tab w:val="left" w:pos="9639"/>
        </w:tabs>
        <w:ind w:firstLine="567"/>
        <w:jc w:val="both"/>
        <w:rPr>
          <w:color w:val="252525"/>
          <w:spacing w:val="-2"/>
          <w:sz w:val="24"/>
          <w:szCs w:val="24"/>
        </w:rPr>
      </w:pPr>
      <w:r w:rsidRPr="00543CE2">
        <w:rPr>
          <w:color w:val="252525"/>
          <w:spacing w:val="-2"/>
          <w:sz w:val="24"/>
          <w:szCs w:val="24"/>
        </w:rPr>
        <w:t>Ознакомле</w:t>
      </w:r>
      <w:proofErr w:type="gramStart"/>
      <w:r w:rsidRPr="00543CE2">
        <w:rPr>
          <w:color w:val="252525"/>
          <w:spacing w:val="-2"/>
          <w:sz w:val="24"/>
          <w:szCs w:val="24"/>
        </w:rPr>
        <w:t>н(</w:t>
      </w:r>
      <w:proofErr w:type="gramEnd"/>
      <w:r w:rsidRPr="00543CE2">
        <w:rPr>
          <w:color w:val="252525"/>
          <w:spacing w:val="-2"/>
          <w:sz w:val="24"/>
          <w:szCs w:val="24"/>
        </w:rPr>
        <w:t>а) что:</w:t>
      </w:r>
    </w:p>
    <w:p w:rsidR="00543CE2" w:rsidRPr="00543CE2" w:rsidRDefault="00543CE2" w:rsidP="00543CE2">
      <w:pPr>
        <w:numPr>
          <w:ilvl w:val="0"/>
          <w:numId w:val="67"/>
        </w:numPr>
        <w:shd w:val="clear" w:color="auto" w:fill="FFFFFF"/>
        <w:tabs>
          <w:tab w:val="left" w:pos="851"/>
          <w:tab w:val="left" w:pos="9356"/>
          <w:tab w:val="left" w:pos="9639"/>
        </w:tabs>
        <w:suppressAutoHyphens w:val="0"/>
        <w:ind w:left="0" w:firstLine="567"/>
        <w:jc w:val="both"/>
        <w:rPr>
          <w:color w:val="000000"/>
          <w:sz w:val="24"/>
          <w:szCs w:val="24"/>
        </w:rPr>
      </w:pPr>
      <w:r w:rsidRPr="00543CE2">
        <w:rPr>
          <w:color w:val="252525"/>
          <w:spacing w:val="-2"/>
          <w:sz w:val="24"/>
          <w:szCs w:val="24"/>
        </w:rPr>
        <w:t>персональные данные будут обрабатываться</w:t>
      </w:r>
      <w:r w:rsidRPr="00543CE2">
        <w:rPr>
          <w:color w:val="000000"/>
          <w:sz w:val="24"/>
          <w:szCs w:val="24"/>
        </w:rPr>
        <w:t xml:space="preserve">, в том числе автоматизировано, </w:t>
      </w:r>
      <w:r w:rsidRPr="00543CE2">
        <w:rPr>
          <w:color w:val="252525"/>
          <w:spacing w:val="-2"/>
          <w:sz w:val="24"/>
          <w:szCs w:val="24"/>
        </w:rPr>
        <w:t>только в целях осуществления и выполнения полномочий и обязанностей, возложенных на Архивное управление в рамках исполнения муниципальной услуги;</w:t>
      </w:r>
    </w:p>
    <w:p w:rsidR="00543CE2" w:rsidRPr="00543CE2" w:rsidRDefault="00543CE2" w:rsidP="00543CE2">
      <w:pPr>
        <w:numPr>
          <w:ilvl w:val="0"/>
          <w:numId w:val="67"/>
        </w:numPr>
        <w:shd w:val="clear" w:color="auto" w:fill="FFFFFF"/>
        <w:tabs>
          <w:tab w:val="left" w:pos="851"/>
          <w:tab w:val="left" w:pos="9356"/>
          <w:tab w:val="left" w:pos="9639"/>
        </w:tabs>
        <w:suppressAutoHyphens w:val="0"/>
        <w:ind w:left="0" w:firstLine="567"/>
        <w:jc w:val="both"/>
        <w:rPr>
          <w:color w:val="000000"/>
          <w:sz w:val="24"/>
          <w:szCs w:val="24"/>
        </w:rPr>
      </w:pPr>
      <w:r w:rsidRPr="00543CE2">
        <w:rPr>
          <w:color w:val="000000"/>
          <w:sz w:val="24"/>
          <w:szCs w:val="24"/>
        </w:rPr>
        <w:t xml:space="preserve">согласие на обработку персональных данных действует в течение 5 лет </w:t>
      </w:r>
      <w:proofErr w:type="gramStart"/>
      <w:r w:rsidRPr="00543CE2">
        <w:rPr>
          <w:color w:val="000000"/>
          <w:sz w:val="24"/>
          <w:szCs w:val="24"/>
        </w:rPr>
        <w:t>с даты</w:t>
      </w:r>
      <w:proofErr w:type="gramEnd"/>
      <w:r w:rsidRPr="00543CE2">
        <w:rPr>
          <w:color w:val="000000"/>
          <w:sz w:val="24"/>
          <w:szCs w:val="24"/>
        </w:rPr>
        <w:t xml:space="preserve"> его подписания (что соответствует сроку хранения документов согласно архивному законод</w:t>
      </w:r>
      <w:r w:rsidRPr="00543CE2">
        <w:rPr>
          <w:color w:val="000000"/>
          <w:sz w:val="24"/>
          <w:szCs w:val="24"/>
        </w:rPr>
        <w:t>а</w:t>
      </w:r>
      <w:r w:rsidRPr="00543CE2">
        <w:rPr>
          <w:color w:val="000000"/>
          <w:sz w:val="24"/>
          <w:szCs w:val="24"/>
        </w:rPr>
        <w:t>тельству Российской Федерации), либо до момента отзыва мною настоящего согласия;</w:t>
      </w:r>
    </w:p>
    <w:p w:rsidR="00543CE2" w:rsidRPr="00543CE2" w:rsidRDefault="00543CE2" w:rsidP="00543CE2">
      <w:pPr>
        <w:numPr>
          <w:ilvl w:val="0"/>
          <w:numId w:val="67"/>
        </w:numPr>
        <w:shd w:val="clear" w:color="auto" w:fill="FFFFFF"/>
        <w:tabs>
          <w:tab w:val="left" w:pos="851"/>
          <w:tab w:val="left" w:pos="9356"/>
          <w:tab w:val="left" w:pos="9639"/>
        </w:tabs>
        <w:suppressAutoHyphens w:val="0"/>
        <w:ind w:left="0" w:firstLine="567"/>
        <w:jc w:val="both"/>
        <w:rPr>
          <w:color w:val="252525"/>
          <w:spacing w:val="-2"/>
          <w:sz w:val="24"/>
          <w:szCs w:val="24"/>
        </w:rPr>
      </w:pPr>
      <w:r w:rsidRPr="00543CE2">
        <w:rPr>
          <w:color w:val="252525"/>
          <w:spacing w:val="-2"/>
          <w:sz w:val="24"/>
          <w:szCs w:val="24"/>
        </w:rPr>
        <w:t>в случае отзыва согласия на обработку моих персональных данных Архивное упра</w:t>
      </w:r>
      <w:r w:rsidRPr="00543CE2">
        <w:rPr>
          <w:color w:val="252525"/>
          <w:spacing w:val="-2"/>
          <w:sz w:val="24"/>
          <w:szCs w:val="24"/>
        </w:rPr>
        <w:t>в</w:t>
      </w:r>
      <w:r w:rsidRPr="00543CE2">
        <w:rPr>
          <w:color w:val="252525"/>
          <w:spacing w:val="-2"/>
          <w:sz w:val="24"/>
          <w:szCs w:val="24"/>
        </w:rPr>
        <w:t xml:space="preserve">ление вправе продолжить их обработку без моего согласия при наличии оснований, указанных в пунктах 2 – 11 части 1 статьи 6, части 2 статьи 10 и части 2 статьи 11 Федерального закона </w:t>
      </w:r>
      <w:r w:rsidRPr="00543CE2">
        <w:rPr>
          <w:color w:val="000000"/>
          <w:sz w:val="24"/>
          <w:szCs w:val="24"/>
        </w:rPr>
        <w:t xml:space="preserve">от 27.07.2006 № 152-ФЗ </w:t>
      </w:r>
      <w:r w:rsidRPr="00543CE2">
        <w:rPr>
          <w:color w:val="252525"/>
          <w:spacing w:val="-2"/>
          <w:sz w:val="24"/>
          <w:szCs w:val="24"/>
        </w:rPr>
        <w:t>«О персональных данных».</w:t>
      </w:r>
    </w:p>
    <w:p w:rsidR="00543CE2" w:rsidRPr="00543CE2" w:rsidRDefault="00543CE2" w:rsidP="00543CE2">
      <w:pPr>
        <w:ind w:firstLine="567"/>
        <w:jc w:val="both"/>
        <w:rPr>
          <w:color w:val="252525"/>
          <w:spacing w:val="-2"/>
          <w:sz w:val="24"/>
          <w:szCs w:val="24"/>
        </w:rPr>
      </w:pPr>
    </w:p>
    <w:p w:rsidR="00543CE2" w:rsidRPr="00543CE2" w:rsidRDefault="00543CE2" w:rsidP="00543CE2">
      <w:pPr>
        <w:ind w:firstLine="567"/>
        <w:jc w:val="both"/>
        <w:rPr>
          <w:color w:val="252525"/>
          <w:spacing w:val="-2"/>
          <w:sz w:val="24"/>
          <w:szCs w:val="24"/>
        </w:rPr>
      </w:pPr>
      <w:r w:rsidRPr="00543CE2">
        <w:rPr>
          <w:color w:val="252525"/>
          <w:spacing w:val="-2"/>
          <w:sz w:val="24"/>
          <w:szCs w:val="24"/>
        </w:rPr>
        <w:t>Достоверность и точность сведений, указанных в документах, в том числе в настоящем согласии,</w:t>
      </w:r>
      <w:r>
        <w:rPr>
          <w:color w:val="252525"/>
          <w:spacing w:val="-2"/>
          <w:sz w:val="24"/>
          <w:szCs w:val="24"/>
        </w:rPr>
        <w:t xml:space="preserve"> </w:t>
      </w:r>
      <w:r w:rsidRPr="00543CE2">
        <w:rPr>
          <w:color w:val="252525"/>
          <w:spacing w:val="-2"/>
          <w:sz w:val="24"/>
          <w:szCs w:val="24"/>
        </w:rPr>
        <w:t>подтверждаю и даю свое согласие на их обработку.</w:t>
      </w:r>
    </w:p>
    <w:p w:rsidR="00543CE2" w:rsidRPr="00543CE2" w:rsidRDefault="00543CE2" w:rsidP="00543CE2">
      <w:pPr>
        <w:ind w:firstLine="567"/>
        <w:jc w:val="both"/>
        <w:rPr>
          <w:color w:val="252525"/>
          <w:spacing w:val="-2"/>
          <w:sz w:val="24"/>
          <w:szCs w:val="24"/>
        </w:rPr>
      </w:pPr>
    </w:p>
    <w:tbl>
      <w:tblPr>
        <w:tblW w:w="0" w:type="auto"/>
        <w:tblLook w:val="04A0" w:firstRow="1" w:lastRow="0" w:firstColumn="1" w:lastColumn="0" w:noHBand="0" w:noVBand="1"/>
      </w:tblPr>
      <w:tblGrid>
        <w:gridCol w:w="2518"/>
        <w:gridCol w:w="4051"/>
        <w:gridCol w:w="3285"/>
      </w:tblGrid>
      <w:tr w:rsidR="00543CE2" w:rsidRPr="00543CE2" w:rsidTr="001669B6">
        <w:tc>
          <w:tcPr>
            <w:tcW w:w="2518" w:type="dxa"/>
            <w:tcBorders>
              <w:bottom w:val="single" w:sz="4" w:space="0" w:color="auto"/>
            </w:tcBorders>
            <w:shd w:val="clear" w:color="auto" w:fill="auto"/>
          </w:tcPr>
          <w:p w:rsidR="00543CE2" w:rsidRPr="00543CE2" w:rsidRDefault="00543CE2" w:rsidP="001669B6">
            <w:pPr>
              <w:rPr>
                <w:color w:val="000000"/>
                <w:sz w:val="26"/>
                <w:szCs w:val="26"/>
              </w:rPr>
            </w:pPr>
          </w:p>
        </w:tc>
        <w:tc>
          <w:tcPr>
            <w:tcW w:w="4051" w:type="dxa"/>
            <w:shd w:val="clear" w:color="auto" w:fill="auto"/>
          </w:tcPr>
          <w:p w:rsidR="00543CE2" w:rsidRPr="00543CE2" w:rsidRDefault="00543CE2" w:rsidP="001669B6">
            <w:pPr>
              <w:rPr>
                <w:color w:val="000000"/>
                <w:sz w:val="26"/>
                <w:szCs w:val="26"/>
              </w:rPr>
            </w:pPr>
          </w:p>
        </w:tc>
        <w:tc>
          <w:tcPr>
            <w:tcW w:w="3285" w:type="dxa"/>
            <w:tcBorders>
              <w:bottom w:val="single" w:sz="4" w:space="0" w:color="auto"/>
            </w:tcBorders>
            <w:shd w:val="clear" w:color="auto" w:fill="auto"/>
          </w:tcPr>
          <w:p w:rsidR="00543CE2" w:rsidRPr="00543CE2" w:rsidRDefault="00543CE2" w:rsidP="001669B6">
            <w:pPr>
              <w:rPr>
                <w:color w:val="000000"/>
                <w:sz w:val="26"/>
                <w:szCs w:val="26"/>
              </w:rPr>
            </w:pPr>
          </w:p>
        </w:tc>
      </w:tr>
      <w:tr w:rsidR="00543CE2" w:rsidRPr="00543CE2" w:rsidTr="001669B6">
        <w:tc>
          <w:tcPr>
            <w:tcW w:w="2518"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дата</w:t>
            </w:r>
          </w:p>
        </w:tc>
        <w:tc>
          <w:tcPr>
            <w:tcW w:w="4051" w:type="dxa"/>
            <w:shd w:val="clear" w:color="auto" w:fill="auto"/>
          </w:tcPr>
          <w:p w:rsidR="00543CE2" w:rsidRPr="00543CE2" w:rsidRDefault="00543CE2" w:rsidP="001669B6">
            <w:pPr>
              <w:jc w:val="center"/>
              <w:rPr>
                <w:color w:val="000000"/>
              </w:rPr>
            </w:pPr>
            <w:r w:rsidRPr="00543CE2">
              <w:rPr>
                <w:color w:val="000000"/>
              </w:rPr>
              <w:t>подпись</w:t>
            </w:r>
          </w:p>
        </w:tc>
        <w:tc>
          <w:tcPr>
            <w:tcW w:w="3285"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ФИО</w:t>
            </w:r>
          </w:p>
        </w:tc>
      </w:tr>
    </w:tbl>
    <w:p w:rsidR="00543CE2" w:rsidRPr="00543CE2" w:rsidRDefault="00543CE2" w:rsidP="00543CE2">
      <w:pPr>
        <w:jc w:val="both"/>
        <w:rPr>
          <w:sz w:val="16"/>
          <w:szCs w:val="16"/>
        </w:rPr>
      </w:pPr>
    </w:p>
    <w:p w:rsidR="00543CE2" w:rsidRPr="00543CE2" w:rsidRDefault="00543CE2" w:rsidP="00543CE2">
      <w:r w:rsidRPr="00543CE2">
        <w:br w:type="page"/>
      </w:r>
    </w:p>
    <w:p w:rsidR="00543CE2" w:rsidRPr="00543CE2" w:rsidRDefault="00543CE2" w:rsidP="00543CE2">
      <w:pPr>
        <w:ind w:firstLine="6521"/>
        <w:jc w:val="right"/>
        <w:rPr>
          <w:sz w:val="24"/>
          <w:szCs w:val="24"/>
        </w:rPr>
      </w:pPr>
      <w:r w:rsidRPr="00543CE2">
        <w:rPr>
          <w:sz w:val="24"/>
          <w:szCs w:val="24"/>
        </w:rPr>
        <w:lastRenderedPageBreak/>
        <w:t>Вариант 2</w:t>
      </w:r>
    </w:p>
    <w:p w:rsidR="00543CE2" w:rsidRPr="00543CE2" w:rsidRDefault="00543CE2" w:rsidP="00543CE2">
      <w:pPr>
        <w:pStyle w:val="19"/>
        <w:jc w:val="center"/>
        <w:rPr>
          <w:rFonts w:ascii="Times New Roman" w:hAnsi="Times New Roman" w:cs="Times New Roman"/>
          <w:sz w:val="24"/>
          <w:szCs w:val="24"/>
        </w:rPr>
      </w:pPr>
      <w:r w:rsidRPr="00543CE2">
        <w:rPr>
          <w:rFonts w:ascii="Times New Roman" w:hAnsi="Times New Roman" w:cs="Times New Roman"/>
          <w:sz w:val="24"/>
          <w:szCs w:val="24"/>
        </w:rPr>
        <w:t>ЗАПРОС</w:t>
      </w:r>
    </w:p>
    <w:p w:rsidR="00543CE2" w:rsidRPr="00543CE2" w:rsidRDefault="00543CE2" w:rsidP="00543CE2">
      <w:pPr>
        <w:jc w:val="center"/>
        <w:rPr>
          <w:sz w:val="24"/>
          <w:szCs w:val="24"/>
        </w:rPr>
      </w:pPr>
      <w:r w:rsidRPr="00543CE2">
        <w:rPr>
          <w:sz w:val="24"/>
          <w:szCs w:val="24"/>
        </w:rPr>
        <w:t xml:space="preserve">о выдаче дубликата ранее предоставленного результата </w:t>
      </w:r>
    </w:p>
    <w:p w:rsidR="00543CE2" w:rsidRPr="00543CE2" w:rsidRDefault="00543CE2" w:rsidP="00543CE2">
      <w:pPr>
        <w:pStyle w:val="19"/>
        <w:ind w:firstLine="709"/>
        <w:jc w:val="both"/>
        <w:rPr>
          <w:rFonts w:ascii="Times New Roman" w:hAnsi="Times New Roman" w:cs="Times New Roman"/>
          <w:sz w:val="16"/>
          <w:szCs w:val="16"/>
        </w:rPr>
      </w:pPr>
    </w:p>
    <w:tbl>
      <w:tblPr>
        <w:tblStyle w:val="afff"/>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238"/>
        <w:gridCol w:w="1141"/>
        <w:gridCol w:w="39"/>
        <w:gridCol w:w="99"/>
        <w:gridCol w:w="205"/>
        <w:gridCol w:w="505"/>
        <w:gridCol w:w="458"/>
        <w:gridCol w:w="250"/>
        <w:gridCol w:w="585"/>
        <w:gridCol w:w="125"/>
        <w:gridCol w:w="723"/>
        <w:gridCol w:w="1121"/>
      </w:tblGrid>
      <w:tr w:rsidR="00543CE2" w:rsidRPr="00543CE2" w:rsidTr="001669B6">
        <w:tc>
          <w:tcPr>
            <w:tcW w:w="2185" w:type="pct"/>
          </w:tcPr>
          <w:p w:rsidR="00543CE2" w:rsidRPr="00543CE2" w:rsidRDefault="00543CE2" w:rsidP="001669B6">
            <w:pPr>
              <w:widowControl w:val="0"/>
              <w:rPr>
                <w:sz w:val="24"/>
                <w:szCs w:val="24"/>
              </w:rPr>
            </w:pPr>
          </w:p>
        </w:tc>
        <w:tc>
          <w:tcPr>
            <w:tcW w:w="122" w:type="pct"/>
          </w:tcPr>
          <w:p w:rsidR="00543CE2" w:rsidRPr="00543CE2" w:rsidRDefault="00543CE2" w:rsidP="001669B6">
            <w:pPr>
              <w:widowControl w:val="0"/>
              <w:ind w:left="-57"/>
              <w:rPr>
                <w:sz w:val="24"/>
                <w:szCs w:val="24"/>
              </w:rPr>
            </w:pPr>
            <w:r w:rsidRPr="00543CE2">
              <w:rPr>
                <w:sz w:val="24"/>
                <w:szCs w:val="24"/>
              </w:rPr>
              <w:br w:type="page"/>
              <w:t>в</w:t>
            </w:r>
          </w:p>
        </w:tc>
        <w:tc>
          <w:tcPr>
            <w:tcW w:w="2693" w:type="pct"/>
            <w:gridSpan w:val="11"/>
            <w:tcBorders>
              <w:bottom w:val="single" w:sz="4" w:space="0" w:color="auto"/>
            </w:tcBorders>
          </w:tcPr>
          <w:p w:rsidR="00543CE2" w:rsidRPr="00543CE2" w:rsidRDefault="00543CE2" w:rsidP="001669B6">
            <w:pPr>
              <w:widowControl w:val="0"/>
              <w:rPr>
                <w:sz w:val="28"/>
                <w:szCs w:val="28"/>
              </w:rPr>
            </w:pPr>
          </w:p>
        </w:tc>
      </w:tr>
      <w:tr w:rsidR="00543CE2" w:rsidRPr="00543CE2" w:rsidTr="001669B6">
        <w:trPr>
          <w:trHeight w:val="170"/>
        </w:trPr>
        <w:tc>
          <w:tcPr>
            <w:tcW w:w="2185" w:type="pct"/>
          </w:tcPr>
          <w:p w:rsidR="00543CE2" w:rsidRPr="00543CE2" w:rsidRDefault="00543CE2" w:rsidP="001669B6">
            <w:pPr>
              <w:widowControl w:val="0"/>
              <w:jc w:val="center"/>
              <w:rPr>
                <w:sz w:val="24"/>
                <w:szCs w:val="24"/>
                <w:vertAlign w:val="superscript"/>
              </w:rPr>
            </w:pPr>
          </w:p>
        </w:tc>
        <w:tc>
          <w:tcPr>
            <w:tcW w:w="2815" w:type="pct"/>
            <w:gridSpan w:val="12"/>
          </w:tcPr>
          <w:p w:rsidR="00543CE2" w:rsidRPr="00543CE2" w:rsidRDefault="00543CE2" w:rsidP="001669B6">
            <w:pPr>
              <w:widowControl w:val="0"/>
              <w:jc w:val="center"/>
              <w:rPr>
                <w:sz w:val="24"/>
                <w:szCs w:val="24"/>
                <w:vertAlign w:val="superscript"/>
              </w:rPr>
            </w:pPr>
            <w:r w:rsidRPr="00543CE2">
              <w:rPr>
                <w:sz w:val="24"/>
                <w:szCs w:val="24"/>
                <w:vertAlign w:val="superscript"/>
              </w:rPr>
              <w:t>(наименование Уполномоченного органа)</w:t>
            </w:r>
          </w:p>
        </w:tc>
      </w:tr>
      <w:tr w:rsidR="00543CE2" w:rsidRPr="00543CE2" w:rsidTr="001669B6">
        <w:tc>
          <w:tcPr>
            <w:tcW w:w="2185" w:type="pct"/>
          </w:tcPr>
          <w:p w:rsidR="00543CE2" w:rsidRPr="00543CE2" w:rsidRDefault="00543CE2" w:rsidP="001669B6">
            <w:pPr>
              <w:widowControl w:val="0"/>
              <w:rPr>
                <w:sz w:val="24"/>
                <w:szCs w:val="24"/>
              </w:rPr>
            </w:pPr>
          </w:p>
        </w:tc>
        <w:tc>
          <w:tcPr>
            <w:tcW w:w="1869" w:type="pct"/>
            <w:gridSpan w:val="10"/>
          </w:tcPr>
          <w:p w:rsidR="00543CE2" w:rsidRPr="00543CE2" w:rsidRDefault="00543CE2" w:rsidP="001669B6">
            <w:pPr>
              <w:widowControl w:val="0"/>
              <w:ind w:left="-57"/>
              <w:rPr>
                <w:sz w:val="24"/>
                <w:szCs w:val="24"/>
              </w:rPr>
            </w:pPr>
            <w:r w:rsidRPr="00543CE2">
              <w:rPr>
                <w:sz w:val="24"/>
                <w:szCs w:val="24"/>
              </w:rPr>
              <w:t>ФИО заявителя (представителя)</w:t>
            </w:r>
          </w:p>
        </w:tc>
        <w:tc>
          <w:tcPr>
            <w:tcW w:w="946" w:type="pct"/>
            <w:gridSpan w:val="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1142" w:type="pct"/>
            <w:gridSpan w:val="6"/>
            <w:tcBorders>
              <w:top w:val="single" w:sz="4" w:space="0" w:color="auto"/>
            </w:tcBorders>
          </w:tcPr>
          <w:p w:rsidR="00543CE2" w:rsidRPr="00543CE2" w:rsidRDefault="00543CE2" w:rsidP="001669B6">
            <w:pPr>
              <w:widowControl w:val="0"/>
              <w:ind w:left="-57"/>
              <w:rPr>
                <w:sz w:val="24"/>
                <w:szCs w:val="24"/>
              </w:rPr>
            </w:pPr>
            <w:r w:rsidRPr="00543CE2">
              <w:rPr>
                <w:sz w:val="24"/>
                <w:szCs w:val="24"/>
              </w:rPr>
              <w:t>Адрес регистрации</w:t>
            </w:r>
          </w:p>
        </w:tc>
        <w:tc>
          <w:tcPr>
            <w:tcW w:w="1673" w:type="pct"/>
            <w:gridSpan w:val="6"/>
            <w:tcBorders>
              <w:top w:val="single" w:sz="4" w:space="0" w:color="auto"/>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2815" w:type="pct"/>
            <w:gridSpan w:val="12"/>
            <w:tcBorders>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8"/>
                <w:szCs w:val="28"/>
              </w:rPr>
            </w:pPr>
          </w:p>
        </w:tc>
        <w:tc>
          <w:tcPr>
            <w:tcW w:w="2815" w:type="pct"/>
            <w:gridSpan w:val="12"/>
            <w:tcBorders>
              <w:top w:val="single" w:sz="4" w:space="0" w:color="auto"/>
            </w:tcBorders>
            <w:vAlign w:val="bottom"/>
          </w:tcPr>
          <w:p w:rsidR="00543CE2" w:rsidRPr="00543CE2" w:rsidRDefault="00543CE2" w:rsidP="001669B6">
            <w:pPr>
              <w:widowControl w:val="0"/>
              <w:ind w:left="-57"/>
              <w:rPr>
                <w:sz w:val="24"/>
                <w:szCs w:val="24"/>
              </w:rPr>
            </w:pPr>
            <w:r w:rsidRPr="00543CE2">
              <w:rPr>
                <w:sz w:val="24"/>
                <w:szCs w:val="24"/>
              </w:rPr>
              <w:t>Документ, удостоверяющий личность</w:t>
            </w:r>
          </w:p>
        </w:tc>
      </w:tr>
      <w:tr w:rsidR="00543CE2" w:rsidRPr="00543CE2" w:rsidTr="001669B6">
        <w:tc>
          <w:tcPr>
            <w:tcW w:w="2185" w:type="pct"/>
          </w:tcPr>
          <w:p w:rsidR="00543CE2" w:rsidRPr="00543CE2" w:rsidRDefault="00543CE2" w:rsidP="001669B6">
            <w:pPr>
              <w:widowControl w:val="0"/>
              <w:jc w:val="center"/>
              <w:rPr>
                <w:szCs w:val="28"/>
              </w:rPr>
            </w:pPr>
          </w:p>
        </w:tc>
        <w:tc>
          <w:tcPr>
            <w:tcW w:w="883" w:type="pct"/>
            <w:gridSpan w:val="5"/>
            <w:tcBorders>
              <w:bottom w:val="single" w:sz="4" w:space="0" w:color="auto"/>
            </w:tcBorders>
          </w:tcPr>
          <w:p w:rsidR="00543CE2" w:rsidRPr="00543CE2" w:rsidRDefault="00543CE2" w:rsidP="001669B6">
            <w:pPr>
              <w:widowControl w:val="0"/>
              <w:jc w:val="center"/>
              <w:rPr>
                <w:szCs w:val="28"/>
              </w:rPr>
            </w:pPr>
          </w:p>
        </w:tc>
        <w:tc>
          <w:tcPr>
            <w:tcW w:w="494" w:type="pct"/>
            <w:gridSpan w:val="2"/>
          </w:tcPr>
          <w:p w:rsidR="00543CE2" w:rsidRPr="00543CE2" w:rsidRDefault="00543CE2" w:rsidP="001669B6">
            <w:pPr>
              <w:widowControl w:val="0"/>
              <w:jc w:val="center"/>
              <w:rPr>
                <w:sz w:val="24"/>
                <w:szCs w:val="28"/>
              </w:rPr>
            </w:pPr>
            <w:r w:rsidRPr="00543CE2">
              <w:rPr>
                <w:sz w:val="24"/>
                <w:szCs w:val="28"/>
              </w:rPr>
              <w:t>серия</w:t>
            </w:r>
          </w:p>
        </w:tc>
        <w:tc>
          <w:tcPr>
            <w:tcW w:w="428" w:type="pct"/>
            <w:gridSpan w:val="2"/>
            <w:tcBorders>
              <w:bottom w:val="single" w:sz="4" w:space="0" w:color="auto"/>
            </w:tcBorders>
          </w:tcPr>
          <w:p w:rsidR="00543CE2" w:rsidRPr="00543CE2" w:rsidRDefault="00543CE2" w:rsidP="001669B6">
            <w:pPr>
              <w:widowControl w:val="0"/>
              <w:jc w:val="center"/>
              <w:rPr>
                <w:sz w:val="24"/>
                <w:szCs w:val="28"/>
              </w:rPr>
            </w:pPr>
          </w:p>
        </w:tc>
        <w:tc>
          <w:tcPr>
            <w:tcW w:w="435" w:type="pct"/>
            <w:gridSpan w:val="2"/>
          </w:tcPr>
          <w:p w:rsidR="00543CE2" w:rsidRPr="00543CE2" w:rsidRDefault="00543CE2" w:rsidP="001669B6">
            <w:pPr>
              <w:widowControl w:val="0"/>
              <w:jc w:val="center"/>
              <w:rPr>
                <w:sz w:val="24"/>
                <w:szCs w:val="28"/>
              </w:rPr>
            </w:pPr>
            <w:r w:rsidRPr="00543CE2">
              <w:rPr>
                <w:sz w:val="24"/>
                <w:szCs w:val="28"/>
              </w:rPr>
              <w:t>номер</w:t>
            </w:r>
          </w:p>
        </w:tc>
        <w:tc>
          <w:tcPr>
            <w:tcW w:w="575" w:type="pct"/>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 w:val="16"/>
                <w:szCs w:val="16"/>
                <w:vertAlign w:val="superscript"/>
              </w:rPr>
            </w:pPr>
          </w:p>
        </w:tc>
        <w:tc>
          <w:tcPr>
            <w:tcW w:w="883" w:type="pct"/>
            <w:gridSpan w:val="5"/>
            <w:tcBorders>
              <w:top w:val="single" w:sz="4" w:space="0" w:color="auto"/>
            </w:tcBorders>
          </w:tcPr>
          <w:p w:rsidR="00543CE2" w:rsidRPr="00543CE2" w:rsidRDefault="00543CE2" w:rsidP="001669B6">
            <w:pPr>
              <w:widowControl w:val="0"/>
              <w:jc w:val="center"/>
              <w:rPr>
                <w:sz w:val="16"/>
                <w:szCs w:val="16"/>
              </w:rPr>
            </w:pPr>
          </w:p>
        </w:tc>
        <w:tc>
          <w:tcPr>
            <w:tcW w:w="494" w:type="pct"/>
            <w:gridSpan w:val="2"/>
          </w:tcPr>
          <w:p w:rsidR="00543CE2" w:rsidRPr="00543CE2" w:rsidRDefault="00543CE2" w:rsidP="001669B6">
            <w:pPr>
              <w:widowControl w:val="0"/>
              <w:jc w:val="center"/>
              <w:rPr>
                <w:sz w:val="16"/>
                <w:szCs w:val="16"/>
              </w:rPr>
            </w:pPr>
          </w:p>
        </w:tc>
        <w:tc>
          <w:tcPr>
            <w:tcW w:w="428" w:type="pct"/>
            <w:gridSpan w:val="2"/>
          </w:tcPr>
          <w:p w:rsidR="00543CE2" w:rsidRPr="00543CE2" w:rsidRDefault="00543CE2" w:rsidP="001669B6">
            <w:pPr>
              <w:widowControl w:val="0"/>
              <w:jc w:val="center"/>
              <w:rPr>
                <w:sz w:val="16"/>
                <w:szCs w:val="16"/>
              </w:rPr>
            </w:pPr>
          </w:p>
        </w:tc>
        <w:tc>
          <w:tcPr>
            <w:tcW w:w="435" w:type="pct"/>
            <w:gridSpan w:val="2"/>
          </w:tcPr>
          <w:p w:rsidR="00543CE2" w:rsidRPr="00543CE2" w:rsidRDefault="00543CE2" w:rsidP="001669B6">
            <w:pPr>
              <w:widowControl w:val="0"/>
              <w:jc w:val="center"/>
              <w:rPr>
                <w:sz w:val="16"/>
                <w:szCs w:val="16"/>
              </w:rPr>
            </w:pPr>
          </w:p>
        </w:tc>
        <w:tc>
          <w:tcPr>
            <w:tcW w:w="575" w:type="pct"/>
          </w:tcPr>
          <w:p w:rsidR="00543CE2" w:rsidRPr="00543CE2" w:rsidRDefault="00543CE2" w:rsidP="001669B6">
            <w:pPr>
              <w:widowControl w:val="0"/>
              <w:jc w:val="center"/>
              <w:rPr>
                <w:sz w:val="16"/>
                <w:szCs w:val="16"/>
              </w:rPr>
            </w:pPr>
          </w:p>
        </w:tc>
      </w:tr>
      <w:tr w:rsidR="00543CE2" w:rsidRPr="00543CE2" w:rsidTr="001669B6">
        <w:tc>
          <w:tcPr>
            <w:tcW w:w="2185" w:type="pct"/>
          </w:tcPr>
          <w:p w:rsidR="00543CE2" w:rsidRPr="00543CE2" w:rsidRDefault="00543CE2" w:rsidP="001669B6">
            <w:pPr>
              <w:widowControl w:val="0"/>
              <w:rPr>
                <w:sz w:val="24"/>
                <w:szCs w:val="28"/>
              </w:rPr>
            </w:pPr>
          </w:p>
        </w:tc>
        <w:tc>
          <w:tcPr>
            <w:tcW w:w="707" w:type="pct"/>
            <w:gridSpan w:val="2"/>
          </w:tcPr>
          <w:p w:rsidR="00543CE2" w:rsidRPr="00543CE2" w:rsidRDefault="00543CE2" w:rsidP="001669B6">
            <w:pPr>
              <w:widowControl w:val="0"/>
              <w:ind w:left="-57"/>
              <w:rPr>
                <w:sz w:val="24"/>
                <w:szCs w:val="24"/>
              </w:rPr>
            </w:pPr>
            <w:r w:rsidRPr="00543CE2">
              <w:rPr>
                <w:sz w:val="24"/>
                <w:szCs w:val="24"/>
              </w:rPr>
              <w:t xml:space="preserve">кем </w:t>
            </w:r>
            <w:proofErr w:type="gramStart"/>
            <w:r w:rsidRPr="00543CE2">
              <w:rPr>
                <w:sz w:val="24"/>
                <w:szCs w:val="24"/>
              </w:rPr>
              <w:t>выдан</w:t>
            </w:r>
            <w:proofErr w:type="gramEnd"/>
          </w:p>
        </w:tc>
        <w:tc>
          <w:tcPr>
            <w:tcW w:w="2108" w:type="pct"/>
            <w:gridSpan w:val="10"/>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78" w:type="pct"/>
            <w:gridSpan w:val="4"/>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37" w:type="pct"/>
            <w:gridSpan w:val="8"/>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85" w:type="pct"/>
            <w:tcBorders>
              <w:top w:val="nil"/>
              <w:left w:val="nil"/>
              <w:bottom w:val="nil"/>
              <w:right w:val="nil"/>
            </w:tcBorders>
          </w:tcPr>
          <w:p w:rsidR="00543CE2" w:rsidRPr="00543CE2" w:rsidRDefault="00543CE2" w:rsidP="001669B6">
            <w:pPr>
              <w:rPr>
                <w:sz w:val="24"/>
                <w:szCs w:val="28"/>
              </w:rPr>
            </w:pPr>
          </w:p>
        </w:tc>
        <w:tc>
          <w:tcPr>
            <w:tcW w:w="2815" w:type="pct"/>
            <w:gridSpan w:val="12"/>
            <w:tcBorders>
              <w:top w:val="nil"/>
              <w:left w:val="nil"/>
              <w:bottom w:val="nil"/>
              <w:right w:val="nil"/>
            </w:tcBorders>
          </w:tcPr>
          <w:p w:rsidR="00543CE2" w:rsidRPr="00543CE2" w:rsidRDefault="00543CE2" w:rsidP="001669B6">
            <w:pPr>
              <w:widowControl w:val="0"/>
              <w:ind w:left="-57"/>
              <w:rPr>
                <w:sz w:val="24"/>
                <w:szCs w:val="24"/>
              </w:rPr>
            </w:pPr>
            <w:r w:rsidRPr="00543CE2">
              <w:rPr>
                <w:sz w:val="24"/>
                <w:szCs w:val="24"/>
              </w:rPr>
              <w:t xml:space="preserve">Документ, подтверждающий полномочия </w:t>
            </w: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27" w:type="pct"/>
            <w:gridSpan w:val="3"/>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88" w:type="pct"/>
            <w:gridSpan w:val="9"/>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Адрес электронной почты</w:t>
            </w:r>
          </w:p>
        </w:tc>
        <w:tc>
          <w:tcPr>
            <w:tcW w:w="1310" w:type="pct"/>
            <w:gridSpan w:val="4"/>
            <w:tcBorders>
              <w:bottom w:val="single" w:sz="4" w:space="0" w:color="auto"/>
            </w:tcBorders>
          </w:tcPr>
          <w:p w:rsidR="00543CE2" w:rsidRPr="00543CE2" w:rsidRDefault="00543CE2" w:rsidP="001669B6">
            <w:pPr>
              <w:widowControl w:val="0"/>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Контактный телефон</w:t>
            </w:r>
          </w:p>
        </w:tc>
        <w:tc>
          <w:tcPr>
            <w:tcW w:w="1310" w:type="pct"/>
            <w:gridSpan w:val="4"/>
            <w:tcBorders>
              <w:bottom w:val="single" w:sz="4" w:space="0" w:color="auto"/>
            </w:tcBorders>
          </w:tcPr>
          <w:p w:rsidR="00543CE2" w:rsidRPr="00543CE2" w:rsidRDefault="00543CE2" w:rsidP="001669B6">
            <w:pPr>
              <w:widowControl w:val="0"/>
              <w:rPr>
                <w:szCs w:val="28"/>
              </w:rPr>
            </w:pPr>
          </w:p>
        </w:tc>
      </w:tr>
    </w:tbl>
    <w:p w:rsidR="00543CE2" w:rsidRPr="00543CE2" w:rsidRDefault="00543CE2" w:rsidP="00543CE2">
      <w:pPr>
        <w:pStyle w:val="19"/>
        <w:ind w:firstLine="709"/>
        <w:jc w:val="both"/>
        <w:rPr>
          <w:rFonts w:ascii="Times New Roman" w:hAnsi="Times New Roman" w:cs="Times New Roman"/>
          <w:sz w:val="8"/>
          <w:szCs w:val="8"/>
        </w:rPr>
      </w:pPr>
    </w:p>
    <w:p w:rsidR="00543CE2" w:rsidRPr="00543CE2" w:rsidRDefault="00543CE2" w:rsidP="00543CE2">
      <w:pPr>
        <w:pStyle w:val="19"/>
        <w:ind w:firstLine="709"/>
        <w:jc w:val="both"/>
        <w:rPr>
          <w:rFonts w:ascii="Times New Roman" w:hAnsi="Times New Roman" w:cs="Times New Roman"/>
          <w:sz w:val="24"/>
          <w:szCs w:val="24"/>
        </w:rPr>
      </w:pPr>
      <w:r w:rsidRPr="00543CE2">
        <w:rPr>
          <w:rFonts w:ascii="Times New Roman" w:hAnsi="Times New Roman" w:cs="Times New Roman"/>
          <w:sz w:val="24"/>
          <w:szCs w:val="24"/>
        </w:rPr>
        <w:t xml:space="preserve">Прошу выдать дубликат ранее выданного документа </w:t>
      </w:r>
      <w:proofErr w:type="gramStart"/>
      <w:r w:rsidRPr="00543CE2">
        <w:rPr>
          <w:rFonts w:ascii="Times New Roman" w:hAnsi="Times New Roman" w:cs="Times New Roman"/>
          <w:sz w:val="24"/>
          <w:szCs w:val="24"/>
        </w:rPr>
        <w:t>от</w:t>
      </w:r>
      <w:proofErr w:type="gramEnd"/>
      <w:r w:rsidRPr="00543CE2">
        <w:rPr>
          <w:rFonts w:ascii="Times New Roman" w:hAnsi="Times New Roman" w:cs="Times New Roman"/>
          <w:sz w:val="24"/>
          <w:szCs w:val="24"/>
        </w:rPr>
        <w:t xml:space="preserve"> ______________№_______.</w:t>
      </w:r>
    </w:p>
    <w:p w:rsidR="00543CE2" w:rsidRPr="00543CE2" w:rsidRDefault="00543CE2" w:rsidP="00543CE2">
      <w:pPr>
        <w:pStyle w:val="19"/>
        <w:jc w:val="both"/>
        <w:rPr>
          <w:rFonts w:ascii="Times New Roman" w:hAnsi="Times New Roman" w:cs="Times New Roman"/>
          <w:sz w:val="8"/>
          <w:szCs w:val="8"/>
        </w:rPr>
      </w:pPr>
    </w:p>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t>Результат муниципальной услуги прош</w:t>
      </w:r>
      <w:proofErr w:type="gramStart"/>
      <w:r w:rsidRPr="00543CE2">
        <w:rPr>
          <w:rFonts w:ascii="Times New Roman" w:hAnsi="Times New Roman" w:cs="Times New Roman"/>
          <w:sz w:val="24"/>
          <w:szCs w:val="24"/>
        </w:rPr>
        <w:t>у</w:t>
      </w:r>
      <w:r w:rsidRPr="00543CE2">
        <w:rPr>
          <w:rFonts w:ascii="Times New Roman" w:hAnsi="Times New Roman" w:cs="Times New Roman"/>
          <w:iCs/>
          <w:color w:val="000000"/>
          <w:sz w:val="24"/>
          <w:szCs w:val="24"/>
        </w:rPr>
        <w:t>(</w:t>
      </w:r>
      <w:proofErr w:type="gramEnd"/>
      <w:r w:rsidRPr="00543CE2">
        <w:rPr>
          <w:rFonts w:ascii="Times New Roman" w:hAnsi="Times New Roman" w:cs="Times New Roman"/>
          <w:iCs/>
          <w:color w:val="000000"/>
          <w:sz w:val="24"/>
          <w:szCs w:val="24"/>
        </w:rPr>
        <w:t>выбрать один из способов получения):</w:t>
      </w:r>
    </w:p>
    <w:p w:rsidR="00543CE2" w:rsidRPr="00543CE2" w:rsidRDefault="00543CE2" w:rsidP="00543CE2">
      <w:pPr>
        <w:pStyle w:val="19"/>
        <w:numPr>
          <w:ilvl w:val="0"/>
          <w:numId w:val="66"/>
        </w:numPr>
        <w:ind w:left="426" w:hanging="426"/>
        <w:jc w:val="both"/>
        <w:rPr>
          <w:rFonts w:ascii="Times New Roman" w:hAnsi="Times New Roman" w:cs="Times New Roman"/>
          <w:sz w:val="24"/>
          <w:szCs w:val="24"/>
        </w:rPr>
      </w:pPr>
      <w:r w:rsidRPr="00543CE2">
        <w:rPr>
          <w:rFonts w:ascii="Times New Roman" w:hAnsi="Times New Roman" w:cs="Times New Roman"/>
          <w:sz w:val="24"/>
          <w:szCs w:val="24"/>
        </w:rPr>
        <w:t xml:space="preserve">выдать лично в Архивном управлении </w:t>
      </w:r>
    </w:p>
    <w:p w:rsidR="00543CE2" w:rsidRPr="00543CE2" w:rsidRDefault="00543CE2" w:rsidP="00543CE2">
      <w:pPr>
        <w:pStyle w:val="19"/>
        <w:numPr>
          <w:ilvl w:val="0"/>
          <w:numId w:val="66"/>
        </w:numPr>
        <w:ind w:left="426" w:hanging="426"/>
        <w:jc w:val="both"/>
        <w:rPr>
          <w:rFonts w:ascii="Times New Roman" w:hAnsi="Times New Roman" w:cs="Times New Roman"/>
          <w:sz w:val="24"/>
          <w:szCs w:val="24"/>
        </w:rPr>
      </w:pPr>
      <w:r w:rsidRPr="00543CE2">
        <w:rPr>
          <w:rFonts w:ascii="Times New Roman" w:hAnsi="Times New Roman" w:cs="Times New Roman"/>
          <w:sz w:val="24"/>
          <w:szCs w:val="24"/>
        </w:rPr>
        <w:t>выдать лично в многофункциональном центре</w:t>
      </w:r>
    </w:p>
    <w:p w:rsidR="00543CE2" w:rsidRPr="00543CE2" w:rsidRDefault="00543CE2" w:rsidP="00543CE2">
      <w:pPr>
        <w:pStyle w:val="19"/>
        <w:numPr>
          <w:ilvl w:val="0"/>
          <w:numId w:val="66"/>
        </w:numPr>
        <w:pBdr>
          <w:bottom w:val="single" w:sz="12" w:space="12" w:color="auto"/>
        </w:pBdr>
        <w:ind w:left="426" w:hanging="426"/>
        <w:jc w:val="both"/>
        <w:rPr>
          <w:rFonts w:ascii="Times New Roman" w:hAnsi="Times New Roman" w:cs="Times New Roman"/>
          <w:sz w:val="24"/>
          <w:szCs w:val="24"/>
        </w:rPr>
      </w:pPr>
      <w:r w:rsidRPr="00543CE2">
        <w:rPr>
          <w:rFonts w:ascii="Times New Roman" w:hAnsi="Times New Roman" w:cs="Times New Roman"/>
          <w:sz w:val="24"/>
          <w:szCs w:val="24"/>
        </w:rPr>
        <w:t>направить почтовым отправлением по адресу_____________________________________</w:t>
      </w:r>
    </w:p>
    <w:p w:rsidR="00543CE2" w:rsidRPr="00543CE2" w:rsidRDefault="00543CE2" w:rsidP="00543CE2">
      <w:pPr>
        <w:pStyle w:val="19"/>
        <w:pBdr>
          <w:bottom w:val="single" w:sz="12" w:space="12" w:color="auto"/>
        </w:pBdr>
        <w:jc w:val="both"/>
        <w:rPr>
          <w:rFonts w:ascii="Times New Roman" w:hAnsi="Times New Roman" w:cs="Times New Roman"/>
          <w:sz w:val="8"/>
          <w:szCs w:val="8"/>
        </w:rPr>
      </w:pPr>
    </w:p>
    <w:p w:rsidR="00543CE2" w:rsidRPr="00543CE2" w:rsidRDefault="00543CE2" w:rsidP="00543CE2">
      <w:pPr>
        <w:ind w:firstLine="709"/>
        <w:jc w:val="center"/>
        <w:rPr>
          <w:color w:val="000000"/>
          <w:sz w:val="16"/>
          <w:szCs w:val="16"/>
        </w:rPr>
      </w:pPr>
    </w:p>
    <w:p w:rsidR="00543CE2" w:rsidRPr="00543CE2" w:rsidRDefault="00543CE2" w:rsidP="00543CE2">
      <w:pPr>
        <w:jc w:val="center"/>
        <w:rPr>
          <w:color w:val="000000"/>
          <w:sz w:val="24"/>
          <w:szCs w:val="24"/>
        </w:rPr>
      </w:pPr>
      <w:r w:rsidRPr="00543CE2">
        <w:rPr>
          <w:color w:val="000000"/>
          <w:sz w:val="24"/>
          <w:szCs w:val="24"/>
        </w:rPr>
        <w:t>Согласие на обработку персональных данных</w:t>
      </w:r>
    </w:p>
    <w:p w:rsidR="00543CE2" w:rsidRPr="00543CE2" w:rsidRDefault="00543CE2" w:rsidP="00543CE2">
      <w:pPr>
        <w:ind w:firstLine="709"/>
        <w:jc w:val="both"/>
        <w:rPr>
          <w:color w:val="000000"/>
          <w:sz w:val="8"/>
          <w:szCs w:val="8"/>
        </w:rPr>
      </w:pPr>
    </w:p>
    <w:p w:rsidR="00543CE2" w:rsidRPr="00543CE2" w:rsidRDefault="00543CE2" w:rsidP="00543CE2">
      <w:pPr>
        <w:jc w:val="both"/>
        <w:rPr>
          <w:color w:val="000000"/>
          <w:sz w:val="24"/>
          <w:szCs w:val="24"/>
        </w:rPr>
      </w:pPr>
      <w:proofErr w:type="gramStart"/>
      <w:r w:rsidRPr="00543CE2">
        <w:rPr>
          <w:color w:val="000000"/>
          <w:sz w:val="24"/>
          <w:szCs w:val="24"/>
        </w:rPr>
        <w:t>в порядке и на условиях, определенных Федеральным законом от 27.07.2006 № 152-ФЗ «О персональных данных» даю Архивному управлению Администрации города Челябинска (далее – Архивное управление) согласие на обработку и хранение моих персональных данных, указанных в документах, необходимых для предоставления муниципальной услуги «Информационное обеспечение на основе документов Архивного фонда Российской Федерации, находящихся на хранении в муниципальном архиве города Челябинска и других архивных документов</w:t>
      </w:r>
      <w:proofErr w:type="gramEnd"/>
      <w:r w:rsidRPr="00543CE2">
        <w:rPr>
          <w:color w:val="000000"/>
          <w:sz w:val="24"/>
          <w:szCs w:val="24"/>
        </w:rPr>
        <w:t>» (далее – муниципальная услуга).</w:t>
      </w:r>
    </w:p>
    <w:p w:rsidR="00543CE2" w:rsidRPr="00543CE2" w:rsidRDefault="00543CE2" w:rsidP="00543CE2">
      <w:pPr>
        <w:shd w:val="clear" w:color="auto" w:fill="FFFFFF"/>
        <w:tabs>
          <w:tab w:val="left" w:pos="993"/>
          <w:tab w:val="left" w:pos="9356"/>
          <w:tab w:val="left" w:pos="9639"/>
        </w:tabs>
        <w:ind w:firstLine="567"/>
        <w:jc w:val="both"/>
        <w:rPr>
          <w:color w:val="252525"/>
          <w:spacing w:val="-2"/>
          <w:sz w:val="24"/>
          <w:szCs w:val="24"/>
        </w:rPr>
      </w:pPr>
      <w:r w:rsidRPr="00543CE2">
        <w:rPr>
          <w:color w:val="252525"/>
          <w:spacing w:val="-2"/>
          <w:sz w:val="24"/>
          <w:szCs w:val="24"/>
        </w:rPr>
        <w:t>Ознакомле</w:t>
      </w:r>
      <w:proofErr w:type="gramStart"/>
      <w:r w:rsidRPr="00543CE2">
        <w:rPr>
          <w:color w:val="252525"/>
          <w:spacing w:val="-2"/>
          <w:sz w:val="24"/>
          <w:szCs w:val="24"/>
        </w:rPr>
        <w:t>н(</w:t>
      </w:r>
      <w:proofErr w:type="gramEnd"/>
      <w:r w:rsidRPr="00543CE2">
        <w:rPr>
          <w:color w:val="252525"/>
          <w:spacing w:val="-2"/>
          <w:sz w:val="24"/>
          <w:szCs w:val="24"/>
        </w:rPr>
        <w:t>а) что:</w:t>
      </w:r>
    </w:p>
    <w:p w:rsidR="00543CE2" w:rsidRPr="00543CE2" w:rsidRDefault="00543CE2" w:rsidP="00543CE2">
      <w:pPr>
        <w:numPr>
          <w:ilvl w:val="0"/>
          <w:numId w:val="68"/>
        </w:numPr>
        <w:shd w:val="clear" w:color="auto" w:fill="FFFFFF"/>
        <w:tabs>
          <w:tab w:val="left" w:pos="1134"/>
          <w:tab w:val="left" w:pos="9356"/>
          <w:tab w:val="left" w:pos="9639"/>
        </w:tabs>
        <w:suppressAutoHyphens w:val="0"/>
        <w:ind w:left="0" w:firstLine="709"/>
        <w:jc w:val="both"/>
        <w:rPr>
          <w:color w:val="000000"/>
          <w:sz w:val="24"/>
          <w:szCs w:val="24"/>
        </w:rPr>
      </w:pPr>
      <w:r w:rsidRPr="00543CE2">
        <w:rPr>
          <w:color w:val="252525"/>
          <w:spacing w:val="-2"/>
          <w:sz w:val="24"/>
          <w:szCs w:val="24"/>
        </w:rPr>
        <w:t>персональные данные будут обрабатываться</w:t>
      </w:r>
      <w:r w:rsidRPr="00543CE2">
        <w:rPr>
          <w:color w:val="000000"/>
          <w:sz w:val="24"/>
          <w:szCs w:val="24"/>
        </w:rPr>
        <w:t xml:space="preserve">, в том числе автоматизировано, </w:t>
      </w:r>
      <w:r w:rsidRPr="00543CE2">
        <w:rPr>
          <w:color w:val="252525"/>
          <w:spacing w:val="-2"/>
          <w:sz w:val="24"/>
          <w:szCs w:val="24"/>
        </w:rPr>
        <w:t>тол</w:t>
      </w:r>
      <w:r w:rsidRPr="00543CE2">
        <w:rPr>
          <w:color w:val="252525"/>
          <w:spacing w:val="-2"/>
          <w:sz w:val="24"/>
          <w:szCs w:val="24"/>
        </w:rPr>
        <w:t>ь</w:t>
      </w:r>
      <w:r w:rsidRPr="00543CE2">
        <w:rPr>
          <w:color w:val="252525"/>
          <w:spacing w:val="-2"/>
          <w:sz w:val="24"/>
          <w:szCs w:val="24"/>
        </w:rPr>
        <w:t>ко в целях осуществления и выполнения полномочий и обязанностей, возложенных на Архи</w:t>
      </w:r>
      <w:r w:rsidRPr="00543CE2">
        <w:rPr>
          <w:color w:val="252525"/>
          <w:spacing w:val="-2"/>
          <w:sz w:val="24"/>
          <w:szCs w:val="24"/>
        </w:rPr>
        <w:t>в</w:t>
      </w:r>
      <w:r w:rsidRPr="00543CE2">
        <w:rPr>
          <w:color w:val="252525"/>
          <w:spacing w:val="-2"/>
          <w:sz w:val="24"/>
          <w:szCs w:val="24"/>
        </w:rPr>
        <w:t>ное управление в рамках исполнения муниципальной услуги;</w:t>
      </w:r>
    </w:p>
    <w:p w:rsidR="00543CE2" w:rsidRPr="00543CE2" w:rsidRDefault="00543CE2" w:rsidP="00543CE2">
      <w:pPr>
        <w:numPr>
          <w:ilvl w:val="0"/>
          <w:numId w:val="68"/>
        </w:numPr>
        <w:shd w:val="clear" w:color="auto" w:fill="FFFFFF"/>
        <w:tabs>
          <w:tab w:val="left" w:pos="851"/>
          <w:tab w:val="left" w:pos="9356"/>
          <w:tab w:val="left" w:pos="9639"/>
        </w:tabs>
        <w:suppressAutoHyphens w:val="0"/>
        <w:ind w:left="0" w:firstLine="567"/>
        <w:jc w:val="both"/>
        <w:rPr>
          <w:color w:val="000000"/>
          <w:sz w:val="24"/>
          <w:szCs w:val="24"/>
        </w:rPr>
      </w:pPr>
      <w:r w:rsidRPr="00543CE2">
        <w:rPr>
          <w:color w:val="000000"/>
          <w:sz w:val="24"/>
          <w:szCs w:val="24"/>
        </w:rPr>
        <w:t xml:space="preserve">согласие на обработку персональных данных действует в течение 5 лет </w:t>
      </w:r>
      <w:proofErr w:type="gramStart"/>
      <w:r w:rsidRPr="00543CE2">
        <w:rPr>
          <w:color w:val="000000"/>
          <w:sz w:val="24"/>
          <w:szCs w:val="24"/>
        </w:rPr>
        <w:t>с даты</w:t>
      </w:r>
      <w:proofErr w:type="gramEnd"/>
      <w:r w:rsidRPr="00543CE2">
        <w:rPr>
          <w:color w:val="000000"/>
          <w:sz w:val="24"/>
          <w:szCs w:val="24"/>
        </w:rPr>
        <w:t xml:space="preserve"> его подписания (что соответствует сроку хранения документов согласно архивному законод</w:t>
      </w:r>
      <w:r w:rsidRPr="00543CE2">
        <w:rPr>
          <w:color w:val="000000"/>
          <w:sz w:val="24"/>
          <w:szCs w:val="24"/>
        </w:rPr>
        <w:t>а</w:t>
      </w:r>
      <w:r w:rsidRPr="00543CE2">
        <w:rPr>
          <w:color w:val="000000"/>
          <w:sz w:val="24"/>
          <w:szCs w:val="24"/>
        </w:rPr>
        <w:t>тельству Российской Федерации), либо до момента отзыва мною настоящего согласия;</w:t>
      </w:r>
    </w:p>
    <w:p w:rsidR="00543CE2" w:rsidRPr="00543CE2" w:rsidRDefault="00543CE2" w:rsidP="00543CE2">
      <w:pPr>
        <w:numPr>
          <w:ilvl w:val="0"/>
          <w:numId w:val="68"/>
        </w:numPr>
        <w:shd w:val="clear" w:color="auto" w:fill="FFFFFF"/>
        <w:tabs>
          <w:tab w:val="left" w:pos="851"/>
          <w:tab w:val="left" w:pos="9356"/>
          <w:tab w:val="left" w:pos="9639"/>
        </w:tabs>
        <w:suppressAutoHyphens w:val="0"/>
        <w:ind w:left="0" w:firstLine="567"/>
        <w:jc w:val="both"/>
        <w:rPr>
          <w:color w:val="252525"/>
          <w:spacing w:val="-2"/>
          <w:sz w:val="24"/>
          <w:szCs w:val="24"/>
        </w:rPr>
      </w:pPr>
      <w:r w:rsidRPr="00543CE2">
        <w:rPr>
          <w:color w:val="252525"/>
          <w:spacing w:val="-2"/>
          <w:sz w:val="24"/>
          <w:szCs w:val="24"/>
        </w:rPr>
        <w:t>в случае отзыва согласия на обработку моих персональных данных Архивное упра</w:t>
      </w:r>
      <w:r w:rsidRPr="00543CE2">
        <w:rPr>
          <w:color w:val="252525"/>
          <w:spacing w:val="-2"/>
          <w:sz w:val="24"/>
          <w:szCs w:val="24"/>
        </w:rPr>
        <w:t>в</w:t>
      </w:r>
      <w:r w:rsidRPr="00543CE2">
        <w:rPr>
          <w:color w:val="252525"/>
          <w:spacing w:val="-2"/>
          <w:sz w:val="24"/>
          <w:szCs w:val="24"/>
        </w:rPr>
        <w:t xml:space="preserve">ление вправе продолжить их обработку без моего согласия при наличии оснований, указанных в пунктах 2 – 11 части 1 статьи 6, части 2 статьи 10 и части 2 статьи 11 Федерального закона </w:t>
      </w:r>
      <w:r w:rsidRPr="00543CE2">
        <w:rPr>
          <w:color w:val="000000"/>
          <w:sz w:val="24"/>
          <w:szCs w:val="24"/>
        </w:rPr>
        <w:t xml:space="preserve">от 27.07.2006 № 152-ФЗ </w:t>
      </w:r>
      <w:r w:rsidRPr="00543CE2">
        <w:rPr>
          <w:color w:val="252525"/>
          <w:spacing w:val="-2"/>
          <w:sz w:val="24"/>
          <w:szCs w:val="24"/>
        </w:rPr>
        <w:t>«О персональных данных».</w:t>
      </w:r>
    </w:p>
    <w:p w:rsidR="00543CE2" w:rsidRPr="00543CE2" w:rsidRDefault="00543CE2" w:rsidP="00543CE2">
      <w:pPr>
        <w:ind w:firstLine="567"/>
        <w:jc w:val="both"/>
        <w:rPr>
          <w:color w:val="252525"/>
          <w:spacing w:val="-2"/>
          <w:sz w:val="8"/>
          <w:szCs w:val="8"/>
        </w:rPr>
      </w:pPr>
    </w:p>
    <w:tbl>
      <w:tblPr>
        <w:tblW w:w="0" w:type="auto"/>
        <w:tblLook w:val="04A0" w:firstRow="1" w:lastRow="0" w:firstColumn="1" w:lastColumn="0" w:noHBand="0" w:noVBand="1"/>
      </w:tblPr>
      <w:tblGrid>
        <w:gridCol w:w="2518"/>
        <w:gridCol w:w="4051"/>
        <w:gridCol w:w="3285"/>
      </w:tblGrid>
      <w:tr w:rsidR="00543CE2" w:rsidRPr="00543CE2" w:rsidTr="001669B6">
        <w:tc>
          <w:tcPr>
            <w:tcW w:w="2518" w:type="dxa"/>
            <w:tcBorders>
              <w:bottom w:val="single" w:sz="4" w:space="0" w:color="auto"/>
            </w:tcBorders>
            <w:shd w:val="clear" w:color="auto" w:fill="auto"/>
          </w:tcPr>
          <w:p w:rsidR="00543CE2" w:rsidRPr="00543CE2" w:rsidRDefault="00543CE2" w:rsidP="001669B6">
            <w:pPr>
              <w:rPr>
                <w:color w:val="000000"/>
                <w:sz w:val="26"/>
                <w:szCs w:val="26"/>
              </w:rPr>
            </w:pPr>
          </w:p>
        </w:tc>
        <w:tc>
          <w:tcPr>
            <w:tcW w:w="4051" w:type="dxa"/>
            <w:shd w:val="clear" w:color="auto" w:fill="auto"/>
          </w:tcPr>
          <w:p w:rsidR="00543CE2" w:rsidRPr="00543CE2" w:rsidRDefault="00543CE2" w:rsidP="001669B6">
            <w:pPr>
              <w:rPr>
                <w:color w:val="000000"/>
                <w:sz w:val="26"/>
                <w:szCs w:val="26"/>
              </w:rPr>
            </w:pPr>
          </w:p>
        </w:tc>
        <w:tc>
          <w:tcPr>
            <w:tcW w:w="3285" w:type="dxa"/>
            <w:tcBorders>
              <w:bottom w:val="single" w:sz="4" w:space="0" w:color="auto"/>
            </w:tcBorders>
            <w:shd w:val="clear" w:color="auto" w:fill="auto"/>
          </w:tcPr>
          <w:p w:rsidR="00543CE2" w:rsidRPr="00543CE2" w:rsidRDefault="00543CE2" w:rsidP="001669B6">
            <w:pPr>
              <w:rPr>
                <w:color w:val="000000"/>
                <w:sz w:val="26"/>
                <w:szCs w:val="26"/>
              </w:rPr>
            </w:pPr>
          </w:p>
        </w:tc>
      </w:tr>
      <w:tr w:rsidR="00543CE2" w:rsidRPr="00543CE2" w:rsidTr="001669B6">
        <w:tc>
          <w:tcPr>
            <w:tcW w:w="2518"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дата</w:t>
            </w:r>
          </w:p>
        </w:tc>
        <w:tc>
          <w:tcPr>
            <w:tcW w:w="4051" w:type="dxa"/>
            <w:shd w:val="clear" w:color="auto" w:fill="auto"/>
          </w:tcPr>
          <w:p w:rsidR="00543CE2" w:rsidRPr="00543CE2" w:rsidRDefault="00543CE2" w:rsidP="001669B6">
            <w:pPr>
              <w:jc w:val="center"/>
              <w:rPr>
                <w:color w:val="000000"/>
              </w:rPr>
            </w:pPr>
            <w:r w:rsidRPr="00543CE2">
              <w:rPr>
                <w:color w:val="000000"/>
              </w:rPr>
              <w:t>подпись</w:t>
            </w:r>
          </w:p>
        </w:tc>
        <w:tc>
          <w:tcPr>
            <w:tcW w:w="3285"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ФИО</w:t>
            </w:r>
          </w:p>
        </w:tc>
      </w:tr>
    </w:tbl>
    <w:p w:rsidR="00543CE2" w:rsidRPr="00543CE2" w:rsidRDefault="00543CE2" w:rsidP="00543CE2">
      <w:pPr>
        <w:jc w:val="both"/>
        <w:rPr>
          <w:sz w:val="4"/>
          <w:szCs w:val="4"/>
        </w:rPr>
      </w:pPr>
    </w:p>
    <w:p w:rsidR="00543CE2" w:rsidRPr="00543CE2" w:rsidRDefault="00543CE2" w:rsidP="00543CE2">
      <w:pPr>
        <w:rPr>
          <w:rFonts w:eastAsia="Calibri"/>
          <w:b/>
          <w:kern w:val="1"/>
          <w:sz w:val="2"/>
          <w:szCs w:val="2"/>
          <w:lang w:eastAsia="ru-RU"/>
        </w:rPr>
      </w:pPr>
      <w:r w:rsidRPr="00543CE2">
        <w:rPr>
          <w:b/>
          <w:sz w:val="2"/>
          <w:szCs w:val="2"/>
        </w:rPr>
        <w:br w:type="page"/>
      </w:r>
    </w:p>
    <w:p w:rsidR="00543CE2" w:rsidRPr="00543CE2" w:rsidRDefault="00543CE2" w:rsidP="00543CE2">
      <w:pPr>
        <w:ind w:firstLine="6521"/>
        <w:jc w:val="center"/>
        <w:rPr>
          <w:sz w:val="24"/>
          <w:szCs w:val="24"/>
        </w:rPr>
      </w:pPr>
      <w:r w:rsidRPr="00543CE2">
        <w:rPr>
          <w:sz w:val="24"/>
          <w:szCs w:val="24"/>
        </w:rPr>
        <w:lastRenderedPageBreak/>
        <w:t>Вариант 3</w:t>
      </w:r>
    </w:p>
    <w:p w:rsidR="00543CE2" w:rsidRPr="00543CE2" w:rsidRDefault="00543CE2" w:rsidP="00543CE2">
      <w:pPr>
        <w:pStyle w:val="19"/>
        <w:jc w:val="center"/>
        <w:rPr>
          <w:rFonts w:ascii="Times New Roman" w:hAnsi="Times New Roman" w:cs="Times New Roman"/>
          <w:sz w:val="24"/>
          <w:szCs w:val="24"/>
        </w:rPr>
      </w:pPr>
      <w:r w:rsidRPr="00543CE2">
        <w:rPr>
          <w:rFonts w:ascii="Times New Roman" w:hAnsi="Times New Roman" w:cs="Times New Roman"/>
          <w:sz w:val="24"/>
          <w:szCs w:val="24"/>
        </w:rPr>
        <w:t>ЗАПРОС</w:t>
      </w:r>
    </w:p>
    <w:p w:rsidR="00543CE2" w:rsidRPr="00543CE2" w:rsidRDefault="00543CE2" w:rsidP="00543CE2">
      <w:pPr>
        <w:jc w:val="center"/>
        <w:rPr>
          <w:sz w:val="24"/>
          <w:szCs w:val="24"/>
        </w:rPr>
      </w:pPr>
      <w:r w:rsidRPr="00543CE2">
        <w:rPr>
          <w:sz w:val="24"/>
          <w:szCs w:val="24"/>
        </w:rPr>
        <w:t xml:space="preserve">об исправлении допущенных опечаток и ошибок </w:t>
      </w:r>
    </w:p>
    <w:p w:rsidR="00543CE2" w:rsidRPr="00543CE2" w:rsidRDefault="00543CE2" w:rsidP="00543CE2">
      <w:pPr>
        <w:jc w:val="center"/>
        <w:rPr>
          <w:b/>
          <w:sz w:val="16"/>
          <w:szCs w:val="16"/>
        </w:rPr>
      </w:pPr>
    </w:p>
    <w:tbl>
      <w:tblPr>
        <w:tblStyle w:val="afff"/>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2"/>
        <w:gridCol w:w="238"/>
        <w:gridCol w:w="996"/>
        <w:gridCol w:w="183"/>
        <w:gridCol w:w="99"/>
        <w:gridCol w:w="205"/>
        <w:gridCol w:w="505"/>
        <w:gridCol w:w="458"/>
        <w:gridCol w:w="250"/>
        <w:gridCol w:w="567"/>
        <w:gridCol w:w="18"/>
        <w:gridCol w:w="848"/>
        <w:gridCol w:w="1121"/>
      </w:tblGrid>
      <w:tr w:rsidR="00543CE2" w:rsidRPr="00543CE2" w:rsidTr="001669B6">
        <w:tc>
          <w:tcPr>
            <w:tcW w:w="2185" w:type="pct"/>
          </w:tcPr>
          <w:p w:rsidR="00543CE2" w:rsidRPr="00543CE2" w:rsidRDefault="00543CE2" w:rsidP="001669B6">
            <w:pPr>
              <w:widowControl w:val="0"/>
              <w:rPr>
                <w:sz w:val="24"/>
                <w:szCs w:val="24"/>
              </w:rPr>
            </w:pPr>
          </w:p>
        </w:tc>
        <w:tc>
          <w:tcPr>
            <w:tcW w:w="122" w:type="pct"/>
          </w:tcPr>
          <w:p w:rsidR="00543CE2" w:rsidRPr="00543CE2" w:rsidRDefault="00543CE2" w:rsidP="001669B6">
            <w:pPr>
              <w:widowControl w:val="0"/>
              <w:ind w:left="-57"/>
              <w:rPr>
                <w:sz w:val="24"/>
                <w:szCs w:val="24"/>
              </w:rPr>
            </w:pPr>
            <w:r w:rsidRPr="00543CE2">
              <w:rPr>
                <w:sz w:val="24"/>
                <w:szCs w:val="24"/>
              </w:rPr>
              <w:br w:type="page"/>
              <w:t>в</w:t>
            </w:r>
          </w:p>
        </w:tc>
        <w:tc>
          <w:tcPr>
            <w:tcW w:w="2693" w:type="pct"/>
            <w:gridSpan w:val="11"/>
            <w:tcBorders>
              <w:bottom w:val="single" w:sz="4" w:space="0" w:color="auto"/>
            </w:tcBorders>
          </w:tcPr>
          <w:p w:rsidR="00543CE2" w:rsidRPr="00543CE2" w:rsidRDefault="00543CE2" w:rsidP="001669B6">
            <w:pPr>
              <w:widowControl w:val="0"/>
              <w:rPr>
                <w:sz w:val="28"/>
                <w:szCs w:val="28"/>
              </w:rPr>
            </w:pPr>
          </w:p>
        </w:tc>
      </w:tr>
      <w:tr w:rsidR="00543CE2" w:rsidRPr="00543CE2" w:rsidTr="001669B6">
        <w:trPr>
          <w:trHeight w:val="170"/>
        </w:trPr>
        <w:tc>
          <w:tcPr>
            <w:tcW w:w="2185" w:type="pct"/>
          </w:tcPr>
          <w:p w:rsidR="00543CE2" w:rsidRPr="00543CE2" w:rsidRDefault="00543CE2" w:rsidP="001669B6">
            <w:pPr>
              <w:widowControl w:val="0"/>
              <w:jc w:val="center"/>
              <w:rPr>
                <w:sz w:val="24"/>
                <w:szCs w:val="24"/>
                <w:vertAlign w:val="superscript"/>
              </w:rPr>
            </w:pPr>
          </w:p>
        </w:tc>
        <w:tc>
          <w:tcPr>
            <w:tcW w:w="2815" w:type="pct"/>
            <w:gridSpan w:val="12"/>
          </w:tcPr>
          <w:p w:rsidR="00543CE2" w:rsidRPr="00543CE2" w:rsidRDefault="00543CE2" w:rsidP="001669B6">
            <w:pPr>
              <w:widowControl w:val="0"/>
              <w:jc w:val="center"/>
              <w:rPr>
                <w:sz w:val="24"/>
                <w:szCs w:val="24"/>
                <w:vertAlign w:val="superscript"/>
              </w:rPr>
            </w:pPr>
            <w:r w:rsidRPr="00543CE2">
              <w:rPr>
                <w:sz w:val="24"/>
                <w:szCs w:val="24"/>
                <w:vertAlign w:val="superscript"/>
              </w:rPr>
              <w:t>(наименование Уполномоченного органа)</w:t>
            </w:r>
          </w:p>
        </w:tc>
      </w:tr>
      <w:tr w:rsidR="00543CE2" w:rsidRPr="00543CE2" w:rsidTr="001669B6">
        <w:tc>
          <w:tcPr>
            <w:tcW w:w="2185" w:type="pct"/>
          </w:tcPr>
          <w:p w:rsidR="00543CE2" w:rsidRPr="00543CE2" w:rsidRDefault="00543CE2" w:rsidP="001669B6">
            <w:pPr>
              <w:widowControl w:val="0"/>
              <w:rPr>
                <w:sz w:val="24"/>
                <w:szCs w:val="24"/>
              </w:rPr>
            </w:pPr>
          </w:p>
        </w:tc>
        <w:tc>
          <w:tcPr>
            <w:tcW w:w="1796" w:type="pct"/>
            <w:gridSpan w:val="9"/>
          </w:tcPr>
          <w:p w:rsidR="00543CE2" w:rsidRPr="00543CE2" w:rsidRDefault="00543CE2" w:rsidP="001669B6">
            <w:pPr>
              <w:widowControl w:val="0"/>
              <w:ind w:left="-57"/>
              <w:rPr>
                <w:sz w:val="24"/>
                <w:szCs w:val="24"/>
              </w:rPr>
            </w:pPr>
            <w:r w:rsidRPr="00543CE2">
              <w:rPr>
                <w:sz w:val="24"/>
                <w:szCs w:val="24"/>
              </w:rPr>
              <w:t>ФИО заявителя (представителя)</w:t>
            </w:r>
          </w:p>
        </w:tc>
        <w:tc>
          <w:tcPr>
            <w:tcW w:w="1019" w:type="pct"/>
            <w:gridSpan w:val="3"/>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jc w:val="center"/>
              <w:rPr>
                <w:sz w:val="24"/>
                <w:szCs w:val="24"/>
              </w:rPr>
            </w:pPr>
          </w:p>
        </w:tc>
        <w:tc>
          <w:tcPr>
            <w:tcW w:w="2815" w:type="pct"/>
            <w:gridSpan w:val="12"/>
            <w:tcBorders>
              <w:bottom w:val="single" w:sz="4" w:space="0" w:color="auto"/>
            </w:tcBorders>
          </w:tcPr>
          <w:p w:rsidR="00543CE2" w:rsidRPr="00543CE2" w:rsidRDefault="00543CE2" w:rsidP="001669B6">
            <w:pPr>
              <w:widowControl w:val="0"/>
              <w:jc w:val="center"/>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1142" w:type="pct"/>
            <w:gridSpan w:val="6"/>
            <w:tcBorders>
              <w:top w:val="single" w:sz="4" w:space="0" w:color="auto"/>
            </w:tcBorders>
          </w:tcPr>
          <w:p w:rsidR="00543CE2" w:rsidRPr="00543CE2" w:rsidRDefault="00543CE2" w:rsidP="001669B6">
            <w:pPr>
              <w:widowControl w:val="0"/>
              <w:ind w:left="-57"/>
              <w:rPr>
                <w:sz w:val="24"/>
                <w:szCs w:val="24"/>
              </w:rPr>
            </w:pPr>
            <w:r w:rsidRPr="00543CE2">
              <w:rPr>
                <w:sz w:val="24"/>
                <w:szCs w:val="24"/>
              </w:rPr>
              <w:t>Адрес регистрации</w:t>
            </w:r>
          </w:p>
        </w:tc>
        <w:tc>
          <w:tcPr>
            <w:tcW w:w="1673" w:type="pct"/>
            <w:gridSpan w:val="6"/>
            <w:tcBorders>
              <w:top w:val="single" w:sz="4" w:space="0" w:color="auto"/>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4"/>
                <w:szCs w:val="24"/>
              </w:rPr>
            </w:pPr>
          </w:p>
        </w:tc>
        <w:tc>
          <w:tcPr>
            <w:tcW w:w="2815" w:type="pct"/>
            <w:gridSpan w:val="12"/>
            <w:tcBorders>
              <w:bottom w:val="single" w:sz="4" w:space="0" w:color="auto"/>
            </w:tcBorders>
          </w:tcPr>
          <w:p w:rsidR="00543CE2" w:rsidRPr="00543CE2" w:rsidRDefault="00543CE2" w:rsidP="001669B6">
            <w:pPr>
              <w:widowControl w:val="0"/>
              <w:rPr>
                <w:sz w:val="24"/>
                <w:szCs w:val="24"/>
              </w:rPr>
            </w:pPr>
          </w:p>
        </w:tc>
      </w:tr>
      <w:tr w:rsidR="00543CE2" w:rsidRPr="00543CE2" w:rsidTr="001669B6">
        <w:tc>
          <w:tcPr>
            <w:tcW w:w="2185" w:type="pct"/>
          </w:tcPr>
          <w:p w:rsidR="00543CE2" w:rsidRPr="00543CE2" w:rsidRDefault="00543CE2" w:rsidP="001669B6">
            <w:pPr>
              <w:widowControl w:val="0"/>
              <w:rPr>
                <w:sz w:val="28"/>
                <w:szCs w:val="28"/>
              </w:rPr>
            </w:pPr>
          </w:p>
        </w:tc>
        <w:tc>
          <w:tcPr>
            <w:tcW w:w="2815" w:type="pct"/>
            <w:gridSpan w:val="12"/>
            <w:tcBorders>
              <w:top w:val="single" w:sz="4" w:space="0" w:color="auto"/>
            </w:tcBorders>
            <w:vAlign w:val="bottom"/>
          </w:tcPr>
          <w:p w:rsidR="00543CE2" w:rsidRPr="00543CE2" w:rsidRDefault="00543CE2" w:rsidP="001669B6">
            <w:pPr>
              <w:widowControl w:val="0"/>
              <w:ind w:left="-57"/>
              <w:rPr>
                <w:sz w:val="24"/>
                <w:szCs w:val="24"/>
              </w:rPr>
            </w:pPr>
            <w:r w:rsidRPr="00543CE2">
              <w:rPr>
                <w:sz w:val="24"/>
                <w:szCs w:val="24"/>
              </w:rPr>
              <w:t>Документ, удостоверяющий личность</w:t>
            </w:r>
          </w:p>
        </w:tc>
      </w:tr>
      <w:tr w:rsidR="00543CE2" w:rsidRPr="00543CE2" w:rsidTr="001669B6">
        <w:tc>
          <w:tcPr>
            <w:tcW w:w="2185" w:type="pct"/>
          </w:tcPr>
          <w:p w:rsidR="00543CE2" w:rsidRPr="00543CE2" w:rsidRDefault="00543CE2" w:rsidP="001669B6">
            <w:pPr>
              <w:widowControl w:val="0"/>
              <w:jc w:val="center"/>
              <w:rPr>
                <w:szCs w:val="28"/>
              </w:rPr>
            </w:pPr>
          </w:p>
        </w:tc>
        <w:tc>
          <w:tcPr>
            <w:tcW w:w="883" w:type="pct"/>
            <w:gridSpan w:val="5"/>
            <w:tcBorders>
              <w:bottom w:val="single" w:sz="4" w:space="0" w:color="auto"/>
            </w:tcBorders>
          </w:tcPr>
          <w:p w:rsidR="00543CE2" w:rsidRPr="00543CE2" w:rsidRDefault="00543CE2" w:rsidP="001669B6">
            <w:pPr>
              <w:widowControl w:val="0"/>
              <w:jc w:val="center"/>
              <w:rPr>
                <w:szCs w:val="28"/>
              </w:rPr>
            </w:pPr>
          </w:p>
        </w:tc>
        <w:tc>
          <w:tcPr>
            <w:tcW w:w="494" w:type="pct"/>
            <w:gridSpan w:val="2"/>
          </w:tcPr>
          <w:p w:rsidR="00543CE2" w:rsidRPr="00543CE2" w:rsidRDefault="00543CE2" w:rsidP="001669B6">
            <w:pPr>
              <w:widowControl w:val="0"/>
              <w:jc w:val="center"/>
              <w:rPr>
                <w:sz w:val="24"/>
                <w:szCs w:val="28"/>
              </w:rPr>
            </w:pPr>
            <w:r w:rsidRPr="00543CE2">
              <w:rPr>
                <w:sz w:val="24"/>
                <w:szCs w:val="28"/>
              </w:rPr>
              <w:t>серия</w:t>
            </w:r>
          </w:p>
        </w:tc>
        <w:tc>
          <w:tcPr>
            <w:tcW w:w="428" w:type="pct"/>
            <w:gridSpan w:val="3"/>
            <w:tcBorders>
              <w:bottom w:val="single" w:sz="4" w:space="0" w:color="auto"/>
            </w:tcBorders>
          </w:tcPr>
          <w:p w:rsidR="00543CE2" w:rsidRPr="00543CE2" w:rsidRDefault="00543CE2" w:rsidP="001669B6">
            <w:pPr>
              <w:widowControl w:val="0"/>
              <w:jc w:val="center"/>
              <w:rPr>
                <w:sz w:val="24"/>
                <w:szCs w:val="28"/>
              </w:rPr>
            </w:pPr>
          </w:p>
        </w:tc>
        <w:tc>
          <w:tcPr>
            <w:tcW w:w="435" w:type="pct"/>
          </w:tcPr>
          <w:p w:rsidR="00543CE2" w:rsidRPr="00543CE2" w:rsidRDefault="00543CE2" w:rsidP="001669B6">
            <w:pPr>
              <w:widowControl w:val="0"/>
              <w:jc w:val="center"/>
              <w:rPr>
                <w:sz w:val="24"/>
                <w:szCs w:val="28"/>
              </w:rPr>
            </w:pPr>
            <w:r w:rsidRPr="00543CE2">
              <w:rPr>
                <w:sz w:val="24"/>
                <w:szCs w:val="28"/>
              </w:rPr>
              <w:t>номер</w:t>
            </w:r>
          </w:p>
        </w:tc>
        <w:tc>
          <w:tcPr>
            <w:tcW w:w="575" w:type="pct"/>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 w:val="16"/>
                <w:szCs w:val="16"/>
                <w:vertAlign w:val="superscript"/>
              </w:rPr>
            </w:pPr>
          </w:p>
        </w:tc>
        <w:tc>
          <w:tcPr>
            <w:tcW w:w="883" w:type="pct"/>
            <w:gridSpan w:val="5"/>
            <w:tcBorders>
              <w:top w:val="single" w:sz="4" w:space="0" w:color="auto"/>
            </w:tcBorders>
          </w:tcPr>
          <w:p w:rsidR="00543CE2" w:rsidRPr="00543CE2" w:rsidRDefault="00543CE2" w:rsidP="001669B6">
            <w:pPr>
              <w:widowControl w:val="0"/>
              <w:jc w:val="center"/>
              <w:rPr>
                <w:sz w:val="16"/>
                <w:szCs w:val="16"/>
              </w:rPr>
            </w:pPr>
          </w:p>
        </w:tc>
        <w:tc>
          <w:tcPr>
            <w:tcW w:w="494" w:type="pct"/>
            <w:gridSpan w:val="2"/>
          </w:tcPr>
          <w:p w:rsidR="00543CE2" w:rsidRPr="00543CE2" w:rsidRDefault="00543CE2" w:rsidP="001669B6">
            <w:pPr>
              <w:widowControl w:val="0"/>
              <w:jc w:val="center"/>
              <w:rPr>
                <w:sz w:val="16"/>
                <w:szCs w:val="16"/>
              </w:rPr>
            </w:pPr>
          </w:p>
        </w:tc>
        <w:tc>
          <w:tcPr>
            <w:tcW w:w="428" w:type="pct"/>
            <w:gridSpan w:val="3"/>
          </w:tcPr>
          <w:p w:rsidR="00543CE2" w:rsidRPr="00543CE2" w:rsidRDefault="00543CE2" w:rsidP="001669B6">
            <w:pPr>
              <w:widowControl w:val="0"/>
              <w:jc w:val="center"/>
              <w:rPr>
                <w:sz w:val="16"/>
                <w:szCs w:val="16"/>
              </w:rPr>
            </w:pPr>
          </w:p>
        </w:tc>
        <w:tc>
          <w:tcPr>
            <w:tcW w:w="435" w:type="pct"/>
          </w:tcPr>
          <w:p w:rsidR="00543CE2" w:rsidRPr="00543CE2" w:rsidRDefault="00543CE2" w:rsidP="001669B6">
            <w:pPr>
              <w:widowControl w:val="0"/>
              <w:jc w:val="center"/>
              <w:rPr>
                <w:sz w:val="16"/>
                <w:szCs w:val="16"/>
              </w:rPr>
            </w:pPr>
          </w:p>
        </w:tc>
        <w:tc>
          <w:tcPr>
            <w:tcW w:w="575" w:type="pct"/>
          </w:tcPr>
          <w:p w:rsidR="00543CE2" w:rsidRPr="00543CE2" w:rsidRDefault="00543CE2" w:rsidP="001669B6">
            <w:pPr>
              <w:widowControl w:val="0"/>
              <w:jc w:val="center"/>
              <w:rPr>
                <w:sz w:val="16"/>
                <w:szCs w:val="16"/>
              </w:rPr>
            </w:pPr>
          </w:p>
        </w:tc>
      </w:tr>
      <w:tr w:rsidR="00543CE2" w:rsidRPr="00543CE2" w:rsidTr="001669B6">
        <w:tc>
          <w:tcPr>
            <w:tcW w:w="2185" w:type="pct"/>
          </w:tcPr>
          <w:p w:rsidR="00543CE2" w:rsidRPr="00543CE2" w:rsidRDefault="00543CE2" w:rsidP="001669B6">
            <w:pPr>
              <w:widowControl w:val="0"/>
              <w:rPr>
                <w:sz w:val="24"/>
                <w:szCs w:val="28"/>
              </w:rPr>
            </w:pPr>
          </w:p>
        </w:tc>
        <w:tc>
          <w:tcPr>
            <w:tcW w:w="633" w:type="pct"/>
            <w:gridSpan w:val="2"/>
          </w:tcPr>
          <w:p w:rsidR="00543CE2" w:rsidRPr="00543CE2" w:rsidRDefault="00543CE2" w:rsidP="001669B6">
            <w:pPr>
              <w:widowControl w:val="0"/>
              <w:ind w:left="-57"/>
              <w:rPr>
                <w:sz w:val="24"/>
                <w:szCs w:val="24"/>
              </w:rPr>
            </w:pPr>
            <w:r w:rsidRPr="00543CE2">
              <w:rPr>
                <w:sz w:val="24"/>
                <w:szCs w:val="24"/>
              </w:rPr>
              <w:t xml:space="preserve">кем </w:t>
            </w:r>
            <w:proofErr w:type="gramStart"/>
            <w:r w:rsidRPr="00543CE2">
              <w:rPr>
                <w:sz w:val="24"/>
                <w:szCs w:val="24"/>
              </w:rPr>
              <w:t>выдан</w:t>
            </w:r>
            <w:proofErr w:type="gramEnd"/>
          </w:p>
        </w:tc>
        <w:tc>
          <w:tcPr>
            <w:tcW w:w="2182" w:type="pct"/>
            <w:gridSpan w:val="10"/>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78" w:type="pct"/>
            <w:gridSpan w:val="4"/>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37" w:type="pct"/>
            <w:gridSpan w:val="8"/>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85" w:type="pct"/>
            <w:tcBorders>
              <w:top w:val="nil"/>
              <w:left w:val="nil"/>
              <w:bottom w:val="nil"/>
              <w:right w:val="nil"/>
            </w:tcBorders>
          </w:tcPr>
          <w:p w:rsidR="00543CE2" w:rsidRPr="00543CE2" w:rsidRDefault="00543CE2" w:rsidP="001669B6">
            <w:pPr>
              <w:rPr>
                <w:sz w:val="24"/>
                <w:szCs w:val="28"/>
              </w:rPr>
            </w:pPr>
          </w:p>
        </w:tc>
        <w:tc>
          <w:tcPr>
            <w:tcW w:w="2815" w:type="pct"/>
            <w:gridSpan w:val="12"/>
            <w:tcBorders>
              <w:top w:val="nil"/>
              <w:left w:val="nil"/>
              <w:bottom w:val="nil"/>
              <w:right w:val="nil"/>
            </w:tcBorders>
          </w:tcPr>
          <w:p w:rsidR="00543CE2" w:rsidRPr="00543CE2" w:rsidRDefault="00543CE2" w:rsidP="001669B6">
            <w:pPr>
              <w:widowControl w:val="0"/>
              <w:ind w:left="-57"/>
              <w:rPr>
                <w:sz w:val="24"/>
                <w:szCs w:val="24"/>
              </w:rPr>
            </w:pPr>
            <w:r w:rsidRPr="00543CE2">
              <w:rPr>
                <w:sz w:val="24"/>
                <w:szCs w:val="24"/>
              </w:rPr>
              <w:t xml:space="preserve">Документ, подтверждающий полномочия </w:t>
            </w:r>
          </w:p>
        </w:tc>
      </w:tr>
      <w:tr w:rsidR="00543CE2" w:rsidRPr="00543CE2" w:rsidTr="001669B6">
        <w:tc>
          <w:tcPr>
            <w:tcW w:w="2185" w:type="pct"/>
          </w:tcPr>
          <w:p w:rsidR="00543CE2" w:rsidRPr="00543CE2" w:rsidRDefault="00543CE2" w:rsidP="001669B6">
            <w:pPr>
              <w:widowControl w:val="0"/>
              <w:jc w:val="center"/>
              <w:rPr>
                <w:szCs w:val="28"/>
              </w:rPr>
            </w:pPr>
          </w:p>
        </w:tc>
        <w:tc>
          <w:tcPr>
            <w:tcW w:w="2815" w:type="pct"/>
            <w:gridSpan w:val="12"/>
            <w:tcBorders>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727" w:type="pct"/>
            <w:gridSpan w:val="3"/>
            <w:tcBorders>
              <w:top w:val="single" w:sz="4" w:space="0" w:color="auto"/>
            </w:tcBorders>
          </w:tcPr>
          <w:p w:rsidR="00543CE2" w:rsidRPr="00543CE2" w:rsidRDefault="00543CE2" w:rsidP="001669B6">
            <w:pPr>
              <w:widowControl w:val="0"/>
              <w:ind w:left="-57"/>
              <w:rPr>
                <w:sz w:val="24"/>
                <w:szCs w:val="24"/>
              </w:rPr>
            </w:pPr>
            <w:r w:rsidRPr="00543CE2">
              <w:rPr>
                <w:sz w:val="24"/>
                <w:szCs w:val="24"/>
              </w:rPr>
              <w:t>дата выдачи</w:t>
            </w:r>
          </w:p>
        </w:tc>
        <w:tc>
          <w:tcPr>
            <w:tcW w:w="2088" w:type="pct"/>
            <w:gridSpan w:val="9"/>
            <w:tcBorders>
              <w:top w:val="single" w:sz="4" w:space="0" w:color="auto"/>
              <w:bottom w:val="single" w:sz="4" w:space="0" w:color="auto"/>
            </w:tcBorders>
          </w:tcPr>
          <w:p w:rsidR="00543CE2" w:rsidRPr="00543CE2" w:rsidRDefault="00543CE2" w:rsidP="001669B6">
            <w:pPr>
              <w:widowControl w:val="0"/>
              <w:jc w:val="center"/>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Адрес электронной почты</w:t>
            </w:r>
          </w:p>
        </w:tc>
        <w:tc>
          <w:tcPr>
            <w:tcW w:w="1310" w:type="pct"/>
            <w:gridSpan w:val="4"/>
            <w:tcBorders>
              <w:bottom w:val="single" w:sz="4" w:space="0" w:color="auto"/>
            </w:tcBorders>
          </w:tcPr>
          <w:p w:rsidR="00543CE2" w:rsidRPr="00543CE2" w:rsidRDefault="00543CE2" w:rsidP="001669B6">
            <w:pPr>
              <w:widowControl w:val="0"/>
              <w:rPr>
                <w:szCs w:val="28"/>
              </w:rPr>
            </w:pPr>
          </w:p>
        </w:tc>
      </w:tr>
      <w:tr w:rsidR="00543CE2" w:rsidRPr="00543CE2" w:rsidTr="001669B6">
        <w:tc>
          <w:tcPr>
            <w:tcW w:w="2185" w:type="pct"/>
          </w:tcPr>
          <w:p w:rsidR="00543CE2" w:rsidRPr="00543CE2" w:rsidRDefault="00543CE2" w:rsidP="001669B6">
            <w:pPr>
              <w:widowControl w:val="0"/>
              <w:rPr>
                <w:sz w:val="24"/>
                <w:szCs w:val="28"/>
              </w:rPr>
            </w:pPr>
          </w:p>
        </w:tc>
        <w:tc>
          <w:tcPr>
            <w:tcW w:w="1505" w:type="pct"/>
            <w:gridSpan w:val="8"/>
          </w:tcPr>
          <w:p w:rsidR="00543CE2" w:rsidRPr="00543CE2" w:rsidRDefault="00543CE2" w:rsidP="001669B6">
            <w:pPr>
              <w:widowControl w:val="0"/>
              <w:ind w:left="-57"/>
              <w:rPr>
                <w:sz w:val="24"/>
                <w:szCs w:val="24"/>
              </w:rPr>
            </w:pPr>
            <w:r w:rsidRPr="00543CE2">
              <w:rPr>
                <w:sz w:val="24"/>
                <w:szCs w:val="24"/>
              </w:rPr>
              <w:t>Контактный телефон</w:t>
            </w:r>
          </w:p>
        </w:tc>
        <w:tc>
          <w:tcPr>
            <w:tcW w:w="1310" w:type="pct"/>
            <w:gridSpan w:val="4"/>
            <w:tcBorders>
              <w:bottom w:val="single" w:sz="4" w:space="0" w:color="auto"/>
            </w:tcBorders>
          </w:tcPr>
          <w:p w:rsidR="00543CE2" w:rsidRPr="00543CE2" w:rsidRDefault="00543CE2" w:rsidP="001669B6">
            <w:pPr>
              <w:widowControl w:val="0"/>
              <w:rPr>
                <w:szCs w:val="28"/>
              </w:rPr>
            </w:pPr>
          </w:p>
        </w:tc>
      </w:tr>
    </w:tbl>
    <w:p w:rsidR="00543CE2" w:rsidRPr="00543CE2" w:rsidRDefault="00543CE2" w:rsidP="00543CE2">
      <w:pPr>
        <w:jc w:val="center"/>
        <w:rPr>
          <w:b/>
          <w:sz w:val="8"/>
          <w:szCs w:val="8"/>
        </w:rPr>
      </w:pPr>
    </w:p>
    <w:p w:rsidR="00543CE2" w:rsidRPr="00543CE2" w:rsidRDefault="00543CE2" w:rsidP="00543CE2">
      <w:pPr>
        <w:pStyle w:val="19"/>
        <w:ind w:firstLine="709"/>
        <w:jc w:val="both"/>
        <w:rPr>
          <w:rFonts w:ascii="Times New Roman" w:hAnsi="Times New Roman" w:cs="Times New Roman"/>
          <w:sz w:val="16"/>
          <w:szCs w:val="16"/>
        </w:rPr>
      </w:pPr>
    </w:p>
    <w:p w:rsidR="00543CE2" w:rsidRPr="00543CE2" w:rsidRDefault="00543CE2" w:rsidP="00543CE2">
      <w:pPr>
        <w:pStyle w:val="19"/>
        <w:ind w:firstLine="709"/>
        <w:jc w:val="both"/>
        <w:rPr>
          <w:rFonts w:ascii="Times New Roman" w:hAnsi="Times New Roman" w:cs="Times New Roman"/>
          <w:sz w:val="24"/>
          <w:szCs w:val="24"/>
        </w:rPr>
      </w:pPr>
      <w:r w:rsidRPr="00543CE2">
        <w:rPr>
          <w:rFonts w:ascii="Times New Roman" w:hAnsi="Times New Roman" w:cs="Times New Roman"/>
          <w:sz w:val="24"/>
          <w:szCs w:val="24"/>
        </w:rPr>
        <w:t>Прошу исправить допущенные опечатки и/или ошибки (</w:t>
      </w:r>
      <w:proofErr w:type="gramStart"/>
      <w:r w:rsidRPr="00543CE2">
        <w:rPr>
          <w:rFonts w:ascii="Times New Roman" w:hAnsi="Times New Roman" w:cs="Times New Roman"/>
          <w:sz w:val="24"/>
          <w:szCs w:val="24"/>
        </w:rPr>
        <w:t>нужное</w:t>
      </w:r>
      <w:proofErr w:type="gramEnd"/>
      <w:r w:rsidRPr="00543CE2">
        <w:rPr>
          <w:rFonts w:ascii="Times New Roman" w:hAnsi="Times New Roman" w:cs="Times New Roman"/>
          <w:sz w:val="24"/>
          <w:szCs w:val="24"/>
        </w:rPr>
        <w:t xml:space="preserve"> подчеркнуть) в ранее выданном документе от ___________№_______.</w:t>
      </w:r>
    </w:p>
    <w:p w:rsidR="00543CE2" w:rsidRPr="00543CE2" w:rsidRDefault="00543CE2" w:rsidP="00543CE2">
      <w:pPr>
        <w:pStyle w:val="19"/>
        <w:ind w:firstLine="709"/>
        <w:jc w:val="both"/>
        <w:rPr>
          <w:rFonts w:ascii="Times New Roman" w:hAnsi="Times New Roman" w:cs="Times New Roman"/>
          <w:sz w:val="24"/>
          <w:szCs w:val="24"/>
        </w:rPr>
      </w:pPr>
    </w:p>
    <w:p w:rsidR="00543CE2" w:rsidRPr="00543CE2" w:rsidRDefault="00543CE2" w:rsidP="00543CE2">
      <w:pPr>
        <w:pStyle w:val="19"/>
        <w:ind w:firstLine="709"/>
        <w:jc w:val="both"/>
        <w:rPr>
          <w:rFonts w:ascii="Times New Roman" w:hAnsi="Times New Roman" w:cs="Times New Roman"/>
          <w:sz w:val="24"/>
          <w:szCs w:val="24"/>
        </w:rPr>
      </w:pPr>
      <w:r w:rsidRPr="00543CE2">
        <w:rPr>
          <w:rFonts w:ascii="Times New Roman" w:hAnsi="Times New Roman" w:cs="Times New Roman"/>
          <w:sz w:val="24"/>
          <w:szCs w:val="24"/>
        </w:rPr>
        <w:t xml:space="preserve">Основание для внесения изменений: </w:t>
      </w:r>
    </w:p>
    <w:p w:rsidR="00543CE2" w:rsidRPr="00543CE2" w:rsidRDefault="00543CE2" w:rsidP="00543CE2">
      <w:pPr>
        <w:pStyle w:val="19"/>
        <w:ind w:firstLine="709"/>
        <w:jc w:val="both"/>
        <w:rPr>
          <w:rFonts w:ascii="Times New Roman" w:hAnsi="Times New Roman" w:cs="Times New Roman"/>
          <w:sz w:val="4"/>
          <w:szCs w:val="4"/>
        </w:rPr>
      </w:pPr>
    </w:p>
    <w:tbl>
      <w:tblPr>
        <w:tblStyle w:val="afff"/>
        <w:tblW w:w="0" w:type="auto"/>
        <w:tblLook w:val="04A0" w:firstRow="1" w:lastRow="0" w:firstColumn="1" w:lastColumn="0" w:noHBand="0" w:noVBand="1"/>
      </w:tblPr>
      <w:tblGrid>
        <w:gridCol w:w="2802"/>
        <w:gridCol w:w="2693"/>
        <w:gridCol w:w="4359"/>
      </w:tblGrid>
      <w:tr w:rsidR="00543CE2" w:rsidRPr="00543CE2" w:rsidTr="001669B6">
        <w:tc>
          <w:tcPr>
            <w:tcW w:w="2802" w:type="dxa"/>
            <w:vAlign w:val="center"/>
          </w:tcPr>
          <w:p w:rsidR="00543CE2" w:rsidRPr="00543CE2" w:rsidRDefault="00543CE2" w:rsidP="001669B6">
            <w:pPr>
              <w:pStyle w:val="19"/>
              <w:rPr>
                <w:rFonts w:ascii="Times New Roman" w:hAnsi="Times New Roman" w:cs="Times New Roman"/>
                <w:sz w:val="22"/>
                <w:szCs w:val="22"/>
              </w:rPr>
            </w:pPr>
            <w:r w:rsidRPr="00543CE2">
              <w:rPr>
                <w:rFonts w:ascii="Times New Roman" w:hAnsi="Times New Roman" w:cs="Times New Roman"/>
                <w:sz w:val="22"/>
                <w:szCs w:val="22"/>
              </w:rPr>
              <w:t>Сведения, указанные в ранее выданном документе</w:t>
            </w:r>
          </w:p>
        </w:tc>
        <w:tc>
          <w:tcPr>
            <w:tcW w:w="2693" w:type="dxa"/>
            <w:vAlign w:val="center"/>
          </w:tcPr>
          <w:p w:rsidR="00543CE2" w:rsidRPr="00543CE2" w:rsidRDefault="00543CE2" w:rsidP="001669B6">
            <w:pPr>
              <w:pStyle w:val="19"/>
              <w:rPr>
                <w:rFonts w:ascii="Times New Roman" w:hAnsi="Times New Roman" w:cs="Times New Roman"/>
                <w:sz w:val="22"/>
                <w:szCs w:val="22"/>
              </w:rPr>
            </w:pPr>
            <w:r w:rsidRPr="00543CE2">
              <w:rPr>
                <w:rFonts w:ascii="Times New Roman" w:hAnsi="Times New Roman" w:cs="Times New Roman"/>
                <w:sz w:val="22"/>
                <w:szCs w:val="22"/>
              </w:rPr>
              <w:t>Сведения, которые необходимо указать в документе</w:t>
            </w:r>
          </w:p>
        </w:tc>
        <w:tc>
          <w:tcPr>
            <w:tcW w:w="4359" w:type="dxa"/>
            <w:vAlign w:val="center"/>
          </w:tcPr>
          <w:p w:rsidR="00543CE2" w:rsidRPr="00543CE2" w:rsidRDefault="00543CE2" w:rsidP="001669B6">
            <w:pPr>
              <w:pStyle w:val="19"/>
              <w:ind w:hanging="108"/>
              <w:rPr>
                <w:rFonts w:ascii="Times New Roman" w:hAnsi="Times New Roman" w:cs="Times New Roman"/>
                <w:sz w:val="22"/>
                <w:szCs w:val="22"/>
              </w:rPr>
            </w:pPr>
            <w:r w:rsidRPr="00543CE2">
              <w:rPr>
                <w:rFonts w:ascii="Times New Roman" w:hAnsi="Times New Roman" w:cs="Times New Roman"/>
                <w:sz w:val="22"/>
                <w:szCs w:val="22"/>
              </w:rPr>
              <w:t>Обоснование с указанием реквизита (</w:t>
            </w:r>
            <w:proofErr w:type="spellStart"/>
            <w:r w:rsidRPr="00543CE2">
              <w:rPr>
                <w:rFonts w:ascii="Times New Roman" w:hAnsi="Times New Roman" w:cs="Times New Roman"/>
                <w:sz w:val="22"/>
                <w:szCs w:val="22"/>
              </w:rPr>
              <w:t>ов</w:t>
            </w:r>
            <w:proofErr w:type="spellEnd"/>
            <w:r w:rsidRPr="00543CE2">
              <w:rPr>
                <w:rFonts w:ascii="Times New Roman" w:hAnsi="Times New Roman" w:cs="Times New Roman"/>
                <w:sz w:val="22"/>
                <w:szCs w:val="22"/>
              </w:rPr>
              <w:t>) документ</w:t>
            </w:r>
            <w:proofErr w:type="gramStart"/>
            <w:r w:rsidRPr="00543CE2">
              <w:rPr>
                <w:rFonts w:ascii="Times New Roman" w:hAnsi="Times New Roman" w:cs="Times New Roman"/>
                <w:sz w:val="22"/>
                <w:szCs w:val="22"/>
              </w:rPr>
              <w:t>а(</w:t>
            </w:r>
            <w:proofErr w:type="spellStart"/>
            <w:proofErr w:type="gramEnd"/>
            <w:r w:rsidRPr="00543CE2">
              <w:rPr>
                <w:rFonts w:ascii="Times New Roman" w:hAnsi="Times New Roman" w:cs="Times New Roman"/>
                <w:sz w:val="22"/>
                <w:szCs w:val="22"/>
              </w:rPr>
              <w:t>ов</w:t>
            </w:r>
            <w:proofErr w:type="spellEnd"/>
            <w:r w:rsidRPr="00543CE2">
              <w:rPr>
                <w:rFonts w:ascii="Times New Roman" w:hAnsi="Times New Roman" w:cs="Times New Roman"/>
                <w:sz w:val="22"/>
                <w:szCs w:val="22"/>
              </w:rPr>
              <w:t>) на основании которых принималось решение</w:t>
            </w:r>
          </w:p>
        </w:tc>
      </w:tr>
      <w:tr w:rsidR="00543CE2" w:rsidRPr="00543CE2" w:rsidTr="001669B6">
        <w:trPr>
          <w:trHeight w:val="503"/>
        </w:trPr>
        <w:tc>
          <w:tcPr>
            <w:tcW w:w="2802" w:type="dxa"/>
          </w:tcPr>
          <w:p w:rsidR="00543CE2" w:rsidRPr="00543CE2" w:rsidRDefault="00543CE2" w:rsidP="001669B6">
            <w:pPr>
              <w:pStyle w:val="19"/>
              <w:jc w:val="both"/>
              <w:rPr>
                <w:rFonts w:ascii="Times New Roman" w:hAnsi="Times New Roman" w:cs="Times New Roman"/>
                <w:sz w:val="24"/>
                <w:szCs w:val="24"/>
              </w:rPr>
            </w:pPr>
          </w:p>
        </w:tc>
        <w:tc>
          <w:tcPr>
            <w:tcW w:w="2693" w:type="dxa"/>
          </w:tcPr>
          <w:p w:rsidR="00543CE2" w:rsidRPr="00543CE2" w:rsidRDefault="00543CE2" w:rsidP="001669B6">
            <w:pPr>
              <w:pStyle w:val="19"/>
              <w:jc w:val="both"/>
              <w:rPr>
                <w:rFonts w:ascii="Times New Roman" w:hAnsi="Times New Roman" w:cs="Times New Roman"/>
                <w:sz w:val="24"/>
                <w:szCs w:val="24"/>
              </w:rPr>
            </w:pPr>
          </w:p>
        </w:tc>
        <w:tc>
          <w:tcPr>
            <w:tcW w:w="4359" w:type="dxa"/>
          </w:tcPr>
          <w:p w:rsidR="00543CE2" w:rsidRPr="00543CE2" w:rsidRDefault="00543CE2" w:rsidP="001669B6">
            <w:pPr>
              <w:pStyle w:val="19"/>
              <w:jc w:val="both"/>
              <w:rPr>
                <w:rFonts w:ascii="Times New Roman" w:hAnsi="Times New Roman" w:cs="Times New Roman"/>
                <w:sz w:val="24"/>
                <w:szCs w:val="24"/>
              </w:rPr>
            </w:pPr>
          </w:p>
        </w:tc>
      </w:tr>
    </w:tbl>
    <w:p w:rsidR="00543CE2" w:rsidRPr="00543CE2" w:rsidRDefault="00543CE2" w:rsidP="00543CE2">
      <w:pPr>
        <w:pStyle w:val="19"/>
        <w:jc w:val="both"/>
        <w:rPr>
          <w:rFonts w:ascii="Times New Roman" w:hAnsi="Times New Roman" w:cs="Times New Roman"/>
          <w:sz w:val="24"/>
          <w:szCs w:val="24"/>
        </w:rPr>
      </w:pPr>
    </w:p>
    <w:p w:rsidR="00543CE2" w:rsidRPr="00543CE2" w:rsidRDefault="00543CE2" w:rsidP="00543CE2">
      <w:pPr>
        <w:pStyle w:val="19"/>
        <w:jc w:val="both"/>
        <w:rPr>
          <w:rFonts w:ascii="Times New Roman" w:hAnsi="Times New Roman" w:cs="Times New Roman"/>
          <w:sz w:val="24"/>
          <w:szCs w:val="24"/>
        </w:rPr>
      </w:pPr>
      <w:r w:rsidRPr="00543CE2">
        <w:rPr>
          <w:rFonts w:ascii="Times New Roman" w:hAnsi="Times New Roman" w:cs="Times New Roman"/>
          <w:sz w:val="24"/>
          <w:szCs w:val="24"/>
        </w:rPr>
        <w:t>Результат муниципальной услуги прош</w:t>
      </w:r>
      <w:proofErr w:type="gramStart"/>
      <w:r w:rsidRPr="00543CE2">
        <w:rPr>
          <w:rFonts w:ascii="Times New Roman" w:hAnsi="Times New Roman" w:cs="Times New Roman"/>
          <w:sz w:val="24"/>
          <w:szCs w:val="24"/>
        </w:rPr>
        <w:t>у</w:t>
      </w:r>
      <w:r w:rsidRPr="00543CE2">
        <w:rPr>
          <w:rFonts w:ascii="Times New Roman" w:hAnsi="Times New Roman" w:cs="Times New Roman"/>
          <w:iCs/>
          <w:color w:val="000000"/>
          <w:sz w:val="24"/>
          <w:szCs w:val="24"/>
        </w:rPr>
        <w:t>(</w:t>
      </w:r>
      <w:proofErr w:type="gramEnd"/>
      <w:r w:rsidRPr="00543CE2">
        <w:rPr>
          <w:rFonts w:ascii="Times New Roman" w:hAnsi="Times New Roman" w:cs="Times New Roman"/>
          <w:iCs/>
          <w:color w:val="000000"/>
          <w:sz w:val="24"/>
          <w:szCs w:val="24"/>
        </w:rPr>
        <w:t>выбрать один из способов получения):</w:t>
      </w:r>
    </w:p>
    <w:p w:rsidR="00543CE2" w:rsidRPr="00543CE2" w:rsidRDefault="00543CE2" w:rsidP="00543CE2">
      <w:pPr>
        <w:pStyle w:val="19"/>
        <w:numPr>
          <w:ilvl w:val="0"/>
          <w:numId w:val="66"/>
        </w:numPr>
        <w:tabs>
          <w:tab w:val="left" w:pos="426"/>
        </w:tabs>
        <w:ind w:left="0" w:firstLine="0"/>
        <w:jc w:val="both"/>
        <w:rPr>
          <w:rFonts w:ascii="Times New Roman" w:hAnsi="Times New Roman" w:cs="Times New Roman"/>
          <w:sz w:val="24"/>
          <w:szCs w:val="24"/>
        </w:rPr>
      </w:pPr>
      <w:r w:rsidRPr="00543CE2">
        <w:rPr>
          <w:rFonts w:ascii="Times New Roman" w:hAnsi="Times New Roman" w:cs="Times New Roman"/>
          <w:sz w:val="24"/>
          <w:szCs w:val="24"/>
        </w:rPr>
        <w:t xml:space="preserve">выдать лично в Архивном управлении </w:t>
      </w:r>
    </w:p>
    <w:p w:rsidR="00543CE2" w:rsidRPr="00543CE2" w:rsidRDefault="00543CE2" w:rsidP="00543CE2">
      <w:pPr>
        <w:pStyle w:val="19"/>
        <w:numPr>
          <w:ilvl w:val="0"/>
          <w:numId w:val="66"/>
        </w:numPr>
        <w:tabs>
          <w:tab w:val="left" w:pos="426"/>
        </w:tabs>
        <w:ind w:left="0" w:firstLine="0"/>
        <w:jc w:val="both"/>
        <w:rPr>
          <w:rFonts w:ascii="Times New Roman" w:hAnsi="Times New Roman" w:cs="Times New Roman"/>
          <w:sz w:val="24"/>
          <w:szCs w:val="24"/>
        </w:rPr>
      </w:pPr>
      <w:r w:rsidRPr="00543CE2">
        <w:rPr>
          <w:rFonts w:ascii="Times New Roman" w:hAnsi="Times New Roman" w:cs="Times New Roman"/>
          <w:sz w:val="24"/>
          <w:szCs w:val="24"/>
        </w:rPr>
        <w:t>выдать лично в многофункциональном центре</w:t>
      </w:r>
    </w:p>
    <w:p w:rsidR="00543CE2" w:rsidRPr="00543CE2" w:rsidRDefault="00543CE2" w:rsidP="00543CE2">
      <w:pPr>
        <w:pStyle w:val="19"/>
        <w:numPr>
          <w:ilvl w:val="0"/>
          <w:numId w:val="66"/>
        </w:numPr>
        <w:tabs>
          <w:tab w:val="left" w:pos="426"/>
        </w:tabs>
        <w:ind w:left="0" w:firstLine="0"/>
        <w:jc w:val="both"/>
        <w:rPr>
          <w:rFonts w:ascii="Times New Roman" w:hAnsi="Times New Roman" w:cs="Times New Roman"/>
          <w:sz w:val="26"/>
          <w:szCs w:val="26"/>
        </w:rPr>
      </w:pPr>
      <w:r w:rsidRPr="00543CE2">
        <w:rPr>
          <w:rFonts w:ascii="Times New Roman" w:hAnsi="Times New Roman" w:cs="Times New Roman"/>
          <w:sz w:val="24"/>
          <w:szCs w:val="24"/>
        </w:rPr>
        <w:t xml:space="preserve">направить почтовым отправлением по адресу </w:t>
      </w:r>
      <w:r w:rsidRPr="00543CE2">
        <w:rPr>
          <w:rFonts w:ascii="Times New Roman" w:hAnsi="Times New Roman" w:cs="Times New Roman"/>
          <w:sz w:val="26"/>
          <w:szCs w:val="26"/>
        </w:rPr>
        <w:t>_________________________________</w:t>
      </w:r>
    </w:p>
    <w:p w:rsidR="00543CE2" w:rsidRPr="00543CE2" w:rsidRDefault="00543CE2" w:rsidP="00543CE2">
      <w:pPr>
        <w:ind w:left="3686" w:hanging="3544"/>
        <w:rPr>
          <w:sz w:val="4"/>
          <w:szCs w:val="4"/>
        </w:rPr>
      </w:pPr>
    </w:p>
    <w:p w:rsidR="00543CE2" w:rsidRPr="00543CE2" w:rsidRDefault="00543CE2" w:rsidP="00543CE2">
      <w:pPr>
        <w:ind w:left="3686" w:hanging="3544"/>
        <w:rPr>
          <w:sz w:val="26"/>
          <w:szCs w:val="26"/>
        </w:rPr>
      </w:pPr>
      <w:r w:rsidRPr="00543CE2">
        <w:rPr>
          <w:sz w:val="26"/>
          <w:szCs w:val="26"/>
        </w:rPr>
        <w:t>________________________________________________________________________</w:t>
      </w:r>
    </w:p>
    <w:p w:rsidR="00543CE2" w:rsidRPr="00543CE2" w:rsidRDefault="00543CE2" w:rsidP="00543CE2">
      <w:pPr>
        <w:ind w:firstLine="567"/>
        <w:jc w:val="both"/>
        <w:rPr>
          <w:color w:val="252525"/>
          <w:spacing w:val="-2"/>
          <w:sz w:val="16"/>
          <w:szCs w:val="16"/>
        </w:rPr>
      </w:pPr>
    </w:p>
    <w:p w:rsidR="00543CE2" w:rsidRPr="00543CE2" w:rsidRDefault="00543CE2" w:rsidP="00543CE2">
      <w:pPr>
        <w:ind w:firstLine="567"/>
        <w:jc w:val="both"/>
        <w:rPr>
          <w:color w:val="252525"/>
          <w:spacing w:val="-2"/>
          <w:sz w:val="16"/>
          <w:szCs w:val="16"/>
        </w:rPr>
      </w:pPr>
    </w:p>
    <w:p w:rsidR="00543CE2" w:rsidRPr="00543CE2" w:rsidRDefault="00543CE2" w:rsidP="00543CE2">
      <w:pPr>
        <w:ind w:firstLine="567"/>
        <w:jc w:val="both"/>
        <w:rPr>
          <w:color w:val="252525"/>
          <w:spacing w:val="-2"/>
          <w:sz w:val="16"/>
          <w:szCs w:val="16"/>
        </w:rPr>
      </w:pPr>
    </w:p>
    <w:p w:rsidR="00543CE2" w:rsidRPr="00543CE2" w:rsidRDefault="00543CE2" w:rsidP="00543CE2">
      <w:pPr>
        <w:ind w:firstLine="567"/>
        <w:jc w:val="both"/>
        <w:rPr>
          <w:color w:val="252525"/>
          <w:spacing w:val="-2"/>
          <w:sz w:val="16"/>
          <w:szCs w:val="16"/>
        </w:rPr>
      </w:pPr>
    </w:p>
    <w:tbl>
      <w:tblPr>
        <w:tblW w:w="0" w:type="auto"/>
        <w:tblLook w:val="04A0" w:firstRow="1" w:lastRow="0" w:firstColumn="1" w:lastColumn="0" w:noHBand="0" w:noVBand="1"/>
      </w:tblPr>
      <w:tblGrid>
        <w:gridCol w:w="2518"/>
        <w:gridCol w:w="4051"/>
        <w:gridCol w:w="3285"/>
      </w:tblGrid>
      <w:tr w:rsidR="00543CE2" w:rsidRPr="00543CE2" w:rsidTr="001669B6">
        <w:tc>
          <w:tcPr>
            <w:tcW w:w="2518" w:type="dxa"/>
            <w:tcBorders>
              <w:bottom w:val="single" w:sz="4" w:space="0" w:color="auto"/>
            </w:tcBorders>
            <w:shd w:val="clear" w:color="auto" w:fill="auto"/>
          </w:tcPr>
          <w:p w:rsidR="00543CE2" w:rsidRPr="00543CE2" w:rsidRDefault="00543CE2" w:rsidP="001669B6">
            <w:pPr>
              <w:rPr>
                <w:color w:val="000000"/>
                <w:sz w:val="26"/>
                <w:szCs w:val="26"/>
              </w:rPr>
            </w:pPr>
          </w:p>
        </w:tc>
        <w:tc>
          <w:tcPr>
            <w:tcW w:w="4051" w:type="dxa"/>
            <w:shd w:val="clear" w:color="auto" w:fill="auto"/>
          </w:tcPr>
          <w:p w:rsidR="00543CE2" w:rsidRPr="00543CE2" w:rsidRDefault="00543CE2" w:rsidP="001669B6">
            <w:pPr>
              <w:rPr>
                <w:color w:val="000000"/>
                <w:sz w:val="26"/>
                <w:szCs w:val="26"/>
              </w:rPr>
            </w:pPr>
          </w:p>
        </w:tc>
        <w:tc>
          <w:tcPr>
            <w:tcW w:w="3285" w:type="dxa"/>
            <w:tcBorders>
              <w:bottom w:val="single" w:sz="4" w:space="0" w:color="auto"/>
            </w:tcBorders>
            <w:shd w:val="clear" w:color="auto" w:fill="auto"/>
          </w:tcPr>
          <w:p w:rsidR="00543CE2" w:rsidRPr="00543CE2" w:rsidRDefault="00543CE2" w:rsidP="001669B6">
            <w:pPr>
              <w:rPr>
                <w:color w:val="000000"/>
                <w:sz w:val="26"/>
                <w:szCs w:val="26"/>
              </w:rPr>
            </w:pPr>
          </w:p>
        </w:tc>
      </w:tr>
      <w:tr w:rsidR="00543CE2" w:rsidRPr="00543CE2" w:rsidTr="001669B6">
        <w:tc>
          <w:tcPr>
            <w:tcW w:w="2518"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дата</w:t>
            </w:r>
          </w:p>
        </w:tc>
        <w:tc>
          <w:tcPr>
            <w:tcW w:w="4051" w:type="dxa"/>
            <w:shd w:val="clear" w:color="auto" w:fill="auto"/>
          </w:tcPr>
          <w:p w:rsidR="00543CE2" w:rsidRPr="00543CE2" w:rsidRDefault="00543CE2" w:rsidP="001669B6">
            <w:pPr>
              <w:jc w:val="center"/>
              <w:rPr>
                <w:color w:val="000000"/>
              </w:rPr>
            </w:pPr>
            <w:r w:rsidRPr="00543CE2">
              <w:rPr>
                <w:color w:val="000000"/>
              </w:rPr>
              <w:t>подпись</w:t>
            </w:r>
          </w:p>
        </w:tc>
        <w:tc>
          <w:tcPr>
            <w:tcW w:w="3285" w:type="dxa"/>
            <w:tcBorders>
              <w:top w:val="single" w:sz="4" w:space="0" w:color="auto"/>
            </w:tcBorders>
            <w:shd w:val="clear" w:color="auto" w:fill="auto"/>
          </w:tcPr>
          <w:p w:rsidR="00543CE2" w:rsidRPr="00543CE2" w:rsidRDefault="00543CE2" w:rsidP="001669B6">
            <w:pPr>
              <w:jc w:val="center"/>
              <w:rPr>
                <w:color w:val="000000"/>
              </w:rPr>
            </w:pPr>
            <w:r w:rsidRPr="00543CE2">
              <w:rPr>
                <w:color w:val="000000"/>
              </w:rPr>
              <w:t>ФИО</w:t>
            </w:r>
          </w:p>
        </w:tc>
      </w:tr>
    </w:tbl>
    <w:p w:rsidR="00543CE2" w:rsidRPr="00543CE2" w:rsidRDefault="00543CE2" w:rsidP="00543CE2">
      <w:pPr>
        <w:jc w:val="both"/>
        <w:rPr>
          <w:sz w:val="2"/>
          <w:szCs w:val="2"/>
        </w:rPr>
      </w:pPr>
    </w:p>
    <w:p w:rsidR="00A72B5C" w:rsidRPr="00543CE2" w:rsidRDefault="00A72B5C" w:rsidP="00543CE2">
      <w:pPr>
        <w:tabs>
          <w:tab w:val="left" w:pos="851"/>
          <w:tab w:val="left" w:pos="993"/>
          <w:tab w:val="left" w:pos="1134"/>
        </w:tabs>
        <w:jc w:val="both"/>
        <w:rPr>
          <w:bCs/>
          <w:sz w:val="26"/>
          <w:szCs w:val="26"/>
        </w:rPr>
      </w:pPr>
    </w:p>
    <w:sectPr w:rsidR="00A72B5C" w:rsidRPr="00543CE2">
      <w:headerReference w:type="default" r:id="rId18"/>
      <w:pgSz w:w="11906" w:h="16838"/>
      <w:pgMar w:top="1134" w:right="567" w:bottom="1134" w:left="1701"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2A" w:rsidRDefault="00543CE2">
      <w:r>
        <w:separator/>
      </w:r>
    </w:p>
  </w:endnote>
  <w:endnote w:type="continuationSeparator" w:id="0">
    <w:p w:rsidR="00BB0A2A" w:rsidRDefault="0054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2A" w:rsidRDefault="00543CE2">
      <w:r>
        <w:separator/>
      </w:r>
    </w:p>
  </w:footnote>
  <w:footnote w:type="continuationSeparator" w:id="0">
    <w:p w:rsidR="00BB0A2A" w:rsidRDefault="0054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14322"/>
      <w:docPartObj>
        <w:docPartGallery w:val="Page Numbers (Top of Page)"/>
        <w:docPartUnique/>
      </w:docPartObj>
    </w:sdtPr>
    <w:sdtEndPr>
      <w:rPr>
        <w:sz w:val="24"/>
        <w:szCs w:val="24"/>
      </w:rPr>
    </w:sdtEndPr>
    <w:sdtContent>
      <w:p w:rsidR="00543CE2" w:rsidRPr="00256255" w:rsidRDefault="00543CE2" w:rsidP="00256255">
        <w:pPr>
          <w:pStyle w:val="aff7"/>
          <w:jc w:val="center"/>
          <w:rPr>
            <w:sz w:val="24"/>
            <w:szCs w:val="24"/>
          </w:rPr>
        </w:pPr>
        <w:r w:rsidRPr="00256255">
          <w:rPr>
            <w:sz w:val="24"/>
            <w:szCs w:val="24"/>
          </w:rPr>
          <w:fldChar w:fldCharType="begin"/>
        </w:r>
        <w:r w:rsidRPr="00256255">
          <w:rPr>
            <w:sz w:val="24"/>
            <w:szCs w:val="24"/>
          </w:rPr>
          <w:instrText>PAGE   \* MERGEFORMAT</w:instrText>
        </w:r>
        <w:r w:rsidRPr="00256255">
          <w:rPr>
            <w:sz w:val="24"/>
            <w:szCs w:val="24"/>
          </w:rPr>
          <w:fldChar w:fldCharType="separate"/>
        </w:r>
        <w:r w:rsidR="00F12A33">
          <w:rPr>
            <w:noProof/>
            <w:sz w:val="24"/>
            <w:szCs w:val="24"/>
          </w:rPr>
          <w:t>37</w:t>
        </w:r>
        <w:r w:rsidRPr="00256255">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5C" w:rsidRDefault="00543CE2">
    <w:pPr>
      <w:pStyle w:val="aff7"/>
      <w:jc w:val="center"/>
      <w:rPr>
        <w:sz w:val="28"/>
        <w:szCs w:val="28"/>
      </w:rPr>
    </w:pPr>
    <w:r>
      <w:rPr>
        <w:sz w:val="26"/>
        <w:szCs w:val="26"/>
      </w:rPr>
      <w:fldChar w:fldCharType="begin"/>
    </w:r>
    <w:r>
      <w:rPr>
        <w:sz w:val="26"/>
        <w:szCs w:val="26"/>
      </w:rPr>
      <w:instrText>PAGE</w:instrText>
    </w:r>
    <w:r>
      <w:rPr>
        <w:sz w:val="26"/>
        <w:szCs w:val="26"/>
      </w:rPr>
      <w:fldChar w:fldCharType="separate"/>
    </w:r>
    <w:r w:rsidR="00F12A33">
      <w:rPr>
        <w:noProof/>
        <w:sz w:val="26"/>
        <w:szCs w:val="26"/>
      </w:rPr>
      <w:t>4</w:t>
    </w:r>
    <w:r>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name w:val="WWNum43"/>
    <w:lvl w:ilvl="0">
      <w:start w:val="1"/>
      <w:numFmt w:val="bullet"/>
      <w:lvlText w:val=""/>
      <w:lvlJc w:val="left"/>
      <w:pPr>
        <w:tabs>
          <w:tab w:val="num" w:pos="0"/>
        </w:tabs>
        <w:ind w:left="720" w:hanging="360"/>
      </w:pPr>
      <w:rPr>
        <w:rFonts w:ascii="Symbol" w:hAnsi="Symbol"/>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973C86"/>
    <w:multiLevelType w:val="multilevel"/>
    <w:tmpl w:val="31CCAF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14E3EF2"/>
    <w:multiLevelType w:val="multilevel"/>
    <w:tmpl w:val="135AC6E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02EA01B0"/>
    <w:multiLevelType w:val="multilevel"/>
    <w:tmpl w:val="CF14CDE0"/>
    <w:lvl w:ilvl="0">
      <w:start w:val="1"/>
      <w:numFmt w:val="decimal"/>
      <w:lvlText w:val="%1)"/>
      <w:lvlJc w:val="left"/>
      <w:pPr>
        <w:tabs>
          <w:tab w:val="num" w:pos="0"/>
        </w:tabs>
        <w:ind w:left="1849" w:hanging="114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36B4B4E"/>
    <w:multiLevelType w:val="multilevel"/>
    <w:tmpl w:val="6A9E9418"/>
    <w:lvl w:ilvl="0">
      <w:start w:val="1"/>
      <w:numFmt w:val="bullet"/>
      <w:lvlText w:val="–"/>
      <w:lvlJc w:val="left"/>
      <w:pPr>
        <w:tabs>
          <w:tab w:val="num" w:pos="0"/>
        </w:tabs>
        <w:ind w:left="1495"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5">
    <w:nsid w:val="03C83F7F"/>
    <w:multiLevelType w:val="multilevel"/>
    <w:tmpl w:val="756AD35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68415B7"/>
    <w:multiLevelType w:val="multilevel"/>
    <w:tmpl w:val="774AE43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7132397"/>
    <w:multiLevelType w:val="multilevel"/>
    <w:tmpl w:val="3A287512"/>
    <w:lvl w:ilvl="0">
      <w:start w:val="1"/>
      <w:numFmt w:val="bullet"/>
      <w:lvlText w:val=""/>
      <w:lvlJc w:val="left"/>
      <w:pPr>
        <w:tabs>
          <w:tab w:val="num" w:pos="0"/>
        </w:tabs>
        <w:ind w:left="1429" w:hanging="360"/>
      </w:pPr>
      <w:rPr>
        <w:rFonts w:ascii="Symbol" w:hAnsi="Symbol" w:cs="Symbol" w:hint="default"/>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07917AB0"/>
    <w:multiLevelType w:val="multilevel"/>
    <w:tmpl w:val="F5E0262A"/>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7C1216C"/>
    <w:multiLevelType w:val="multilevel"/>
    <w:tmpl w:val="BED0D434"/>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08D168E7"/>
    <w:multiLevelType w:val="multilevel"/>
    <w:tmpl w:val="43161058"/>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0D6C0CE5"/>
    <w:multiLevelType w:val="multilevel"/>
    <w:tmpl w:val="C03C644C"/>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04A1DF3"/>
    <w:multiLevelType w:val="multilevel"/>
    <w:tmpl w:val="36746B7C"/>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4472557"/>
    <w:multiLevelType w:val="multilevel"/>
    <w:tmpl w:val="47724D6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nsid w:val="14855F4D"/>
    <w:multiLevelType w:val="multilevel"/>
    <w:tmpl w:val="93F0DA9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15940EAD"/>
    <w:multiLevelType w:val="multilevel"/>
    <w:tmpl w:val="756E8F14"/>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160B6AED"/>
    <w:multiLevelType w:val="multilevel"/>
    <w:tmpl w:val="C16AA0D8"/>
    <w:lvl w:ilvl="0">
      <w:start w:val="1"/>
      <w:numFmt w:val="decimal"/>
      <w:lvlText w:val="%1)"/>
      <w:lvlJc w:val="left"/>
      <w:pPr>
        <w:tabs>
          <w:tab w:val="num" w:pos="0"/>
        </w:tabs>
        <w:ind w:left="1849" w:hanging="114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nsid w:val="161421BC"/>
    <w:multiLevelType w:val="multilevel"/>
    <w:tmpl w:val="BB54364A"/>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17374D70"/>
    <w:multiLevelType w:val="multilevel"/>
    <w:tmpl w:val="2F30CE40"/>
    <w:lvl w:ilvl="0">
      <w:start w:val="1"/>
      <w:numFmt w:val="bullet"/>
      <w:lvlText w:val=""/>
      <w:lvlJc w:val="left"/>
      <w:pPr>
        <w:tabs>
          <w:tab w:val="num" w:pos="0"/>
        </w:tabs>
        <w:ind w:left="1287" w:hanging="360"/>
      </w:pPr>
      <w:rPr>
        <w:rFonts w:ascii="Symbol" w:hAnsi="Symbol" w:cs="Symbol" w:hint="default"/>
        <w:spacing w:val="2"/>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5057930"/>
    <w:multiLevelType w:val="multilevel"/>
    <w:tmpl w:val="077A43B0"/>
    <w:lvl w:ilvl="0">
      <w:start w:val="1"/>
      <w:numFmt w:val="bullet"/>
      <w:lvlText w:val=""/>
      <w:lvlJc w:val="left"/>
      <w:pPr>
        <w:tabs>
          <w:tab w:val="num" w:pos="0"/>
        </w:tabs>
        <w:ind w:left="1429" w:hanging="360"/>
      </w:pPr>
      <w:rPr>
        <w:rFonts w:ascii="Symbol" w:hAnsi="Symbol" w:cs="Symbol" w:hint="default"/>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25295595"/>
    <w:multiLevelType w:val="multilevel"/>
    <w:tmpl w:val="E7FC6292"/>
    <w:lvl w:ilvl="0">
      <w:start w:val="1"/>
      <w:numFmt w:val="decimal"/>
      <w:lvlText w:val="%1)"/>
      <w:lvlJc w:val="left"/>
      <w:pPr>
        <w:tabs>
          <w:tab w:val="num" w:pos="0"/>
        </w:tabs>
        <w:ind w:left="1069" w:hanging="360"/>
      </w:pPr>
      <w:rPr>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53A4920"/>
    <w:multiLevelType w:val="multilevel"/>
    <w:tmpl w:val="0C906DEC"/>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5457638"/>
    <w:multiLevelType w:val="multilevel"/>
    <w:tmpl w:val="3EC80D1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65A7888"/>
    <w:multiLevelType w:val="multilevel"/>
    <w:tmpl w:val="8D580BC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nsid w:val="279718CE"/>
    <w:multiLevelType w:val="multilevel"/>
    <w:tmpl w:val="7C94AE70"/>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nsid w:val="2885369F"/>
    <w:multiLevelType w:val="multilevel"/>
    <w:tmpl w:val="6B0C482C"/>
    <w:lvl w:ilvl="0">
      <w:start w:val="1"/>
      <w:numFmt w:val="decimal"/>
      <w:lvlText w:val="%1)"/>
      <w:lvlJc w:val="left"/>
      <w:pPr>
        <w:tabs>
          <w:tab w:val="num" w:pos="0"/>
        </w:tabs>
        <w:ind w:left="1429" w:hanging="360"/>
      </w:pPr>
      <w:rPr>
        <w:rFonts w:ascii="Times New Roman" w:eastAsia="Times New Roman" w:hAnsi="Times New Roman" w:cs="Times New Roman"/>
        <w:spacing w:val="2"/>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2B970720"/>
    <w:multiLevelType w:val="multilevel"/>
    <w:tmpl w:val="FFB208D0"/>
    <w:lvl w:ilvl="0">
      <w:start w:val="1"/>
      <w:numFmt w:val="decimal"/>
      <w:lvlText w:val="%1)"/>
      <w:lvlJc w:val="left"/>
      <w:pPr>
        <w:tabs>
          <w:tab w:val="num" w:pos="0"/>
        </w:tabs>
        <w:ind w:left="1429" w:hanging="360"/>
      </w:pPr>
      <w:rPr>
        <w:sz w:val="27"/>
        <w:szCs w:val="27"/>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2D816459"/>
    <w:multiLevelType w:val="multilevel"/>
    <w:tmpl w:val="D5CC6D16"/>
    <w:lvl w:ilvl="0">
      <w:start w:val="1"/>
      <w:numFmt w:val="decimal"/>
      <w:lvlText w:val="%1)"/>
      <w:lvlJc w:val="left"/>
      <w:pPr>
        <w:tabs>
          <w:tab w:val="num" w:pos="0"/>
        </w:tabs>
        <w:ind w:left="1429" w:hanging="360"/>
      </w:pPr>
      <w:rPr>
        <w:sz w:val="26"/>
        <w:szCs w:val="26"/>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2EBF051D"/>
    <w:multiLevelType w:val="multilevel"/>
    <w:tmpl w:val="C4ACA04A"/>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nsid w:val="2F3C4EE7"/>
    <w:multiLevelType w:val="multilevel"/>
    <w:tmpl w:val="5DF02D3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nsid w:val="30334D31"/>
    <w:multiLevelType w:val="multilevel"/>
    <w:tmpl w:val="4712F3DA"/>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nsid w:val="305858B1"/>
    <w:multiLevelType w:val="multilevel"/>
    <w:tmpl w:val="A90EF0CA"/>
    <w:lvl w:ilvl="0">
      <w:start w:val="1"/>
      <w:numFmt w:val="bullet"/>
      <w:lvlText w:val=""/>
      <w:lvlJc w:val="left"/>
      <w:pPr>
        <w:tabs>
          <w:tab w:val="num" w:pos="0"/>
        </w:tabs>
        <w:ind w:left="1429" w:hanging="360"/>
      </w:pPr>
      <w:rPr>
        <w:rFonts w:ascii="Symbol" w:hAnsi="Symbol" w:cs="Symbol" w:hint="default"/>
        <w:sz w:val="27"/>
        <w:szCs w:val="27"/>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nsid w:val="335D32F9"/>
    <w:multiLevelType w:val="multilevel"/>
    <w:tmpl w:val="5E5EA90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3">
    <w:nsid w:val="39EA114D"/>
    <w:multiLevelType w:val="multilevel"/>
    <w:tmpl w:val="C2EC80F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nsid w:val="3D2735C4"/>
    <w:multiLevelType w:val="multilevel"/>
    <w:tmpl w:val="B2D4F18E"/>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3DB046A4"/>
    <w:multiLevelType w:val="multilevel"/>
    <w:tmpl w:val="943EAEF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3DBF1B38"/>
    <w:multiLevelType w:val="multilevel"/>
    <w:tmpl w:val="F2C2AC9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nsid w:val="40E02491"/>
    <w:multiLevelType w:val="multilevel"/>
    <w:tmpl w:val="02F0EA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8">
    <w:nsid w:val="425C0B23"/>
    <w:multiLevelType w:val="multilevel"/>
    <w:tmpl w:val="E3223F8C"/>
    <w:lvl w:ilvl="0">
      <w:start w:val="1"/>
      <w:numFmt w:val="decimal"/>
      <w:lvlText w:val="%1)"/>
      <w:lvlJc w:val="left"/>
      <w:pPr>
        <w:tabs>
          <w:tab w:val="num" w:pos="0"/>
        </w:tabs>
        <w:ind w:left="1429" w:hanging="360"/>
      </w:pPr>
      <w:rPr>
        <w:sz w:val="26"/>
        <w:szCs w:val="26"/>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nsid w:val="43554D05"/>
    <w:multiLevelType w:val="multilevel"/>
    <w:tmpl w:val="E7E8719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nsid w:val="46AC6809"/>
    <w:multiLevelType w:val="multilevel"/>
    <w:tmpl w:val="D158A39A"/>
    <w:lvl w:ilvl="0">
      <w:start w:val="1"/>
      <w:numFmt w:val="decimal"/>
      <w:lvlText w:val="%1)"/>
      <w:lvlJc w:val="left"/>
      <w:pPr>
        <w:tabs>
          <w:tab w:val="num" w:pos="0"/>
        </w:tabs>
        <w:ind w:left="1909" w:hanging="1200"/>
      </w:pPr>
      <w:rPr>
        <w:sz w:val="26"/>
        <w:szCs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475B27E1"/>
    <w:multiLevelType w:val="multilevel"/>
    <w:tmpl w:val="18EC585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2">
    <w:nsid w:val="48F17748"/>
    <w:multiLevelType w:val="multilevel"/>
    <w:tmpl w:val="B74A493C"/>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4B2936BF"/>
    <w:multiLevelType w:val="multilevel"/>
    <w:tmpl w:val="DE04FC20"/>
    <w:lvl w:ilvl="0">
      <w:start w:val="1"/>
      <w:numFmt w:val="decimal"/>
      <w:lvlText w:val="%1)"/>
      <w:lvlJc w:val="left"/>
      <w:pPr>
        <w:tabs>
          <w:tab w:val="num" w:pos="0"/>
        </w:tabs>
        <w:ind w:left="1069" w:hanging="360"/>
      </w:pPr>
      <w:rPr>
        <w:bCs/>
        <w:spacing w:val="2"/>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4CA174F9"/>
    <w:multiLevelType w:val="multilevel"/>
    <w:tmpl w:val="A364CA1C"/>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nsid w:val="50BE4DB7"/>
    <w:multiLevelType w:val="hybridMultilevel"/>
    <w:tmpl w:val="A84294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CF40FE"/>
    <w:multiLevelType w:val="multilevel"/>
    <w:tmpl w:val="2C3C7EC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7">
    <w:nsid w:val="58737842"/>
    <w:multiLevelType w:val="multilevel"/>
    <w:tmpl w:val="95DA4EB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8">
    <w:nsid w:val="59C403CC"/>
    <w:multiLevelType w:val="multilevel"/>
    <w:tmpl w:val="9C5AB8DE"/>
    <w:lvl w:ilvl="0">
      <w:start w:val="1"/>
      <w:numFmt w:val="decimal"/>
      <w:lvlText w:val="%1)"/>
      <w:lvlJc w:val="left"/>
      <w:pPr>
        <w:tabs>
          <w:tab w:val="num" w:pos="0"/>
        </w:tabs>
        <w:ind w:left="1429" w:hanging="360"/>
      </w:pPr>
      <w:rPr>
        <w:rFonts w:cs="Symbol"/>
        <w:sz w:val="27"/>
        <w:szCs w:val="27"/>
        <w:lang w:eastAsia="ru-RU"/>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5E301327"/>
    <w:multiLevelType w:val="multilevel"/>
    <w:tmpl w:val="C770B626"/>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0">
    <w:nsid w:val="5EE006F3"/>
    <w:multiLevelType w:val="multilevel"/>
    <w:tmpl w:val="8042EAEC"/>
    <w:lvl w:ilvl="0">
      <w:start w:val="1"/>
      <w:numFmt w:val="decimal"/>
      <w:lvlText w:val="%1)"/>
      <w:lvlJc w:val="left"/>
      <w:pPr>
        <w:tabs>
          <w:tab w:val="num" w:pos="0"/>
        </w:tabs>
        <w:ind w:left="1429" w:hanging="360"/>
      </w:pPr>
      <w:rPr>
        <w:sz w:val="27"/>
        <w:szCs w:val="27"/>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1">
    <w:nsid w:val="61246B90"/>
    <w:multiLevelType w:val="multilevel"/>
    <w:tmpl w:val="79C4D622"/>
    <w:lvl w:ilvl="0">
      <w:start w:val="1"/>
      <w:numFmt w:val="decimal"/>
      <w:lvlText w:val="%1."/>
      <w:lvlJc w:val="left"/>
      <w:pPr>
        <w:tabs>
          <w:tab w:val="num" w:pos="0"/>
        </w:tabs>
        <w:ind w:left="928"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2">
    <w:nsid w:val="61FC4D6E"/>
    <w:multiLevelType w:val="hybridMultilevel"/>
    <w:tmpl w:val="A84294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AA621B"/>
    <w:multiLevelType w:val="multilevel"/>
    <w:tmpl w:val="C53071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4">
    <w:nsid w:val="64612114"/>
    <w:multiLevelType w:val="multilevel"/>
    <w:tmpl w:val="5F0A802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649B5920"/>
    <w:multiLevelType w:val="multilevel"/>
    <w:tmpl w:val="E87217B2"/>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6">
    <w:nsid w:val="68135F1F"/>
    <w:multiLevelType w:val="multilevel"/>
    <w:tmpl w:val="ECA28A0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7">
    <w:nsid w:val="688346A7"/>
    <w:multiLevelType w:val="multilevel"/>
    <w:tmpl w:val="662889C0"/>
    <w:lvl w:ilvl="0">
      <w:start w:val="1"/>
      <w:numFmt w:val="decimal"/>
      <w:lvlText w:val="%1)"/>
      <w:lvlJc w:val="left"/>
      <w:pPr>
        <w:tabs>
          <w:tab w:val="num" w:pos="0"/>
        </w:tabs>
        <w:ind w:left="1429" w:hanging="360"/>
      </w:pPr>
      <w:rPr>
        <w:rFonts w:ascii="Times New Roman" w:eastAsia="Times New Roman" w:hAnsi="Times New Roman" w:cs="Times New Roman"/>
        <w:spacing w:val="2"/>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69EC5DC9"/>
    <w:multiLevelType w:val="multilevel"/>
    <w:tmpl w:val="3FB45E1A"/>
    <w:lvl w:ilvl="0">
      <w:start w:val="1"/>
      <w:numFmt w:val="decimal"/>
      <w:lvlText w:val="%1)"/>
      <w:lvlJc w:val="left"/>
      <w:pPr>
        <w:tabs>
          <w:tab w:val="num" w:pos="0"/>
        </w:tabs>
        <w:ind w:left="1849" w:hanging="114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9">
    <w:nsid w:val="6CA07858"/>
    <w:multiLevelType w:val="multilevel"/>
    <w:tmpl w:val="4C5864CA"/>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nsid w:val="70E25534"/>
    <w:multiLevelType w:val="multilevel"/>
    <w:tmpl w:val="03E81402"/>
    <w:lvl w:ilvl="0">
      <w:start w:val="1"/>
      <w:numFmt w:val="decimal"/>
      <w:lvlText w:val="%1)"/>
      <w:lvlJc w:val="left"/>
      <w:pPr>
        <w:tabs>
          <w:tab w:val="num" w:pos="0"/>
        </w:tabs>
        <w:ind w:left="1429" w:hanging="360"/>
      </w:pPr>
      <w:rPr>
        <w:rFonts w:ascii="Times New Roman" w:eastAsia="Times New Roman" w:hAnsi="Times New Roman" w:cs="Times New Roman"/>
        <w:sz w:val="27"/>
        <w:szCs w:val="2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72986F2E"/>
    <w:multiLevelType w:val="multilevel"/>
    <w:tmpl w:val="E95857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2">
    <w:nsid w:val="747046D8"/>
    <w:multiLevelType w:val="multilevel"/>
    <w:tmpl w:val="32625696"/>
    <w:lvl w:ilvl="0">
      <w:start w:val="1"/>
      <w:numFmt w:val="decimal"/>
      <w:lvlText w:val="%1)"/>
      <w:lvlJc w:val="left"/>
      <w:pPr>
        <w:tabs>
          <w:tab w:val="num" w:pos="0"/>
        </w:tabs>
        <w:ind w:left="1429" w:hanging="360"/>
      </w:pPr>
      <w:rPr>
        <w:sz w:val="27"/>
        <w:szCs w:val="27"/>
        <w:lang w:eastAsia="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3">
    <w:nsid w:val="78D13B97"/>
    <w:multiLevelType w:val="multilevel"/>
    <w:tmpl w:val="8AE614FC"/>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4">
    <w:nsid w:val="7BB06BC0"/>
    <w:multiLevelType w:val="multilevel"/>
    <w:tmpl w:val="02E699CC"/>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5">
    <w:nsid w:val="7CEE113C"/>
    <w:multiLevelType w:val="multilevel"/>
    <w:tmpl w:val="B1AA6438"/>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6">
    <w:nsid w:val="7D06253B"/>
    <w:multiLevelType w:val="multilevel"/>
    <w:tmpl w:val="04E28B0C"/>
    <w:lvl w:ilvl="0">
      <w:start w:val="1"/>
      <w:numFmt w:val="decimal"/>
      <w:lvlText w:val="%1)"/>
      <w:lvlJc w:val="left"/>
      <w:pPr>
        <w:tabs>
          <w:tab w:val="num" w:pos="0"/>
        </w:tabs>
        <w:ind w:left="1495" w:hanging="360"/>
      </w:p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67">
    <w:nsid w:val="7D1A187C"/>
    <w:multiLevelType w:val="multilevel"/>
    <w:tmpl w:val="00A2A54A"/>
    <w:lvl w:ilvl="0">
      <w:start w:val="1"/>
      <w:numFmt w:val="decimal"/>
      <w:lvlText w:val="%1)"/>
      <w:lvlJc w:val="left"/>
      <w:pPr>
        <w:tabs>
          <w:tab w:val="num" w:pos="0"/>
        </w:tabs>
        <w:ind w:left="1429" w:hanging="360"/>
      </w:pPr>
      <w:rPr>
        <w:rFonts w:cs="Symbol"/>
        <w:sz w:val="27"/>
        <w:szCs w:val="27"/>
        <w:lang w:eastAsia="ru-RU"/>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9"/>
  </w:num>
  <w:num w:numId="2">
    <w:abstractNumId w:val="67"/>
  </w:num>
  <w:num w:numId="3">
    <w:abstractNumId w:val="40"/>
  </w:num>
  <w:num w:numId="4">
    <w:abstractNumId w:val="51"/>
  </w:num>
  <w:num w:numId="5">
    <w:abstractNumId w:val="37"/>
  </w:num>
  <w:num w:numId="6">
    <w:abstractNumId w:val="4"/>
  </w:num>
  <w:num w:numId="7">
    <w:abstractNumId w:val="54"/>
  </w:num>
  <w:num w:numId="8">
    <w:abstractNumId w:val="20"/>
  </w:num>
  <w:num w:numId="9">
    <w:abstractNumId w:val="9"/>
  </w:num>
  <w:num w:numId="10">
    <w:abstractNumId w:val="19"/>
  </w:num>
  <w:num w:numId="11">
    <w:abstractNumId w:val="12"/>
  </w:num>
  <w:num w:numId="12">
    <w:abstractNumId w:val="7"/>
  </w:num>
  <w:num w:numId="13">
    <w:abstractNumId w:val="57"/>
  </w:num>
  <w:num w:numId="14">
    <w:abstractNumId w:val="18"/>
  </w:num>
  <w:num w:numId="15">
    <w:abstractNumId w:val="17"/>
  </w:num>
  <w:num w:numId="16">
    <w:abstractNumId w:val="13"/>
  </w:num>
  <w:num w:numId="17">
    <w:abstractNumId w:val="31"/>
  </w:num>
  <w:num w:numId="18">
    <w:abstractNumId w:val="6"/>
  </w:num>
  <w:num w:numId="19">
    <w:abstractNumId w:val="21"/>
  </w:num>
  <w:num w:numId="20">
    <w:abstractNumId w:val="43"/>
  </w:num>
  <w:num w:numId="21">
    <w:abstractNumId w:val="65"/>
  </w:num>
  <w:num w:numId="22">
    <w:abstractNumId w:val="22"/>
  </w:num>
  <w:num w:numId="23">
    <w:abstractNumId w:val="49"/>
  </w:num>
  <w:num w:numId="24">
    <w:abstractNumId w:val="30"/>
  </w:num>
  <w:num w:numId="25">
    <w:abstractNumId w:val="39"/>
  </w:num>
  <w:num w:numId="26">
    <w:abstractNumId w:val="10"/>
  </w:num>
  <w:num w:numId="27">
    <w:abstractNumId w:val="23"/>
  </w:num>
  <w:num w:numId="28">
    <w:abstractNumId w:val="34"/>
  </w:num>
  <w:num w:numId="29">
    <w:abstractNumId w:val="44"/>
  </w:num>
  <w:num w:numId="30">
    <w:abstractNumId w:val="5"/>
  </w:num>
  <w:num w:numId="31">
    <w:abstractNumId w:val="1"/>
  </w:num>
  <w:num w:numId="32">
    <w:abstractNumId w:val="61"/>
  </w:num>
  <w:num w:numId="33">
    <w:abstractNumId w:val="29"/>
  </w:num>
  <w:num w:numId="34">
    <w:abstractNumId w:val="36"/>
  </w:num>
  <w:num w:numId="35">
    <w:abstractNumId w:val="33"/>
  </w:num>
  <w:num w:numId="36">
    <w:abstractNumId w:val="64"/>
  </w:num>
  <w:num w:numId="37">
    <w:abstractNumId w:val="55"/>
  </w:num>
  <w:num w:numId="38">
    <w:abstractNumId w:val="27"/>
  </w:num>
  <w:num w:numId="39">
    <w:abstractNumId w:val="38"/>
  </w:num>
  <w:num w:numId="40">
    <w:abstractNumId w:val="24"/>
  </w:num>
  <w:num w:numId="41">
    <w:abstractNumId w:val="35"/>
  </w:num>
  <w:num w:numId="42">
    <w:abstractNumId w:val="63"/>
  </w:num>
  <w:num w:numId="43">
    <w:abstractNumId w:val="28"/>
  </w:num>
  <w:num w:numId="44">
    <w:abstractNumId w:val="48"/>
  </w:num>
  <w:num w:numId="45">
    <w:abstractNumId w:val="56"/>
  </w:num>
  <w:num w:numId="46">
    <w:abstractNumId w:val="60"/>
  </w:num>
  <w:num w:numId="47">
    <w:abstractNumId w:val="8"/>
  </w:num>
  <w:num w:numId="48">
    <w:abstractNumId w:val="41"/>
  </w:num>
  <w:num w:numId="49">
    <w:abstractNumId w:val="25"/>
  </w:num>
  <w:num w:numId="50">
    <w:abstractNumId w:val="11"/>
  </w:num>
  <w:num w:numId="51">
    <w:abstractNumId w:val="15"/>
  </w:num>
  <w:num w:numId="52">
    <w:abstractNumId w:val="42"/>
  </w:num>
  <w:num w:numId="53">
    <w:abstractNumId w:val="2"/>
  </w:num>
  <w:num w:numId="54">
    <w:abstractNumId w:val="47"/>
  </w:num>
  <w:num w:numId="55">
    <w:abstractNumId w:val="26"/>
  </w:num>
  <w:num w:numId="56">
    <w:abstractNumId w:val="32"/>
  </w:num>
  <w:num w:numId="57">
    <w:abstractNumId w:val="58"/>
  </w:num>
  <w:num w:numId="58">
    <w:abstractNumId w:val="46"/>
  </w:num>
  <w:num w:numId="59">
    <w:abstractNumId w:val="3"/>
  </w:num>
  <w:num w:numId="60">
    <w:abstractNumId w:val="53"/>
  </w:num>
  <w:num w:numId="61">
    <w:abstractNumId w:val="16"/>
  </w:num>
  <w:num w:numId="62">
    <w:abstractNumId w:val="66"/>
  </w:num>
  <w:num w:numId="63">
    <w:abstractNumId w:val="50"/>
  </w:num>
  <w:num w:numId="64">
    <w:abstractNumId w:val="62"/>
  </w:num>
  <w:num w:numId="65">
    <w:abstractNumId w:val="14"/>
  </w:num>
  <w:num w:numId="66">
    <w:abstractNumId w:val="0"/>
  </w:num>
  <w:num w:numId="67">
    <w:abstractNumId w:val="52"/>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5C"/>
    <w:rsid w:val="00543CE2"/>
    <w:rsid w:val="00A72B5C"/>
    <w:rsid w:val="00BB0A2A"/>
    <w:rsid w:val="00F12A3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0"/>
    <w:link w:val="11"/>
    <w:qFormat/>
    <w:pPr>
      <w:numPr>
        <w:numId w:val="1"/>
      </w:numPr>
      <w:spacing w:before="280" w:after="280"/>
      <w:outlineLvl w:val="0"/>
    </w:pPr>
    <w:rPr>
      <w:b/>
      <w:bCs/>
      <w:sz w:val="48"/>
      <w:szCs w:val="48"/>
    </w:rPr>
  </w:style>
  <w:style w:type="paragraph" w:styleId="2">
    <w:name w:val="heading 2"/>
    <w:basedOn w:val="a"/>
    <w:next w:val="a0"/>
    <w:link w:val="21"/>
    <w:qFormat/>
    <w:pPr>
      <w:numPr>
        <w:ilvl w:val="1"/>
        <w:numId w:val="1"/>
      </w:numPr>
      <w:spacing w:before="280" w:after="280"/>
      <w:outlineLvl w:val="1"/>
    </w:pPr>
    <w:rPr>
      <w:b/>
      <w:bCs/>
      <w:sz w:val="36"/>
      <w:szCs w:val="36"/>
    </w:rPr>
  </w:style>
  <w:style w:type="paragraph" w:styleId="3">
    <w:name w:val="heading 3"/>
    <w:basedOn w:val="a"/>
    <w:next w:val="a0"/>
    <w:link w:val="31"/>
    <w:qFormat/>
    <w:pPr>
      <w:numPr>
        <w:ilvl w:val="2"/>
        <w:numId w:val="1"/>
      </w:numPr>
      <w:spacing w:before="280" w:after="280"/>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qFormat/>
    <w:rPr>
      <w:rFonts w:ascii="Arial" w:eastAsia="Arial" w:hAnsi="Arial" w:cs="Arial"/>
      <w:sz w:val="40"/>
      <w:szCs w:val="40"/>
    </w:rPr>
  </w:style>
  <w:style w:type="character" w:customStyle="1" w:styleId="21">
    <w:name w:val="Заголовок 2 Знак1"/>
    <w:basedOn w:val="a1"/>
    <w:link w:val="2"/>
    <w:uiPriority w:val="9"/>
    <w:qFormat/>
    <w:rPr>
      <w:rFonts w:ascii="Arial" w:eastAsia="Arial" w:hAnsi="Arial" w:cs="Arial"/>
      <w:sz w:val="34"/>
    </w:rPr>
  </w:style>
  <w:style w:type="character" w:customStyle="1" w:styleId="31">
    <w:name w:val="Заголовок 3 Знак1"/>
    <w:basedOn w:val="a1"/>
    <w:link w:val="3"/>
    <w:uiPriority w:val="9"/>
    <w:qFormat/>
    <w:rPr>
      <w:rFonts w:ascii="Arial" w:eastAsia="Arial" w:hAnsi="Arial" w:cs="Arial"/>
      <w:sz w:val="30"/>
      <w:szCs w:val="30"/>
    </w:rPr>
  </w:style>
  <w:style w:type="character" w:customStyle="1" w:styleId="40">
    <w:name w:val="Заголовок 4 Знак"/>
    <w:basedOn w:val="a1"/>
    <w:link w:val="4"/>
    <w:uiPriority w:val="9"/>
    <w:qFormat/>
    <w:rPr>
      <w:rFonts w:ascii="Arial" w:eastAsia="Arial" w:hAnsi="Arial" w:cs="Arial"/>
      <w:b/>
      <w:bCs/>
      <w:sz w:val="26"/>
      <w:szCs w:val="26"/>
    </w:rPr>
  </w:style>
  <w:style w:type="character" w:customStyle="1" w:styleId="50">
    <w:name w:val="Заголовок 5 Знак"/>
    <w:basedOn w:val="a1"/>
    <w:link w:val="5"/>
    <w:uiPriority w:val="9"/>
    <w:qFormat/>
    <w:rPr>
      <w:rFonts w:ascii="Arial" w:eastAsia="Arial" w:hAnsi="Arial" w:cs="Arial"/>
      <w:b/>
      <w:bCs/>
      <w:sz w:val="24"/>
      <w:szCs w:val="24"/>
    </w:rPr>
  </w:style>
  <w:style w:type="character" w:customStyle="1" w:styleId="60">
    <w:name w:val="Заголовок 6 Знак"/>
    <w:basedOn w:val="a1"/>
    <w:link w:val="6"/>
    <w:uiPriority w:val="9"/>
    <w:qFormat/>
    <w:rPr>
      <w:rFonts w:ascii="Arial" w:eastAsia="Arial" w:hAnsi="Arial" w:cs="Arial"/>
      <w:b/>
      <w:bCs/>
      <w:sz w:val="22"/>
      <w:szCs w:val="22"/>
    </w:rPr>
  </w:style>
  <w:style w:type="character" w:customStyle="1" w:styleId="70">
    <w:name w:val="Заголовок 7 Знак"/>
    <w:basedOn w:val="a1"/>
    <w:link w:val="7"/>
    <w:uiPriority w:val="9"/>
    <w:qFormat/>
    <w:rPr>
      <w:rFonts w:ascii="Arial" w:eastAsia="Arial" w:hAnsi="Arial" w:cs="Arial"/>
      <w:b/>
      <w:bCs/>
      <w:i/>
      <w:iCs/>
      <w:sz w:val="22"/>
      <w:szCs w:val="22"/>
    </w:rPr>
  </w:style>
  <w:style w:type="character" w:customStyle="1" w:styleId="80">
    <w:name w:val="Заголовок 8 Знак"/>
    <w:basedOn w:val="a1"/>
    <w:link w:val="8"/>
    <w:uiPriority w:val="9"/>
    <w:qFormat/>
    <w:rPr>
      <w:rFonts w:ascii="Arial" w:eastAsia="Arial" w:hAnsi="Arial" w:cs="Arial"/>
      <w:i/>
      <w:iCs/>
      <w:sz w:val="22"/>
      <w:szCs w:val="22"/>
    </w:rPr>
  </w:style>
  <w:style w:type="character" w:customStyle="1" w:styleId="90">
    <w:name w:val="Заголовок 9 Знак"/>
    <w:basedOn w:val="a1"/>
    <w:link w:val="9"/>
    <w:uiPriority w:val="9"/>
    <w:qFormat/>
    <w:rPr>
      <w:rFonts w:ascii="Arial" w:eastAsia="Arial" w:hAnsi="Arial" w:cs="Arial"/>
      <w:i/>
      <w:iCs/>
      <w:sz w:val="21"/>
      <w:szCs w:val="21"/>
    </w:rPr>
  </w:style>
  <w:style w:type="character" w:customStyle="1" w:styleId="a4">
    <w:name w:val="Название Знак"/>
    <w:basedOn w:val="a1"/>
    <w:uiPriority w:val="10"/>
    <w:qFormat/>
    <w:rPr>
      <w:sz w:val="48"/>
      <w:szCs w:val="48"/>
    </w:rPr>
  </w:style>
  <w:style w:type="character" w:customStyle="1" w:styleId="a5">
    <w:name w:val="Подзаголовок Знак"/>
    <w:basedOn w:val="a1"/>
    <w:uiPriority w:val="11"/>
    <w:qFormat/>
    <w:rPr>
      <w:sz w:val="24"/>
      <w:szCs w:val="24"/>
    </w:rPr>
  </w:style>
  <w:style w:type="character" w:customStyle="1" w:styleId="20">
    <w:name w:val="Цитата 2 Знак"/>
    <w:link w:val="22"/>
    <w:uiPriority w:val="29"/>
    <w:qFormat/>
    <w:rPr>
      <w:i/>
    </w:rPr>
  </w:style>
  <w:style w:type="character" w:customStyle="1" w:styleId="a6">
    <w:name w:val="Выделенная цитата Знак"/>
    <w:uiPriority w:val="30"/>
    <w:qFormat/>
    <w:rPr>
      <w:i/>
    </w:rPr>
  </w:style>
  <w:style w:type="character" w:customStyle="1" w:styleId="10">
    <w:name w:val="Нижний колонтитул Знак1"/>
    <w:basedOn w:val="a1"/>
    <w:link w:val="a7"/>
    <w:uiPriority w:val="99"/>
    <w:qFormat/>
  </w:style>
  <w:style w:type="character" w:customStyle="1" w:styleId="FooterChar">
    <w:name w:val="Footer Char"/>
    <w:basedOn w:val="a1"/>
    <w:uiPriority w:val="99"/>
    <w:qFormat/>
  </w:style>
  <w:style w:type="character" w:customStyle="1" w:styleId="23">
    <w:name w:val="Текст сноски Знак2"/>
    <w:link w:val="a8"/>
    <w:uiPriority w:val="99"/>
    <w:qFormat/>
  </w:style>
  <w:style w:type="character" w:customStyle="1" w:styleId="12">
    <w:name w:val="Текст сноски Знак1"/>
    <w:uiPriority w:val="99"/>
    <w:qFormat/>
    <w:rPr>
      <w:sz w:val="18"/>
    </w:rPr>
  </w:style>
  <w:style w:type="character" w:customStyle="1" w:styleId="a9">
    <w:name w:val="Текст концевой сноски Знак"/>
    <w:uiPriority w:val="99"/>
    <w:qFormat/>
    <w:rPr>
      <w:sz w:val="20"/>
    </w:rPr>
  </w:style>
  <w:style w:type="character" w:customStyle="1" w:styleId="aa">
    <w:name w:val="Привязка концевой сноски"/>
    <w:rPr>
      <w:vertAlign w:val="superscript"/>
    </w:rPr>
  </w:style>
  <w:style w:type="character" w:customStyle="1" w:styleId="EndnoteCharacters">
    <w:name w:val="Endnote Characters"/>
    <w:basedOn w:val="a1"/>
    <w:uiPriority w:val="99"/>
    <w:semiHidden/>
    <w:unhideWhenUsed/>
    <w:qFormat/>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7"/>
      <w:szCs w:val="27"/>
    </w:rPr>
  </w:style>
  <w:style w:type="character" w:customStyle="1" w:styleId="WW8Num3z0">
    <w:name w:val="WW8Num3z0"/>
    <w:qFormat/>
    <w:rPr>
      <w:color w:val="000000"/>
      <w:spacing w:val="-6"/>
      <w:sz w:val="27"/>
      <w:szCs w:val="27"/>
    </w:rPr>
  </w:style>
  <w:style w:type="character" w:customStyle="1" w:styleId="WW8Num4z0">
    <w:name w:val="WW8Num4z0"/>
    <w:qFormat/>
    <w:rPr>
      <w:sz w:val="27"/>
      <w:szCs w:val="27"/>
    </w:rPr>
  </w:style>
  <w:style w:type="character" w:customStyle="1" w:styleId="WW8Num5z0">
    <w:name w:val="WW8Num5z0"/>
    <w:qFormat/>
    <w:rPr>
      <w:color w:val="000000"/>
      <w:sz w:val="27"/>
      <w:szCs w:val="27"/>
    </w:rPr>
  </w:style>
  <w:style w:type="character" w:customStyle="1" w:styleId="WW8Num6z0">
    <w:name w:val="WW8Num6z0"/>
    <w:qFormat/>
    <w:rPr>
      <w:rFonts w:ascii="Times New Roman" w:hAnsi="Times New Roman" w:cs="Times New Roman"/>
      <w:sz w:val="27"/>
      <w:szCs w:val="27"/>
    </w:rPr>
  </w:style>
  <w:style w:type="character" w:customStyle="1" w:styleId="WW8Num7z0">
    <w:name w:val="WW8Num7z0"/>
    <w:qFormat/>
    <w:rPr>
      <w:sz w:val="27"/>
      <w:szCs w:val="27"/>
    </w:rPr>
  </w:style>
  <w:style w:type="character" w:customStyle="1" w:styleId="WW8Num8z0">
    <w:name w:val="WW8Num8z0"/>
    <w:qFormat/>
    <w:rPr>
      <w:rFonts w:ascii="Symbol" w:hAnsi="Symbol" w:cs="Symbol"/>
    </w:rPr>
  </w:style>
  <w:style w:type="character" w:customStyle="1" w:styleId="WW8Num9z0">
    <w:name w:val="WW8Num9z0"/>
    <w:qFormat/>
    <w:rPr>
      <w:bCs/>
      <w:spacing w:val="2"/>
      <w:sz w:val="27"/>
      <w:szCs w:val="27"/>
    </w:rPr>
  </w:style>
  <w:style w:type="character" w:customStyle="1" w:styleId="WW8Num10z0">
    <w:name w:val="WW8Num10z0"/>
    <w:qFormat/>
    <w:rPr>
      <w:sz w:val="27"/>
      <w:szCs w:val="27"/>
    </w:rPr>
  </w:style>
  <w:style w:type="character" w:customStyle="1" w:styleId="WW8Num11z0">
    <w:name w:val="WW8Num11z0"/>
    <w:qFormat/>
    <w:rPr>
      <w:rFonts w:ascii="Times New Roman" w:hAnsi="Times New Roman" w:cs="Times New Roman"/>
      <w:sz w:val="27"/>
      <w:szCs w:val="27"/>
    </w:rPr>
  </w:style>
  <w:style w:type="character" w:customStyle="1" w:styleId="WW8Num12z0">
    <w:name w:val="WW8Num12z0"/>
    <w:qFormat/>
    <w:rPr>
      <w:rFonts w:ascii="Symbol" w:hAnsi="Symbol" w:cs="Symbol"/>
      <w:sz w:val="27"/>
      <w:szCs w:val="27"/>
      <w:lang w:eastAsia="ru-RU"/>
    </w:rPr>
  </w:style>
  <w:style w:type="character" w:customStyle="1" w:styleId="WW8Num13z0">
    <w:name w:val="WW8Num13z0"/>
    <w:qFormat/>
    <w:rPr>
      <w:rFonts w:ascii="Symbol" w:hAnsi="Symbol" w:cs="Symbol"/>
      <w:sz w:val="27"/>
      <w:szCs w:val="27"/>
    </w:rPr>
  </w:style>
  <w:style w:type="character" w:customStyle="1" w:styleId="WW8Num14z0">
    <w:name w:val="WW8Num14z0"/>
    <w:qFormat/>
    <w:rPr>
      <w:rFonts w:ascii="Symbol" w:hAnsi="Symbol" w:cs="Symbol"/>
      <w:color w:val="C9211E"/>
      <w:sz w:val="27"/>
      <w:szCs w:val="27"/>
    </w:rPr>
  </w:style>
  <w:style w:type="character" w:customStyle="1" w:styleId="WW8Num15z0">
    <w:name w:val="WW8Num15z0"/>
    <w:qFormat/>
    <w:rPr>
      <w:rFonts w:ascii="Times New Roman" w:eastAsia="Times New Roman" w:hAnsi="Times New Roman" w:cs="Times New Roman"/>
      <w:sz w:val="27"/>
      <w:szCs w:val="27"/>
    </w:rPr>
  </w:style>
  <w:style w:type="character" w:customStyle="1" w:styleId="WW8Num16z0">
    <w:name w:val="WW8Num16z0"/>
    <w:qFormat/>
    <w:rPr>
      <w:sz w:val="27"/>
      <w:szCs w:val="27"/>
    </w:rPr>
  </w:style>
  <w:style w:type="character" w:customStyle="1" w:styleId="WW8Num17z0">
    <w:name w:val="WW8Num17z0"/>
    <w:qFormat/>
    <w:rPr>
      <w:rFonts w:ascii="Symbol" w:hAnsi="Symbol" w:cs="Symbol"/>
      <w:sz w:val="27"/>
      <w:szCs w:val="27"/>
    </w:rPr>
  </w:style>
  <w:style w:type="character" w:customStyle="1" w:styleId="WW8Num18z0">
    <w:name w:val="WW8Num18z0"/>
    <w:qFormat/>
    <w:rPr>
      <w:sz w:val="27"/>
      <w:szCs w:val="27"/>
    </w:rPr>
  </w:style>
  <w:style w:type="character" w:customStyle="1" w:styleId="WW8Num19z0">
    <w:name w:val="WW8Num19z0"/>
    <w:qFormat/>
    <w:rPr>
      <w:color w:val="C9211E"/>
      <w:sz w:val="27"/>
      <w:szCs w:val="27"/>
    </w:rPr>
  </w:style>
  <w:style w:type="character" w:customStyle="1" w:styleId="WW8Num20z0">
    <w:name w:val="WW8Num20z0"/>
    <w:qFormat/>
    <w:rPr>
      <w:spacing w:val="2"/>
      <w:sz w:val="27"/>
      <w:szCs w:val="27"/>
    </w:rPr>
  </w:style>
  <w:style w:type="character" w:customStyle="1" w:styleId="WW8Num21z0">
    <w:name w:val="WW8Num21z0"/>
    <w:qFormat/>
    <w:rPr>
      <w:rFonts w:ascii="Symbol" w:hAnsi="Symbol" w:cs="Symbol"/>
      <w:spacing w:val="2"/>
      <w:sz w:val="27"/>
      <w:szCs w:val="27"/>
    </w:rPr>
  </w:style>
  <w:style w:type="character" w:customStyle="1" w:styleId="WW8Num22z0">
    <w:name w:val="WW8Num22z0"/>
    <w:qFormat/>
    <w:rPr>
      <w:sz w:val="27"/>
      <w:szCs w:val="27"/>
    </w:rPr>
  </w:style>
  <w:style w:type="character" w:customStyle="1" w:styleId="WW8Num23z0">
    <w:name w:val="WW8Num23z0"/>
    <w:qFormat/>
    <w:rPr>
      <w:sz w:val="27"/>
      <w:szCs w:val="27"/>
    </w:rPr>
  </w:style>
  <w:style w:type="character" w:customStyle="1" w:styleId="WW8Num24z0">
    <w:name w:val="WW8Num24z0"/>
    <w:qFormat/>
    <w:rPr>
      <w:rFonts w:ascii="Symbol" w:hAnsi="Symbol" w:cs="Symbol"/>
      <w:sz w:val="26"/>
      <w:szCs w:val="26"/>
      <w:lang w:eastAsia="ru-RU"/>
    </w:rPr>
  </w:style>
  <w:style w:type="character" w:customStyle="1" w:styleId="WW8Num25z0">
    <w:name w:val="WW8Num25z0"/>
    <w:qFormat/>
    <w:rPr>
      <w:spacing w:val="2"/>
      <w:sz w:val="27"/>
      <w:szCs w:val="27"/>
    </w:rPr>
  </w:style>
  <w:style w:type="character" w:customStyle="1" w:styleId="WW8Num26z0">
    <w:name w:val="WW8Num26z0"/>
    <w:qFormat/>
    <w:rPr>
      <w:rFonts w:ascii="Times New Roman" w:hAnsi="Times New Roman" w:cs="Times New Roman"/>
      <w:color w:val="000000"/>
      <w:sz w:val="27"/>
      <w:szCs w:val="27"/>
    </w:rPr>
  </w:style>
  <w:style w:type="character" w:customStyle="1" w:styleId="WW8Num27z0">
    <w:name w:val="WW8Num27z0"/>
    <w:qFormat/>
    <w:rPr>
      <w:sz w:val="27"/>
      <w:szCs w:val="27"/>
    </w:rPr>
  </w:style>
  <w:style w:type="character" w:customStyle="1" w:styleId="WW8Num28z0">
    <w:name w:val="WW8Num28z0"/>
    <w:qFormat/>
    <w:rPr>
      <w:rFonts w:ascii="Symbol" w:hAnsi="Symbol" w:cs="Symbol"/>
      <w:sz w:val="27"/>
      <w:szCs w:val="27"/>
    </w:rPr>
  </w:style>
  <w:style w:type="character" w:customStyle="1" w:styleId="WW8Num29z0">
    <w:name w:val="WW8Num29z0"/>
    <w:qFormat/>
    <w:rPr>
      <w:sz w:val="27"/>
      <w:szCs w:val="27"/>
    </w:rPr>
  </w:style>
  <w:style w:type="character" w:customStyle="1" w:styleId="WW8Num30z0">
    <w:name w:val="WW8Num30z0"/>
    <w:qFormat/>
    <w:rPr>
      <w:sz w:val="27"/>
      <w:szCs w:val="27"/>
    </w:rPr>
  </w:style>
  <w:style w:type="character" w:customStyle="1" w:styleId="WW8Num31z0">
    <w:name w:val="WW8Num31z0"/>
    <w:qFormat/>
    <w:rPr>
      <w:color w:val="2D2D2D"/>
      <w:spacing w:val="2"/>
      <w:sz w:val="27"/>
      <w:szCs w:val="27"/>
    </w:rPr>
  </w:style>
  <w:style w:type="character" w:customStyle="1" w:styleId="WW8Num32z0">
    <w:name w:val="WW8Num32z0"/>
    <w:qFormat/>
    <w:rPr>
      <w:sz w:val="27"/>
      <w:szCs w:val="27"/>
    </w:rPr>
  </w:style>
  <w:style w:type="character" w:customStyle="1" w:styleId="WW8Num33z0">
    <w:name w:val="WW8Num33z0"/>
    <w:qFormat/>
    <w:rPr>
      <w:rFonts w:ascii="Symbol" w:hAnsi="Symbol" w:cs="Symbol"/>
      <w:sz w:val="27"/>
      <w:szCs w:val="27"/>
    </w:rPr>
  </w:style>
  <w:style w:type="character" w:customStyle="1" w:styleId="WW8Num34z0">
    <w:name w:val="WW8Num34z0"/>
    <w:qFormat/>
    <w:rPr>
      <w:rFonts w:ascii="Times New Roman" w:hAnsi="Times New Roman" w:cs="Times New Roman"/>
      <w:sz w:val="27"/>
      <w:szCs w:val="27"/>
    </w:rPr>
  </w:style>
  <w:style w:type="character" w:customStyle="1" w:styleId="WW8Num35z0">
    <w:name w:val="WW8Num35z0"/>
    <w:qFormat/>
    <w:rPr>
      <w:rFonts w:ascii="Times New Roman" w:eastAsia="Times New Roman" w:hAnsi="Times New Roman" w:cs="Times New Roman"/>
      <w:sz w:val="27"/>
      <w:szCs w:val="27"/>
    </w:rPr>
  </w:style>
  <w:style w:type="character" w:customStyle="1" w:styleId="WW8Num36z0">
    <w:name w:val="WW8Num36z0"/>
    <w:qFormat/>
    <w:rPr>
      <w:rFonts w:ascii="Times New Roman" w:eastAsia="Times New Roman" w:hAnsi="Times New Roman" w:cs="Times New Roman"/>
      <w:spacing w:val="2"/>
      <w:sz w:val="27"/>
      <w:szCs w:val="27"/>
    </w:rPr>
  </w:style>
  <w:style w:type="character" w:customStyle="1" w:styleId="WW8Num37z0">
    <w:name w:val="WW8Num37z0"/>
    <w:qFormat/>
    <w:rPr>
      <w:rFonts w:ascii="Symbol" w:hAnsi="Symbol" w:cs="Symbol"/>
      <w:sz w:val="27"/>
      <w:szCs w:val="27"/>
      <w:lang w:eastAsia="ru-RU"/>
    </w:rPr>
  </w:style>
  <w:style w:type="character" w:customStyle="1" w:styleId="WW8Num38z0">
    <w:name w:val="WW8Num38z0"/>
    <w:qFormat/>
    <w:rPr>
      <w:sz w:val="27"/>
      <w:szCs w:val="27"/>
    </w:rPr>
  </w:style>
  <w:style w:type="character" w:customStyle="1" w:styleId="WW8Num39z0">
    <w:name w:val="WW8Num39z0"/>
    <w:qFormat/>
    <w:rPr>
      <w:rFonts w:ascii="Symbol" w:hAnsi="Symbol" w:cs="Symbol"/>
      <w:sz w:val="27"/>
      <w:szCs w:val="27"/>
    </w:rPr>
  </w:style>
  <w:style w:type="character" w:customStyle="1" w:styleId="WW8Num40z0">
    <w:name w:val="WW8Num40z0"/>
    <w:qFormat/>
    <w:rPr>
      <w:rFonts w:ascii="Times New Roman" w:eastAsia="Times New Roman" w:hAnsi="Times New Roman" w:cs="Times New Roman"/>
      <w:sz w:val="27"/>
      <w:szCs w:val="27"/>
    </w:rPr>
  </w:style>
  <w:style w:type="character" w:customStyle="1" w:styleId="WW8Num41z0">
    <w:name w:val="WW8Num41z0"/>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imes New Roman" w:eastAsia="Times New Roman" w:hAnsi="Times New Roman" w:cs="Times New Roman"/>
      <w:spacing w:val="2"/>
      <w:sz w:val="27"/>
      <w:szCs w:val="27"/>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Symbol" w:eastAsia="Times New Roman" w:hAnsi="Symbol" w:cs="Symbol"/>
      <w:sz w:val="27"/>
      <w:szCs w:val="27"/>
      <w:lang w:eastAsia="ru-RU"/>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sz w:val="27"/>
      <w:szCs w:val="27"/>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sz w:val="27"/>
      <w:szCs w:val="27"/>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Times New Roman" w:eastAsia="Times New Roman" w:hAnsi="Times New Roman" w:cs="Times New Roman"/>
      <w:sz w:val="27"/>
      <w:szCs w:val="27"/>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13">
    <w:name w:val="Основной шрифт абзаца1"/>
    <w:qFormat/>
  </w:style>
  <w:style w:type="character" w:customStyle="1" w:styleId="ab">
    <w:name w:val="Текст сноски Знак"/>
    <w:basedOn w:val="13"/>
    <w:uiPriority w:val="99"/>
    <w:qFormat/>
  </w:style>
  <w:style w:type="character" w:customStyle="1" w:styleId="ac">
    <w:name w:val="Основной текст с отступом Знак"/>
    <w:qFormat/>
    <w:rPr>
      <w:sz w:val="28"/>
    </w:rPr>
  </w:style>
  <w:style w:type="character" w:customStyle="1" w:styleId="ad">
    <w:name w:val="Текст Знак"/>
    <w:qFormat/>
    <w:rPr>
      <w:rFonts w:ascii="Courier New" w:hAnsi="Courier New" w:cs="Courier New"/>
    </w:rPr>
  </w:style>
  <w:style w:type="character" w:customStyle="1" w:styleId="ae">
    <w:name w:val="Основной текст Знак"/>
    <w:qFormat/>
    <w:rPr>
      <w:sz w:val="28"/>
      <w:szCs w:val="28"/>
    </w:rPr>
  </w:style>
  <w:style w:type="character" w:customStyle="1" w:styleId="-">
    <w:name w:val="Интернет-ссылка"/>
    <w:uiPriority w:val="99"/>
    <w:rPr>
      <w:color w:val="0000FF"/>
      <w:u w:val="single"/>
    </w:rPr>
  </w:style>
  <w:style w:type="character" w:customStyle="1" w:styleId="af">
    <w:name w:val="Верхний колонтитул Знак"/>
    <w:basedOn w:val="13"/>
    <w:uiPriority w:val="99"/>
    <w:qFormat/>
  </w:style>
  <w:style w:type="character" w:customStyle="1" w:styleId="af0">
    <w:name w:val="Нижний колонтитул Знак"/>
    <w:basedOn w:val="13"/>
    <w:qFormat/>
  </w:style>
  <w:style w:type="character" w:customStyle="1" w:styleId="14">
    <w:name w:val="Гиперссылка1"/>
    <w:qFormat/>
    <w:rPr>
      <w:color w:val="000080"/>
      <w:u w:val="single"/>
    </w:rPr>
  </w:style>
  <w:style w:type="character" w:customStyle="1" w:styleId="15">
    <w:name w:val="Заголовок 1 Знак"/>
    <w:qFormat/>
    <w:rPr>
      <w:b/>
      <w:bCs/>
      <w:sz w:val="48"/>
      <w:szCs w:val="48"/>
    </w:rPr>
  </w:style>
  <w:style w:type="character" w:customStyle="1" w:styleId="24">
    <w:name w:val="Заголовок 2 Знак"/>
    <w:qFormat/>
    <w:rPr>
      <w:b/>
      <w:bCs/>
      <w:sz w:val="36"/>
      <w:szCs w:val="36"/>
    </w:rPr>
  </w:style>
  <w:style w:type="character" w:customStyle="1" w:styleId="30">
    <w:name w:val="Заголовок 3 Знак"/>
    <w:qFormat/>
    <w:rPr>
      <w:b/>
      <w:bCs/>
      <w:sz w:val="27"/>
      <w:szCs w:val="27"/>
    </w:rPr>
  </w:style>
  <w:style w:type="character" w:styleId="HTML">
    <w:name w:val="HTML Cite"/>
    <w:qFormat/>
    <w:rPr>
      <w:i/>
      <w:iCs/>
    </w:rPr>
  </w:style>
  <w:style w:type="character" w:styleId="af1">
    <w:name w:val="Strong"/>
    <w:qFormat/>
    <w:rPr>
      <w:b/>
      <w:bCs/>
    </w:rPr>
  </w:style>
  <w:style w:type="character" w:customStyle="1" w:styleId="25">
    <w:name w:val="Основной шрифт абзаца2"/>
    <w:qFormat/>
  </w:style>
  <w:style w:type="character" w:customStyle="1" w:styleId="af2">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f3">
    <w:name w:val="Без интервала Знак"/>
    <w:uiPriority w:val="99"/>
    <w:qFormat/>
    <w:rPr>
      <w:sz w:val="28"/>
      <w:szCs w:val="28"/>
      <w:lang w:eastAsia="en-US" w:bidi="ar-SA"/>
    </w:rPr>
  </w:style>
  <w:style w:type="character" w:styleId="af4">
    <w:name w:val="Emphasis"/>
    <w:uiPriority w:val="20"/>
    <w:qFormat/>
    <w:rPr>
      <w:i/>
      <w:iCs/>
    </w:rPr>
  </w:style>
  <w:style w:type="character" w:styleId="af5">
    <w:name w:val="annotation reference"/>
    <w:uiPriority w:val="99"/>
    <w:semiHidden/>
    <w:unhideWhenUsed/>
    <w:qFormat/>
    <w:rPr>
      <w:sz w:val="16"/>
      <w:szCs w:val="16"/>
    </w:rPr>
  </w:style>
  <w:style w:type="character" w:customStyle="1" w:styleId="af6">
    <w:name w:val="Текст примечания Знак"/>
    <w:uiPriority w:val="99"/>
    <w:semiHidden/>
    <w:qFormat/>
    <w:rPr>
      <w:lang w:eastAsia="zh-CN"/>
    </w:rPr>
  </w:style>
  <w:style w:type="character" w:customStyle="1" w:styleId="af7">
    <w:name w:val="Тема примечания Знак"/>
    <w:uiPriority w:val="99"/>
    <w:semiHidden/>
    <w:qFormat/>
    <w:rPr>
      <w:b/>
      <w:bCs/>
      <w:lang w:eastAsia="zh-CN"/>
    </w:rPr>
  </w:style>
  <w:style w:type="character" w:customStyle="1" w:styleId="fontstyle01">
    <w:name w:val="fontstyle01"/>
    <w:qFormat/>
    <w:rPr>
      <w:rFonts w:ascii="Times New Roman" w:hAnsi="Times New Roman" w:cs="Times New Roman"/>
      <w:b w:val="0"/>
      <w:bCs w:val="0"/>
      <w:i w:val="0"/>
      <w:iCs w:val="0"/>
      <w:color w:val="000000"/>
      <w:sz w:val="28"/>
      <w:szCs w:val="28"/>
    </w:rPr>
  </w:style>
  <w:style w:type="character" w:customStyle="1" w:styleId="ConsPlusNormal">
    <w:name w:val="ConsPlusNormal Знак"/>
    <w:link w:val="ConsPlusNormal"/>
    <w:qFormat/>
    <w:rPr>
      <w:rFonts w:ascii="Arial" w:hAnsi="Arial" w:cs="Arial"/>
      <w:lang w:eastAsia="zh-CN" w:bidi="ar-SA"/>
    </w:rPr>
  </w:style>
  <w:style w:type="character" w:customStyle="1" w:styleId="af8">
    <w:name w:val="Абзац списка Знак"/>
    <w:uiPriority w:val="34"/>
    <w:qFormat/>
    <w:rPr>
      <w:sz w:val="28"/>
      <w:szCs w:val="28"/>
      <w:lang w:eastAsia="zh-CN"/>
    </w:rPr>
  </w:style>
  <w:style w:type="character" w:customStyle="1" w:styleId="16">
    <w:name w:val="Основной текст Знак1"/>
    <w:link w:val="a0"/>
    <w:qFormat/>
    <w:rPr>
      <w:sz w:val="28"/>
      <w:szCs w:val="28"/>
      <w:lang w:eastAsia="zh-CN"/>
    </w:rPr>
  </w:style>
  <w:style w:type="paragraph" w:customStyle="1" w:styleId="af9">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6"/>
    <w:pPr>
      <w:spacing w:after="120"/>
    </w:pPr>
    <w:rPr>
      <w:sz w:val="28"/>
      <w:szCs w:val="28"/>
    </w:rPr>
  </w:style>
  <w:style w:type="paragraph" w:styleId="afa">
    <w:name w:val="List"/>
    <w:basedOn w:val="a0"/>
    <w:rPr>
      <w:rFonts w:cs="Lucida Sans"/>
    </w:rPr>
  </w:style>
  <w:style w:type="paragraph" w:styleId="afb">
    <w:name w:val="caption"/>
    <w:basedOn w:val="a"/>
    <w:qFormat/>
    <w:pPr>
      <w:suppressLineNumbers/>
      <w:spacing w:before="120" w:after="120"/>
    </w:pPr>
    <w:rPr>
      <w:rFonts w:cs="Lucida Sans"/>
      <w:i/>
      <w:iCs/>
      <w:sz w:val="24"/>
      <w:szCs w:val="24"/>
    </w:rPr>
  </w:style>
  <w:style w:type="paragraph" w:styleId="afc">
    <w:name w:val="index heading"/>
    <w:basedOn w:val="a"/>
    <w:qFormat/>
    <w:pPr>
      <w:suppressLineNumbers/>
    </w:pPr>
    <w:rPr>
      <w:rFonts w:cs="Lucida Sans"/>
    </w:rPr>
  </w:style>
  <w:style w:type="paragraph" w:styleId="afd">
    <w:name w:val="Title"/>
    <w:basedOn w:val="a"/>
    <w:next w:val="a"/>
    <w:uiPriority w:val="10"/>
    <w:qFormat/>
    <w:pPr>
      <w:spacing w:before="300" w:after="200"/>
      <w:contextualSpacing/>
    </w:pPr>
    <w:rPr>
      <w:sz w:val="48"/>
      <w:szCs w:val="48"/>
    </w:rPr>
  </w:style>
  <w:style w:type="paragraph" w:styleId="afe">
    <w:name w:val="Subtitle"/>
    <w:basedOn w:val="a"/>
    <w:next w:val="a"/>
    <w:uiPriority w:val="11"/>
    <w:qFormat/>
    <w:pPr>
      <w:spacing w:before="200" w:after="200"/>
    </w:pPr>
    <w:rPr>
      <w:sz w:val="24"/>
      <w:szCs w:val="24"/>
    </w:rPr>
  </w:style>
  <w:style w:type="paragraph" w:styleId="22">
    <w:name w:val="Quote"/>
    <w:basedOn w:val="a"/>
    <w:next w:val="a"/>
    <w:link w:val="20"/>
    <w:uiPriority w:val="29"/>
    <w:qFormat/>
    <w:pPr>
      <w:ind w:left="720" w:right="720"/>
    </w:pPr>
    <w:rPr>
      <w:i/>
    </w:rPr>
  </w:style>
  <w:style w:type="paragraph" w:styleId="aff">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0">
    <w:name w:val="endnote text"/>
    <w:basedOn w:val="a"/>
    <w:uiPriority w:val="99"/>
    <w:semiHidden/>
    <w:unhideWhenUsed/>
  </w:style>
  <w:style w:type="paragraph" w:styleId="17">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1">
    <w:name w:val="TOC Heading"/>
    <w:uiPriority w:val="39"/>
    <w:unhideWhenUsed/>
    <w:qFormat/>
  </w:style>
  <w:style w:type="paragraph" w:styleId="aff2">
    <w:name w:val="table of figures"/>
    <w:basedOn w:val="a"/>
    <w:next w:val="a"/>
    <w:uiPriority w:val="99"/>
    <w:unhideWhenUsed/>
    <w:qFormat/>
  </w:style>
  <w:style w:type="paragraph" w:customStyle="1" w:styleId="18">
    <w:name w:val="Указатель1"/>
    <w:basedOn w:val="a"/>
    <w:qFormat/>
    <w:pPr>
      <w:suppressLineNumbers/>
    </w:pPr>
    <w:rPr>
      <w:rFonts w:cs="Lucida Sans"/>
    </w:rPr>
  </w:style>
  <w:style w:type="paragraph" w:styleId="aff3">
    <w:name w:val="Balloon Text"/>
    <w:basedOn w:val="a"/>
    <w:qFormat/>
    <w:rPr>
      <w:rFonts w:ascii="Tahoma" w:hAnsi="Tahoma" w:cs="Tahoma"/>
      <w:sz w:val="16"/>
      <w:szCs w:val="16"/>
    </w:rPr>
  </w:style>
  <w:style w:type="paragraph" w:styleId="a8">
    <w:name w:val="footnote text"/>
    <w:basedOn w:val="a"/>
    <w:link w:val="23"/>
    <w:uiPriority w:val="99"/>
  </w:style>
  <w:style w:type="paragraph" w:styleId="aff4">
    <w:name w:val="Body Text Indent"/>
    <w:basedOn w:val="a"/>
    <w:pPr>
      <w:ind w:firstLine="851"/>
      <w:jc w:val="both"/>
    </w:pPr>
    <w:rPr>
      <w:sz w:val="28"/>
    </w:rPr>
  </w:style>
  <w:style w:type="paragraph" w:customStyle="1" w:styleId="19">
    <w:name w:val="Текст1"/>
    <w:basedOn w:val="a"/>
    <w:qFormat/>
    <w:rPr>
      <w:rFonts w:ascii="Courier New" w:hAnsi="Courier New" w:cs="Courier New"/>
    </w:rPr>
  </w:style>
  <w:style w:type="paragraph" w:styleId="aff5">
    <w:name w:val="Normal (Web)"/>
    <w:basedOn w:val="a"/>
    <w:qFormat/>
    <w:pPr>
      <w:spacing w:before="280" w:after="280"/>
    </w:pPr>
    <w:rPr>
      <w:color w:val="000000"/>
      <w:sz w:val="24"/>
      <w:szCs w:val="24"/>
    </w:rPr>
  </w:style>
  <w:style w:type="paragraph" w:customStyle="1" w:styleId="ConsPlusNormal0">
    <w:name w:val="ConsPlusNormal"/>
    <w:qFormat/>
    <w:pPr>
      <w:widowControl w:val="0"/>
    </w:pPr>
    <w:rPr>
      <w:rFonts w:ascii="Arial" w:hAnsi="Arial" w:cs="Arial"/>
      <w:lang w:eastAsia="zh-CN"/>
    </w:rPr>
  </w:style>
  <w:style w:type="paragraph" w:customStyle="1" w:styleId="aff6">
    <w:name w:val="Колонтитул"/>
    <w:basedOn w:val="a"/>
    <w:qFormat/>
    <w:pPr>
      <w:suppressLineNumbers/>
      <w:tabs>
        <w:tab w:val="center" w:pos="4819"/>
        <w:tab w:val="right" w:pos="9638"/>
      </w:tabs>
    </w:pPr>
  </w:style>
  <w:style w:type="paragraph" w:styleId="aff7">
    <w:name w:val="header"/>
    <w:basedOn w:val="a"/>
    <w:uiPriority w:val="99"/>
    <w:pPr>
      <w:tabs>
        <w:tab w:val="center" w:pos="4677"/>
        <w:tab w:val="right" w:pos="9355"/>
      </w:tabs>
    </w:pPr>
  </w:style>
  <w:style w:type="paragraph" w:styleId="a7">
    <w:name w:val="footer"/>
    <w:basedOn w:val="a"/>
    <w:link w:val="10"/>
    <w:pPr>
      <w:tabs>
        <w:tab w:val="center" w:pos="4677"/>
        <w:tab w:val="right" w:pos="9355"/>
      </w:tabs>
    </w:pPr>
  </w:style>
  <w:style w:type="paragraph" w:customStyle="1" w:styleId="Standard">
    <w:name w:val="Standard"/>
    <w:qFormat/>
    <w:pPr>
      <w:spacing w:after="160" w:line="252" w:lineRule="auto"/>
    </w:pPr>
    <w:rPr>
      <w:rFonts w:ascii="Calibri" w:eastAsia="Calibri" w:hAnsi="Calibri" w:cs="Tahoma"/>
      <w:sz w:val="22"/>
      <w:szCs w:val="22"/>
      <w:lang w:eastAsia="zh-CN"/>
    </w:rPr>
  </w:style>
  <w:style w:type="paragraph" w:customStyle="1" w:styleId="formattext">
    <w:name w:val="formattext"/>
    <w:basedOn w:val="a"/>
    <w:qFormat/>
    <w:pPr>
      <w:spacing w:before="280" w:after="280"/>
    </w:pPr>
    <w:rPr>
      <w:sz w:val="24"/>
      <w:szCs w:val="24"/>
    </w:rPr>
  </w:style>
  <w:style w:type="paragraph" w:styleId="aff8">
    <w:name w:val="List Paragraph"/>
    <w:basedOn w:val="a"/>
    <w:uiPriority w:val="34"/>
    <w:qFormat/>
    <w:pPr>
      <w:ind w:left="720"/>
      <w:contextualSpacing/>
    </w:pPr>
    <w:rPr>
      <w:sz w:val="28"/>
      <w:szCs w:val="28"/>
    </w:rPr>
  </w:style>
  <w:style w:type="paragraph" w:customStyle="1" w:styleId="ng-scope">
    <w:name w:val="ng-scope"/>
    <w:basedOn w:val="a"/>
    <w:qFormat/>
    <w:pPr>
      <w:spacing w:before="280" w:after="280"/>
    </w:pPr>
    <w:rPr>
      <w:sz w:val="24"/>
      <w:szCs w:val="24"/>
    </w:rPr>
  </w:style>
  <w:style w:type="paragraph" w:customStyle="1" w:styleId="aff9">
    <w:name w:val="Содержимое врезки"/>
    <w:basedOn w:val="a"/>
    <w:qFormat/>
  </w:style>
  <w:style w:type="paragraph" w:customStyle="1" w:styleId="affa">
    <w:name w:val="Содержимое таблицы"/>
    <w:basedOn w:val="a"/>
    <w:qFormat/>
    <w:pPr>
      <w:widowControl w:val="0"/>
      <w:suppressLineNumbers/>
    </w:pPr>
  </w:style>
  <w:style w:type="paragraph" w:customStyle="1" w:styleId="affb">
    <w:name w:val="Заголовок таблицы"/>
    <w:basedOn w:val="affa"/>
    <w:qFormat/>
    <w:pPr>
      <w:jc w:val="center"/>
    </w:pPr>
    <w:rPr>
      <w:b/>
      <w:bCs/>
    </w:rPr>
  </w:style>
  <w:style w:type="paragraph" w:customStyle="1" w:styleId="1a">
    <w:name w:val="Обычная таблица1"/>
    <w:qFormat/>
    <w:pPr>
      <w:spacing w:after="200" w:line="276" w:lineRule="auto"/>
    </w:pPr>
    <w:rPr>
      <w:rFonts w:ascii="Calibri" w:hAnsi="Calibri"/>
      <w:sz w:val="22"/>
      <w:szCs w:val="22"/>
    </w:rPr>
  </w:style>
  <w:style w:type="paragraph" w:styleId="affc">
    <w:name w:val="No Spacing"/>
    <w:uiPriority w:val="99"/>
    <w:qFormat/>
    <w:pPr>
      <w:spacing w:line="276" w:lineRule="auto"/>
      <w:ind w:firstLine="567"/>
      <w:jc w:val="both"/>
    </w:pPr>
    <w:rPr>
      <w:sz w:val="28"/>
      <w:szCs w:val="28"/>
      <w:lang w:eastAsia="en-US"/>
    </w:rPr>
  </w:style>
  <w:style w:type="paragraph" w:customStyle="1" w:styleId="alignleft">
    <w:name w:val="align_left"/>
    <w:basedOn w:val="a"/>
    <w:qFormat/>
    <w:pPr>
      <w:spacing w:beforeAutospacing="1" w:afterAutospacing="1"/>
    </w:pPr>
    <w:rPr>
      <w:sz w:val="24"/>
      <w:szCs w:val="24"/>
      <w:lang w:eastAsia="ru-RU"/>
    </w:rPr>
  </w:style>
  <w:style w:type="paragraph" w:customStyle="1" w:styleId="copyright-info">
    <w:name w:val="copyright-info"/>
    <w:basedOn w:val="a"/>
    <w:qFormat/>
    <w:pPr>
      <w:spacing w:beforeAutospacing="1" w:afterAutospacing="1"/>
    </w:pPr>
    <w:rPr>
      <w:sz w:val="24"/>
      <w:szCs w:val="24"/>
      <w:lang w:eastAsia="ru-RU"/>
    </w:rPr>
  </w:style>
  <w:style w:type="paragraph" w:styleId="affd">
    <w:name w:val="annotation text"/>
    <w:basedOn w:val="a"/>
    <w:uiPriority w:val="99"/>
    <w:semiHidden/>
    <w:unhideWhenUsed/>
    <w:qFormat/>
  </w:style>
  <w:style w:type="paragraph" w:styleId="affe">
    <w:name w:val="annotation subject"/>
    <w:basedOn w:val="affd"/>
    <w:next w:val="affd"/>
    <w:uiPriority w:val="99"/>
    <w:semiHidden/>
    <w:unhideWhenUsed/>
    <w:qFormat/>
    <w:rPr>
      <w:b/>
      <w:bCs/>
    </w:rPr>
  </w:style>
  <w:style w:type="paragraph" w:customStyle="1" w:styleId="Default">
    <w:name w:val="Default"/>
    <w:qFormat/>
    <w:rPr>
      <w:color w:val="000000"/>
      <w:sz w:val="24"/>
      <w:szCs w:val="24"/>
    </w:rPr>
  </w:style>
  <w:style w:type="paragraph" w:customStyle="1" w:styleId="ConsPlusTitle">
    <w:name w:val="ConsPlusTitle"/>
    <w:uiPriority w:val="99"/>
    <w:qFormat/>
    <w:pPr>
      <w:widowControl w:val="0"/>
    </w:pPr>
    <w:rPr>
      <w:rFonts w:ascii="Arial" w:hAnsi="Arial" w:cs="Arial"/>
      <w:b/>
      <w:bCs/>
      <w:sz w:val="24"/>
      <w:szCs w:val="24"/>
    </w:rPr>
  </w:style>
  <w:style w:type="table" w:styleId="afff">
    <w:name w:val="Table Grid"/>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0"/>
    <w:link w:val="11"/>
    <w:qFormat/>
    <w:pPr>
      <w:numPr>
        <w:numId w:val="1"/>
      </w:numPr>
      <w:spacing w:before="280" w:after="280"/>
      <w:outlineLvl w:val="0"/>
    </w:pPr>
    <w:rPr>
      <w:b/>
      <w:bCs/>
      <w:sz w:val="48"/>
      <w:szCs w:val="48"/>
    </w:rPr>
  </w:style>
  <w:style w:type="paragraph" w:styleId="2">
    <w:name w:val="heading 2"/>
    <w:basedOn w:val="a"/>
    <w:next w:val="a0"/>
    <w:link w:val="21"/>
    <w:qFormat/>
    <w:pPr>
      <w:numPr>
        <w:ilvl w:val="1"/>
        <w:numId w:val="1"/>
      </w:numPr>
      <w:spacing w:before="280" w:after="280"/>
      <w:outlineLvl w:val="1"/>
    </w:pPr>
    <w:rPr>
      <w:b/>
      <w:bCs/>
      <w:sz w:val="36"/>
      <w:szCs w:val="36"/>
    </w:rPr>
  </w:style>
  <w:style w:type="paragraph" w:styleId="3">
    <w:name w:val="heading 3"/>
    <w:basedOn w:val="a"/>
    <w:next w:val="a0"/>
    <w:link w:val="31"/>
    <w:qFormat/>
    <w:pPr>
      <w:numPr>
        <w:ilvl w:val="2"/>
        <w:numId w:val="1"/>
      </w:numPr>
      <w:spacing w:before="280" w:after="280"/>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qFormat/>
    <w:rPr>
      <w:rFonts w:ascii="Arial" w:eastAsia="Arial" w:hAnsi="Arial" w:cs="Arial"/>
      <w:sz w:val="40"/>
      <w:szCs w:val="40"/>
    </w:rPr>
  </w:style>
  <w:style w:type="character" w:customStyle="1" w:styleId="21">
    <w:name w:val="Заголовок 2 Знак1"/>
    <w:basedOn w:val="a1"/>
    <w:link w:val="2"/>
    <w:uiPriority w:val="9"/>
    <w:qFormat/>
    <w:rPr>
      <w:rFonts w:ascii="Arial" w:eastAsia="Arial" w:hAnsi="Arial" w:cs="Arial"/>
      <w:sz w:val="34"/>
    </w:rPr>
  </w:style>
  <w:style w:type="character" w:customStyle="1" w:styleId="31">
    <w:name w:val="Заголовок 3 Знак1"/>
    <w:basedOn w:val="a1"/>
    <w:link w:val="3"/>
    <w:uiPriority w:val="9"/>
    <w:qFormat/>
    <w:rPr>
      <w:rFonts w:ascii="Arial" w:eastAsia="Arial" w:hAnsi="Arial" w:cs="Arial"/>
      <w:sz w:val="30"/>
      <w:szCs w:val="30"/>
    </w:rPr>
  </w:style>
  <w:style w:type="character" w:customStyle="1" w:styleId="40">
    <w:name w:val="Заголовок 4 Знак"/>
    <w:basedOn w:val="a1"/>
    <w:link w:val="4"/>
    <w:uiPriority w:val="9"/>
    <w:qFormat/>
    <w:rPr>
      <w:rFonts w:ascii="Arial" w:eastAsia="Arial" w:hAnsi="Arial" w:cs="Arial"/>
      <w:b/>
      <w:bCs/>
      <w:sz w:val="26"/>
      <w:szCs w:val="26"/>
    </w:rPr>
  </w:style>
  <w:style w:type="character" w:customStyle="1" w:styleId="50">
    <w:name w:val="Заголовок 5 Знак"/>
    <w:basedOn w:val="a1"/>
    <w:link w:val="5"/>
    <w:uiPriority w:val="9"/>
    <w:qFormat/>
    <w:rPr>
      <w:rFonts w:ascii="Arial" w:eastAsia="Arial" w:hAnsi="Arial" w:cs="Arial"/>
      <w:b/>
      <w:bCs/>
      <w:sz w:val="24"/>
      <w:szCs w:val="24"/>
    </w:rPr>
  </w:style>
  <w:style w:type="character" w:customStyle="1" w:styleId="60">
    <w:name w:val="Заголовок 6 Знак"/>
    <w:basedOn w:val="a1"/>
    <w:link w:val="6"/>
    <w:uiPriority w:val="9"/>
    <w:qFormat/>
    <w:rPr>
      <w:rFonts w:ascii="Arial" w:eastAsia="Arial" w:hAnsi="Arial" w:cs="Arial"/>
      <w:b/>
      <w:bCs/>
      <w:sz w:val="22"/>
      <w:szCs w:val="22"/>
    </w:rPr>
  </w:style>
  <w:style w:type="character" w:customStyle="1" w:styleId="70">
    <w:name w:val="Заголовок 7 Знак"/>
    <w:basedOn w:val="a1"/>
    <w:link w:val="7"/>
    <w:uiPriority w:val="9"/>
    <w:qFormat/>
    <w:rPr>
      <w:rFonts w:ascii="Arial" w:eastAsia="Arial" w:hAnsi="Arial" w:cs="Arial"/>
      <w:b/>
      <w:bCs/>
      <w:i/>
      <w:iCs/>
      <w:sz w:val="22"/>
      <w:szCs w:val="22"/>
    </w:rPr>
  </w:style>
  <w:style w:type="character" w:customStyle="1" w:styleId="80">
    <w:name w:val="Заголовок 8 Знак"/>
    <w:basedOn w:val="a1"/>
    <w:link w:val="8"/>
    <w:uiPriority w:val="9"/>
    <w:qFormat/>
    <w:rPr>
      <w:rFonts w:ascii="Arial" w:eastAsia="Arial" w:hAnsi="Arial" w:cs="Arial"/>
      <w:i/>
      <w:iCs/>
      <w:sz w:val="22"/>
      <w:szCs w:val="22"/>
    </w:rPr>
  </w:style>
  <w:style w:type="character" w:customStyle="1" w:styleId="90">
    <w:name w:val="Заголовок 9 Знак"/>
    <w:basedOn w:val="a1"/>
    <w:link w:val="9"/>
    <w:uiPriority w:val="9"/>
    <w:qFormat/>
    <w:rPr>
      <w:rFonts w:ascii="Arial" w:eastAsia="Arial" w:hAnsi="Arial" w:cs="Arial"/>
      <w:i/>
      <w:iCs/>
      <w:sz w:val="21"/>
      <w:szCs w:val="21"/>
    </w:rPr>
  </w:style>
  <w:style w:type="character" w:customStyle="1" w:styleId="a4">
    <w:name w:val="Название Знак"/>
    <w:basedOn w:val="a1"/>
    <w:uiPriority w:val="10"/>
    <w:qFormat/>
    <w:rPr>
      <w:sz w:val="48"/>
      <w:szCs w:val="48"/>
    </w:rPr>
  </w:style>
  <w:style w:type="character" w:customStyle="1" w:styleId="a5">
    <w:name w:val="Подзаголовок Знак"/>
    <w:basedOn w:val="a1"/>
    <w:uiPriority w:val="11"/>
    <w:qFormat/>
    <w:rPr>
      <w:sz w:val="24"/>
      <w:szCs w:val="24"/>
    </w:rPr>
  </w:style>
  <w:style w:type="character" w:customStyle="1" w:styleId="20">
    <w:name w:val="Цитата 2 Знак"/>
    <w:link w:val="22"/>
    <w:uiPriority w:val="29"/>
    <w:qFormat/>
    <w:rPr>
      <w:i/>
    </w:rPr>
  </w:style>
  <w:style w:type="character" w:customStyle="1" w:styleId="a6">
    <w:name w:val="Выделенная цитата Знак"/>
    <w:uiPriority w:val="30"/>
    <w:qFormat/>
    <w:rPr>
      <w:i/>
    </w:rPr>
  </w:style>
  <w:style w:type="character" w:customStyle="1" w:styleId="10">
    <w:name w:val="Нижний колонтитул Знак1"/>
    <w:basedOn w:val="a1"/>
    <w:link w:val="a7"/>
    <w:uiPriority w:val="99"/>
    <w:qFormat/>
  </w:style>
  <w:style w:type="character" w:customStyle="1" w:styleId="FooterChar">
    <w:name w:val="Footer Char"/>
    <w:basedOn w:val="a1"/>
    <w:uiPriority w:val="99"/>
    <w:qFormat/>
  </w:style>
  <w:style w:type="character" w:customStyle="1" w:styleId="23">
    <w:name w:val="Текст сноски Знак2"/>
    <w:link w:val="a8"/>
    <w:uiPriority w:val="99"/>
    <w:qFormat/>
  </w:style>
  <w:style w:type="character" w:customStyle="1" w:styleId="12">
    <w:name w:val="Текст сноски Знак1"/>
    <w:uiPriority w:val="99"/>
    <w:qFormat/>
    <w:rPr>
      <w:sz w:val="18"/>
    </w:rPr>
  </w:style>
  <w:style w:type="character" w:customStyle="1" w:styleId="a9">
    <w:name w:val="Текст концевой сноски Знак"/>
    <w:uiPriority w:val="99"/>
    <w:qFormat/>
    <w:rPr>
      <w:sz w:val="20"/>
    </w:rPr>
  </w:style>
  <w:style w:type="character" w:customStyle="1" w:styleId="aa">
    <w:name w:val="Привязка концевой сноски"/>
    <w:rPr>
      <w:vertAlign w:val="superscript"/>
    </w:rPr>
  </w:style>
  <w:style w:type="character" w:customStyle="1" w:styleId="EndnoteCharacters">
    <w:name w:val="Endnote Characters"/>
    <w:basedOn w:val="a1"/>
    <w:uiPriority w:val="99"/>
    <w:semiHidden/>
    <w:unhideWhenUsed/>
    <w:qFormat/>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7"/>
      <w:szCs w:val="27"/>
    </w:rPr>
  </w:style>
  <w:style w:type="character" w:customStyle="1" w:styleId="WW8Num3z0">
    <w:name w:val="WW8Num3z0"/>
    <w:qFormat/>
    <w:rPr>
      <w:color w:val="000000"/>
      <w:spacing w:val="-6"/>
      <w:sz w:val="27"/>
      <w:szCs w:val="27"/>
    </w:rPr>
  </w:style>
  <w:style w:type="character" w:customStyle="1" w:styleId="WW8Num4z0">
    <w:name w:val="WW8Num4z0"/>
    <w:qFormat/>
    <w:rPr>
      <w:sz w:val="27"/>
      <w:szCs w:val="27"/>
    </w:rPr>
  </w:style>
  <w:style w:type="character" w:customStyle="1" w:styleId="WW8Num5z0">
    <w:name w:val="WW8Num5z0"/>
    <w:qFormat/>
    <w:rPr>
      <w:color w:val="000000"/>
      <w:sz w:val="27"/>
      <w:szCs w:val="27"/>
    </w:rPr>
  </w:style>
  <w:style w:type="character" w:customStyle="1" w:styleId="WW8Num6z0">
    <w:name w:val="WW8Num6z0"/>
    <w:qFormat/>
    <w:rPr>
      <w:rFonts w:ascii="Times New Roman" w:hAnsi="Times New Roman" w:cs="Times New Roman"/>
      <w:sz w:val="27"/>
      <w:szCs w:val="27"/>
    </w:rPr>
  </w:style>
  <w:style w:type="character" w:customStyle="1" w:styleId="WW8Num7z0">
    <w:name w:val="WW8Num7z0"/>
    <w:qFormat/>
    <w:rPr>
      <w:sz w:val="27"/>
      <w:szCs w:val="27"/>
    </w:rPr>
  </w:style>
  <w:style w:type="character" w:customStyle="1" w:styleId="WW8Num8z0">
    <w:name w:val="WW8Num8z0"/>
    <w:qFormat/>
    <w:rPr>
      <w:rFonts w:ascii="Symbol" w:hAnsi="Symbol" w:cs="Symbol"/>
    </w:rPr>
  </w:style>
  <w:style w:type="character" w:customStyle="1" w:styleId="WW8Num9z0">
    <w:name w:val="WW8Num9z0"/>
    <w:qFormat/>
    <w:rPr>
      <w:bCs/>
      <w:spacing w:val="2"/>
      <w:sz w:val="27"/>
      <w:szCs w:val="27"/>
    </w:rPr>
  </w:style>
  <w:style w:type="character" w:customStyle="1" w:styleId="WW8Num10z0">
    <w:name w:val="WW8Num10z0"/>
    <w:qFormat/>
    <w:rPr>
      <w:sz w:val="27"/>
      <w:szCs w:val="27"/>
    </w:rPr>
  </w:style>
  <w:style w:type="character" w:customStyle="1" w:styleId="WW8Num11z0">
    <w:name w:val="WW8Num11z0"/>
    <w:qFormat/>
    <w:rPr>
      <w:rFonts w:ascii="Times New Roman" w:hAnsi="Times New Roman" w:cs="Times New Roman"/>
      <w:sz w:val="27"/>
      <w:szCs w:val="27"/>
    </w:rPr>
  </w:style>
  <w:style w:type="character" w:customStyle="1" w:styleId="WW8Num12z0">
    <w:name w:val="WW8Num12z0"/>
    <w:qFormat/>
    <w:rPr>
      <w:rFonts w:ascii="Symbol" w:hAnsi="Symbol" w:cs="Symbol"/>
      <w:sz w:val="27"/>
      <w:szCs w:val="27"/>
      <w:lang w:eastAsia="ru-RU"/>
    </w:rPr>
  </w:style>
  <w:style w:type="character" w:customStyle="1" w:styleId="WW8Num13z0">
    <w:name w:val="WW8Num13z0"/>
    <w:qFormat/>
    <w:rPr>
      <w:rFonts w:ascii="Symbol" w:hAnsi="Symbol" w:cs="Symbol"/>
      <w:sz w:val="27"/>
      <w:szCs w:val="27"/>
    </w:rPr>
  </w:style>
  <w:style w:type="character" w:customStyle="1" w:styleId="WW8Num14z0">
    <w:name w:val="WW8Num14z0"/>
    <w:qFormat/>
    <w:rPr>
      <w:rFonts w:ascii="Symbol" w:hAnsi="Symbol" w:cs="Symbol"/>
      <w:color w:val="C9211E"/>
      <w:sz w:val="27"/>
      <w:szCs w:val="27"/>
    </w:rPr>
  </w:style>
  <w:style w:type="character" w:customStyle="1" w:styleId="WW8Num15z0">
    <w:name w:val="WW8Num15z0"/>
    <w:qFormat/>
    <w:rPr>
      <w:rFonts w:ascii="Times New Roman" w:eastAsia="Times New Roman" w:hAnsi="Times New Roman" w:cs="Times New Roman"/>
      <w:sz w:val="27"/>
      <w:szCs w:val="27"/>
    </w:rPr>
  </w:style>
  <w:style w:type="character" w:customStyle="1" w:styleId="WW8Num16z0">
    <w:name w:val="WW8Num16z0"/>
    <w:qFormat/>
    <w:rPr>
      <w:sz w:val="27"/>
      <w:szCs w:val="27"/>
    </w:rPr>
  </w:style>
  <w:style w:type="character" w:customStyle="1" w:styleId="WW8Num17z0">
    <w:name w:val="WW8Num17z0"/>
    <w:qFormat/>
    <w:rPr>
      <w:rFonts w:ascii="Symbol" w:hAnsi="Symbol" w:cs="Symbol"/>
      <w:sz w:val="27"/>
      <w:szCs w:val="27"/>
    </w:rPr>
  </w:style>
  <w:style w:type="character" w:customStyle="1" w:styleId="WW8Num18z0">
    <w:name w:val="WW8Num18z0"/>
    <w:qFormat/>
    <w:rPr>
      <w:sz w:val="27"/>
      <w:szCs w:val="27"/>
    </w:rPr>
  </w:style>
  <w:style w:type="character" w:customStyle="1" w:styleId="WW8Num19z0">
    <w:name w:val="WW8Num19z0"/>
    <w:qFormat/>
    <w:rPr>
      <w:color w:val="C9211E"/>
      <w:sz w:val="27"/>
      <w:szCs w:val="27"/>
    </w:rPr>
  </w:style>
  <w:style w:type="character" w:customStyle="1" w:styleId="WW8Num20z0">
    <w:name w:val="WW8Num20z0"/>
    <w:qFormat/>
    <w:rPr>
      <w:spacing w:val="2"/>
      <w:sz w:val="27"/>
      <w:szCs w:val="27"/>
    </w:rPr>
  </w:style>
  <w:style w:type="character" w:customStyle="1" w:styleId="WW8Num21z0">
    <w:name w:val="WW8Num21z0"/>
    <w:qFormat/>
    <w:rPr>
      <w:rFonts w:ascii="Symbol" w:hAnsi="Symbol" w:cs="Symbol"/>
      <w:spacing w:val="2"/>
      <w:sz w:val="27"/>
      <w:szCs w:val="27"/>
    </w:rPr>
  </w:style>
  <w:style w:type="character" w:customStyle="1" w:styleId="WW8Num22z0">
    <w:name w:val="WW8Num22z0"/>
    <w:qFormat/>
    <w:rPr>
      <w:sz w:val="27"/>
      <w:szCs w:val="27"/>
    </w:rPr>
  </w:style>
  <w:style w:type="character" w:customStyle="1" w:styleId="WW8Num23z0">
    <w:name w:val="WW8Num23z0"/>
    <w:qFormat/>
    <w:rPr>
      <w:sz w:val="27"/>
      <w:szCs w:val="27"/>
    </w:rPr>
  </w:style>
  <w:style w:type="character" w:customStyle="1" w:styleId="WW8Num24z0">
    <w:name w:val="WW8Num24z0"/>
    <w:qFormat/>
    <w:rPr>
      <w:rFonts w:ascii="Symbol" w:hAnsi="Symbol" w:cs="Symbol"/>
      <w:sz w:val="26"/>
      <w:szCs w:val="26"/>
      <w:lang w:eastAsia="ru-RU"/>
    </w:rPr>
  </w:style>
  <w:style w:type="character" w:customStyle="1" w:styleId="WW8Num25z0">
    <w:name w:val="WW8Num25z0"/>
    <w:qFormat/>
    <w:rPr>
      <w:spacing w:val="2"/>
      <w:sz w:val="27"/>
      <w:szCs w:val="27"/>
    </w:rPr>
  </w:style>
  <w:style w:type="character" w:customStyle="1" w:styleId="WW8Num26z0">
    <w:name w:val="WW8Num26z0"/>
    <w:qFormat/>
    <w:rPr>
      <w:rFonts w:ascii="Times New Roman" w:hAnsi="Times New Roman" w:cs="Times New Roman"/>
      <w:color w:val="000000"/>
      <w:sz w:val="27"/>
      <w:szCs w:val="27"/>
    </w:rPr>
  </w:style>
  <w:style w:type="character" w:customStyle="1" w:styleId="WW8Num27z0">
    <w:name w:val="WW8Num27z0"/>
    <w:qFormat/>
    <w:rPr>
      <w:sz w:val="27"/>
      <w:szCs w:val="27"/>
    </w:rPr>
  </w:style>
  <w:style w:type="character" w:customStyle="1" w:styleId="WW8Num28z0">
    <w:name w:val="WW8Num28z0"/>
    <w:qFormat/>
    <w:rPr>
      <w:rFonts w:ascii="Symbol" w:hAnsi="Symbol" w:cs="Symbol"/>
      <w:sz w:val="27"/>
      <w:szCs w:val="27"/>
    </w:rPr>
  </w:style>
  <w:style w:type="character" w:customStyle="1" w:styleId="WW8Num29z0">
    <w:name w:val="WW8Num29z0"/>
    <w:qFormat/>
    <w:rPr>
      <w:sz w:val="27"/>
      <w:szCs w:val="27"/>
    </w:rPr>
  </w:style>
  <w:style w:type="character" w:customStyle="1" w:styleId="WW8Num30z0">
    <w:name w:val="WW8Num30z0"/>
    <w:qFormat/>
    <w:rPr>
      <w:sz w:val="27"/>
      <w:szCs w:val="27"/>
    </w:rPr>
  </w:style>
  <w:style w:type="character" w:customStyle="1" w:styleId="WW8Num31z0">
    <w:name w:val="WW8Num31z0"/>
    <w:qFormat/>
    <w:rPr>
      <w:color w:val="2D2D2D"/>
      <w:spacing w:val="2"/>
      <w:sz w:val="27"/>
      <w:szCs w:val="27"/>
    </w:rPr>
  </w:style>
  <w:style w:type="character" w:customStyle="1" w:styleId="WW8Num32z0">
    <w:name w:val="WW8Num32z0"/>
    <w:qFormat/>
    <w:rPr>
      <w:sz w:val="27"/>
      <w:szCs w:val="27"/>
    </w:rPr>
  </w:style>
  <w:style w:type="character" w:customStyle="1" w:styleId="WW8Num33z0">
    <w:name w:val="WW8Num33z0"/>
    <w:qFormat/>
    <w:rPr>
      <w:rFonts w:ascii="Symbol" w:hAnsi="Symbol" w:cs="Symbol"/>
      <w:sz w:val="27"/>
      <w:szCs w:val="27"/>
    </w:rPr>
  </w:style>
  <w:style w:type="character" w:customStyle="1" w:styleId="WW8Num34z0">
    <w:name w:val="WW8Num34z0"/>
    <w:qFormat/>
    <w:rPr>
      <w:rFonts w:ascii="Times New Roman" w:hAnsi="Times New Roman" w:cs="Times New Roman"/>
      <w:sz w:val="27"/>
      <w:szCs w:val="27"/>
    </w:rPr>
  </w:style>
  <w:style w:type="character" w:customStyle="1" w:styleId="WW8Num35z0">
    <w:name w:val="WW8Num35z0"/>
    <w:qFormat/>
    <w:rPr>
      <w:rFonts w:ascii="Times New Roman" w:eastAsia="Times New Roman" w:hAnsi="Times New Roman" w:cs="Times New Roman"/>
      <w:sz w:val="27"/>
      <w:szCs w:val="27"/>
    </w:rPr>
  </w:style>
  <w:style w:type="character" w:customStyle="1" w:styleId="WW8Num36z0">
    <w:name w:val="WW8Num36z0"/>
    <w:qFormat/>
    <w:rPr>
      <w:rFonts w:ascii="Times New Roman" w:eastAsia="Times New Roman" w:hAnsi="Times New Roman" w:cs="Times New Roman"/>
      <w:spacing w:val="2"/>
      <w:sz w:val="27"/>
      <w:szCs w:val="27"/>
    </w:rPr>
  </w:style>
  <w:style w:type="character" w:customStyle="1" w:styleId="WW8Num37z0">
    <w:name w:val="WW8Num37z0"/>
    <w:qFormat/>
    <w:rPr>
      <w:rFonts w:ascii="Symbol" w:hAnsi="Symbol" w:cs="Symbol"/>
      <w:sz w:val="27"/>
      <w:szCs w:val="27"/>
      <w:lang w:eastAsia="ru-RU"/>
    </w:rPr>
  </w:style>
  <w:style w:type="character" w:customStyle="1" w:styleId="WW8Num38z0">
    <w:name w:val="WW8Num38z0"/>
    <w:qFormat/>
    <w:rPr>
      <w:sz w:val="27"/>
      <w:szCs w:val="27"/>
    </w:rPr>
  </w:style>
  <w:style w:type="character" w:customStyle="1" w:styleId="WW8Num39z0">
    <w:name w:val="WW8Num39z0"/>
    <w:qFormat/>
    <w:rPr>
      <w:rFonts w:ascii="Symbol" w:hAnsi="Symbol" w:cs="Symbol"/>
      <w:sz w:val="27"/>
      <w:szCs w:val="27"/>
    </w:rPr>
  </w:style>
  <w:style w:type="character" w:customStyle="1" w:styleId="WW8Num40z0">
    <w:name w:val="WW8Num40z0"/>
    <w:qFormat/>
    <w:rPr>
      <w:rFonts w:ascii="Times New Roman" w:eastAsia="Times New Roman" w:hAnsi="Times New Roman" w:cs="Times New Roman"/>
      <w:sz w:val="27"/>
      <w:szCs w:val="27"/>
    </w:rPr>
  </w:style>
  <w:style w:type="character" w:customStyle="1" w:styleId="WW8Num41z0">
    <w:name w:val="WW8Num41z0"/>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imes New Roman" w:eastAsia="Times New Roman" w:hAnsi="Times New Roman" w:cs="Times New Roman"/>
      <w:spacing w:val="2"/>
      <w:sz w:val="27"/>
      <w:szCs w:val="27"/>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Symbol" w:eastAsia="Times New Roman" w:hAnsi="Symbol" w:cs="Symbol"/>
      <w:sz w:val="27"/>
      <w:szCs w:val="27"/>
      <w:lang w:eastAsia="ru-RU"/>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sz w:val="27"/>
      <w:szCs w:val="27"/>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sz w:val="27"/>
      <w:szCs w:val="27"/>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Times New Roman" w:eastAsia="Times New Roman" w:hAnsi="Times New Roman" w:cs="Times New Roman"/>
      <w:sz w:val="27"/>
      <w:szCs w:val="27"/>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13">
    <w:name w:val="Основной шрифт абзаца1"/>
    <w:qFormat/>
  </w:style>
  <w:style w:type="character" w:customStyle="1" w:styleId="ab">
    <w:name w:val="Текст сноски Знак"/>
    <w:basedOn w:val="13"/>
    <w:uiPriority w:val="99"/>
    <w:qFormat/>
  </w:style>
  <w:style w:type="character" w:customStyle="1" w:styleId="ac">
    <w:name w:val="Основной текст с отступом Знак"/>
    <w:qFormat/>
    <w:rPr>
      <w:sz w:val="28"/>
    </w:rPr>
  </w:style>
  <w:style w:type="character" w:customStyle="1" w:styleId="ad">
    <w:name w:val="Текст Знак"/>
    <w:qFormat/>
    <w:rPr>
      <w:rFonts w:ascii="Courier New" w:hAnsi="Courier New" w:cs="Courier New"/>
    </w:rPr>
  </w:style>
  <w:style w:type="character" w:customStyle="1" w:styleId="ae">
    <w:name w:val="Основной текст Знак"/>
    <w:qFormat/>
    <w:rPr>
      <w:sz w:val="28"/>
      <w:szCs w:val="28"/>
    </w:rPr>
  </w:style>
  <w:style w:type="character" w:customStyle="1" w:styleId="-">
    <w:name w:val="Интернет-ссылка"/>
    <w:uiPriority w:val="99"/>
    <w:rPr>
      <w:color w:val="0000FF"/>
      <w:u w:val="single"/>
    </w:rPr>
  </w:style>
  <w:style w:type="character" w:customStyle="1" w:styleId="af">
    <w:name w:val="Верхний колонтитул Знак"/>
    <w:basedOn w:val="13"/>
    <w:uiPriority w:val="99"/>
    <w:qFormat/>
  </w:style>
  <w:style w:type="character" w:customStyle="1" w:styleId="af0">
    <w:name w:val="Нижний колонтитул Знак"/>
    <w:basedOn w:val="13"/>
    <w:qFormat/>
  </w:style>
  <w:style w:type="character" w:customStyle="1" w:styleId="14">
    <w:name w:val="Гиперссылка1"/>
    <w:qFormat/>
    <w:rPr>
      <w:color w:val="000080"/>
      <w:u w:val="single"/>
    </w:rPr>
  </w:style>
  <w:style w:type="character" w:customStyle="1" w:styleId="15">
    <w:name w:val="Заголовок 1 Знак"/>
    <w:qFormat/>
    <w:rPr>
      <w:b/>
      <w:bCs/>
      <w:sz w:val="48"/>
      <w:szCs w:val="48"/>
    </w:rPr>
  </w:style>
  <w:style w:type="character" w:customStyle="1" w:styleId="24">
    <w:name w:val="Заголовок 2 Знак"/>
    <w:qFormat/>
    <w:rPr>
      <w:b/>
      <w:bCs/>
      <w:sz w:val="36"/>
      <w:szCs w:val="36"/>
    </w:rPr>
  </w:style>
  <w:style w:type="character" w:customStyle="1" w:styleId="30">
    <w:name w:val="Заголовок 3 Знак"/>
    <w:qFormat/>
    <w:rPr>
      <w:b/>
      <w:bCs/>
      <w:sz w:val="27"/>
      <w:szCs w:val="27"/>
    </w:rPr>
  </w:style>
  <w:style w:type="character" w:styleId="HTML">
    <w:name w:val="HTML Cite"/>
    <w:qFormat/>
    <w:rPr>
      <w:i/>
      <w:iCs/>
    </w:rPr>
  </w:style>
  <w:style w:type="character" w:styleId="af1">
    <w:name w:val="Strong"/>
    <w:qFormat/>
    <w:rPr>
      <w:b/>
      <w:bCs/>
    </w:rPr>
  </w:style>
  <w:style w:type="character" w:customStyle="1" w:styleId="25">
    <w:name w:val="Основной шрифт абзаца2"/>
    <w:qFormat/>
  </w:style>
  <w:style w:type="character" w:customStyle="1" w:styleId="af2">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f3">
    <w:name w:val="Без интервала Знак"/>
    <w:uiPriority w:val="99"/>
    <w:qFormat/>
    <w:rPr>
      <w:sz w:val="28"/>
      <w:szCs w:val="28"/>
      <w:lang w:eastAsia="en-US" w:bidi="ar-SA"/>
    </w:rPr>
  </w:style>
  <w:style w:type="character" w:styleId="af4">
    <w:name w:val="Emphasis"/>
    <w:uiPriority w:val="20"/>
    <w:qFormat/>
    <w:rPr>
      <w:i/>
      <w:iCs/>
    </w:rPr>
  </w:style>
  <w:style w:type="character" w:styleId="af5">
    <w:name w:val="annotation reference"/>
    <w:uiPriority w:val="99"/>
    <w:semiHidden/>
    <w:unhideWhenUsed/>
    <w:qFormat/>
    <w:rPr>
      <w:sz w:val="16"/>
      <w:szCs w:val="16"/>
    </w:rPr>
  </w:style>
  <w:style w:type="character" w:customStyle="1" w:styleId="af6">
    <w:name w:val="Текст примечания Знак"/>
    <w:uiPriority w:val="99"/>
    <w:semiHidden/>
    <w:qFormat/>
    <w:rPr>
      <w:lang w:eastAsia="zh-CN"/>
    </w:rPr>
  </w:style>
  <w:style w:type="character" w:customStyle="1" w:styleId="af7">
    <w:name w:val="Тема примечания Знак"/>
    <w:uiPriority w:val="99"/>
    <w:semiHidden/>
    <w:qFormat/>
    <w:rPr>
      <w:b/>
      <w:bCs/>
      <w:lang w:eastAsia="zh-CN"/>
    </w:rPr>
  </w:style>
  <w:style w:type="character" w:customStyle="1" w:styleId="fontstyle01">
    <w:name w:val="fontstyle01"/>
    <w:qFormat/>
    <w:rPr>
      <w:rFonts w:ascii="Times New Roman" w:hAnsi="Times New Roman" w:cs="Times New Roman"/>
      <w:b w:val="0"/>
      <w:bCs w:val="0"/>
      <w:i w:val="0"/>
      <w:iCs w:val="0"/>
      <w:color w:val="000000"/>
      <w:sz w:val="28"/>
      <w:szCs w:val="28"/>
    </w:rPr>
  </w:style>
  <w:style w:type="character" w:customStyle="1" w:styleId="ConsPlusNormal">
    <w:name w:val="ConsPlusNormal Знак"/>
    <w:link w:val="ConsPlusNormal"/>
    <w:qFormat/>
    <w:rPr>
      <w:rFonts w:ascii="Arial" w:hAnsi="Arial" w:cs="Arial"/>
      <w:lang w:eastAsia="zh-CN" w:bidi="ar-SA"/>
    </w:rPr>
  </w:style>
  <w:style w:type="character" w:customStyle="1" w:styleId="af8">
    <w:name w:val="Абзац списка Знак"/>
    <w:uiPriority w:val="34"/>
    <w:qFormat/>
    <w:rPr>
      <w:sz w:val="28"/>
      <w:szCs w:val="28"/>
      <w:lang w:eastAsia="zh-CN"/>
    </w:rPr>
  </w:style>
  <w:style w:type="character" w:customStyle="1" w:styleId="16">
    <w:name w:val="Основной текст Знак1"/>
    <w:link w:val="a0"/>
    <w:qFormat/>
    <w:rPr>
      <w:sz w:val="28"/>
      <w:szCs w:val="28"/>
      <w:lang w:eastAsia="zh-CN"/>
    </w:rPr>
  </w:style>
  <w:style w:type="paragraph" w:customStyle="1" w:styleId="af9">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6"/>
    <w:pPr>
      <w:spacing w:after="120"/>
    </w:pPr>
    <w:rPr>
      <w:sz w:val="28"/>
      <w:szCs w:val="28"/>
    </w:rPr>
  </w:style>
  <w:style w:type="paragraph" w:styleId="afa">
    <w:name w:val="List"/>
    <w:basedOn w:val="a0"/>
    <w:rPr>
      <w:rFonts w:cs="Lucida Sans"/>
    </w:rPr>
  </w:style>
  <w:style w:type="paragraph" w:styleId="afb">
    <w:name w:val="caption"/>
    <w:basedOn w:val="a"/>
    <w:qFormat/>
    <w:pPr>
      <w:suppressLineNumbers/>
      <w:spacing w:before="120" w:after="120"/>
    </w:pPr>
    <w:rPr>
      <w:rFonts w:cs="Lucida Sans"/>
      <w:i/>
      <w:iCs/>
      <w:sz w:val="24"/>
      <w:szCs w:val="24"/>
    </w:rPr>
  </w:style>
  <w:style w:type="paragraph" w:styleId="afc">
    <w:name w:val="index heading"/>
    <w:basedOn w:val="a"/>
    <w:qFormat/>
    <w:pPr>
      <w:suppressLineNumbers/>
    </w:pPr>
    <w:rPr>
      <w:rFonts w:cs="Lucida Sans"/>
    </w:rPr>
  </w:style>
  <w:style w:type="paragraph" w:styleId="afd">
    <w:name w:val="Title"/>
    <w:basedOn w:val="a"/>
    <w:next w:val="a"/>
    <w:uiPriority w:val="10"/>
    <w:qFormat/>
    <w:pPr>
      <w:spacing w:before="300" w:after="200"/>
      <w:contextualSpacing/>
    </w:pPr>
    <w:rPr>
      <w:sz w:val="48"/>
      <w:szCs w:val="48"/>
    </w:rPr>
  </w:style>
  <w:style w:type="paragraph" w:styleId="afe">
    <w:name w:val="Subtitle"/>
    <w:basedOn w:val="a"/>
    <w:next w:val="a"/>
    <w:uiPriority w:val="11"/>
    <w:qFormat/>
    <w:pPr>
      <w:spacing w:before="200" w:after="200"/>
    </w:pPr>
    <w:rPr>
      <w:sz w:val="24"/>
      <w:szCs w:val="24"/>
    </w:rPr>
  </w:style>
  <w:style w:type="paragraph" w:styleId="22">
    <w:name w:val="Quote"/>
    <w:basedOn w:val="a"/>
    <w:next w:val="a"/>
    <w:link w:val="20"/>
    <w:uiPriority w:val="29"/>
    <w:qFormat/>
    <w:pPr>
      <w:ind w:left="720" w:right="720"/>
    </w:pPr>
    <w:rPr>
      <w:i/>
    </w:rPr>
  </w:style>
  <w:style w:type="paragraph" w:styleId="aff">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0">
    <w:name w:val="endnote text"/>
    <w:basedOn w:val="a"/>
    <w:uiPriority w:val="99"/>
    <w:semiHidden/>
    <w:unhideWhenUsed/>
  </w:style>
  <w:style w:type="paragraph" w:styleId="17">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1">
    <w:name w:val="TOC Heading"/>
    <w:uiPriority w:val="39"/>
    <w:unhideWhenUsed/>
    <w:qFormat/>
  </w:style>
  <w:style w:type="paragraph" w:styleId="aff2">
    <w:name w:val="table of figures"/>
    <w:basedOn w:val="a"/>
    <w:next w:val="a"/>
    <w:uiPriority w:val="99"/>
    <w:unhideWhenUsed/>
    <w:qFormat/>
  </w:style>
  <w:style w:type="paragraph" w:customStyle="1" w:styleId="18">
    <w:name w:val="Указатель1"/>
    <w:basedOn w:val="a"/>
    <w:qFormat/>
    <w:pPr>
      <w:suppressLineNumbers/>
    </w:pPr>
    <w:rPr>
      <w:rFonts w:cs="Lucida Sans"/>
    </w:rPr>
  </w:style>
  <w:style w:type="paragraph" w:styleId="aff3">
    <w:name w:val="Balloon Text"/>
    <w:basedOn w:val="a"/>
    <w:qFormat/>
    <w:rPr>
      <w:rFonts w:ascii="Tahoma" w:hAnsi="Tahoma" w:cs="Tahoma"/>
      <w:sz w:val="16"/>
      <w:szCs w:val="16"/>
    </w:rPr>
  </w:style>
  <w:style w:type="paragraph" w:styleId="a8">
    <w:name w:val="footnote text"/>
    <w:basedOn w:val="a"/>
    <w:link w:val="23"/>
    <w:uiPriority w:val="99"/>
  </w:style>
  <w:style w:type="paragraph" w:styleId="aff4">
    <w:name w:val="Body Text Indent"/>
    <w:basedOn w:val="a"/>
    <w:pPr>
      <w:ind w:firstLine="851"/>
      <w:jc w:val="both"/>
    </w:pPr>
    <w:rPr>
      <w:sz w:val="28"/>
    </w:rPr>
  </w:style>
  <w:style w:type="paragraph" w:customStyle="1" w:styleId="19">
    <w:name w:val="Текст1"/>
    <w:basedOn w:val="a"/>
    <w:qFormat/>
    <w:rPr>
      <w:rFonts w:ascii="Courier New" w:hAnsi="Courier New" w:cs="Courier New"/>
    </w:rPr>
  </w:style>
  <w:style w:type="paragraph" w:styleId="aff5">
    <w:name w:val="Normal (Web)"/>
    <w:basedOn w:val="a"/>
    <w:qFormat/>
    <w:pPr>
      <w:spacing w:before="280" w:after="280"/>
    </w:pPr>
    <w:rPr>
      <w:color w:val="000000"/>
      <w:sz w:val="24"/>
      <w:szCs w:val="24"/>
    </w:rPr>
  </w:style>
  <w:style w:type="paragraph" w:customStyle="1" w:styleId="ConsPlusNormal0">
    <w:name w:val="ConsPlusNormal"/>
    <w:qFormat/>
    <w:pPr>
      <w:widowControl w:val="0"/>
    </w:pPr>
    <w:rPr>
      <w:rFonts w:ascii="Arial" w:hAnsi="Arial" w:cs="Arial"/>
      <w:lang w:eastAsia="zh-CN"/>
    </w:rPr>
  </w:style>
  <w:style w:type="paragraph" w:customStyle="1" w:styleId="aff6">
    <w:name w:val="Колонтитул"/>
    <w:basedOn w:val="a"/>
    <w:qFormat/>
    <w:pPr>
      <w:suppressLineNumbers/>
      <w:tabs>
        <w:tab w:val="center" w:pos="4819"/>
        <w:tab w:val="right" w:pos="9638"/>
      </w:tabs>
    </w:pPr>
  </w:style>
  <w:style w:type="paragraph" w:styleId="aff7">
    <w:name w:val="header"/>
    <w:basedOn w:val="a"/>
    <w:uiPriority w:val="99"/>
    <w:pPr>
      <w:tabs>
        <w:tab w:val="center" w:pos="4677"/>
        <w:tab w:val="right" w:pos="9355"/>
      </w:tabs>
    </w:pPr>
  </w:style>
  <w:style w:type="paragraph" w:styleId="a7">
    <w:name w:val="footer"/>
    <w:basedOn w:val="a"/>
    <w:link w:val="10"/>
    <w:pPr>
      <w:tabs>
        <w:tab w:val="center" w:pos="4677"/>
        <w:tab w:val="right" w:pos="9355"/>
      </w:tabs>
    </w:pPr>
  </w:style>
  <w:style w:type="paragraph" w:customStyle="1" w:styleId="Standard">
    <w:name w:val="Standard"/>
    <w:qFormat/>
    <w:pPr>
      <w:spacing w:after="160" w:line="252" w:lineRule="auto"/>
    </w:pPr>
    <w:rPr>
      <w:rFonts w:ascii="Calibri" w:eastAsia="Calibri" w:hAnsi="Calibri" w:cs="Tahoma"/>
      <w:sz w:val="22"/>
      <w:szCs w:val="22"/>
      <w:lang w:eastAsia="zh-CN"/>
    </w:rPr>
  </w:style>
  <w:style w:type="paragraph" w:customStyle="1" w:styleId="formattext">
    <w:name w:val="formattext"/>
    <w:basedOn w:val="a"/>
    <w:qFormat/>
    <w:pPr>
      <w:spacing w:before="280" w:after="280"/>
    </w:pPr>
    <w:rPr>
      <w:sz w:val="24"/>
      <w:szCs w:val="24"/>
    </w:rPr>
  </w:style>
  <w:style w:type="paragraph" w:styleId="aff8">
    <w:name w:val="List Paragraph"/>
    <w:basedOn w:val="a"/>
    <w:uiPriority w:val="34"/>
    <w:qFormat/>
    <w:pPr>
      <w:ind w:left="720"/>
      <w:contextualSpacing/>
    </w:pPr>
    <w:rPr>
      <w:sz w:val="28"/>
      <w:szCs w:val="28"/>
    </w:rPr>
  </w:style>
  <w:style w:type="paragraph" w:customStyle="1" w:styleId="ng-scope">
    <w:name w:val="ng-scope"/>
    <w:basedOn w:val="a"/>
    <w:qFormat/>
    <w:pPr>
      <w:spacing w:before="280" w:after="280"/>
    </w:pPr>
    <w:rPr>
      <w:sz w:val="24"/>
      <w:szCs w:val="24"/>
    </w:rPr>
  </w:style>
  <w:style w:type="paragraph" w:customStyle="1" w:styleId="aff9">
    <w:name w:val="Содержимое врезки"/>
    <w:basedOn w:val="a"/>
    <w:qFormat/>
  </w:style>
  <w:style w:type="paragraph" w:customStyle="1" w:styleId="affa">
    <w:name w:val="Содержимое таблицы"/>
    <w:basedOn w:val="a"/>
    <w:qFormat/>
    <w:pPr>
      <w:widowControl w:val="0"/>
      <w:suppressLineNumbers/>
    </w:pPr>
  </w:style>
  <w:style w:type="paragraph" w:customStyle="1" w:styleId="affb">
    <w:name w:val="Заголовок таблицы"/>
    <w:basedOn w:val="affa"/>
    <w:qFormat/>
    <w:pPr>
      <w:jc w:val="center"/>
    </w:pPr>
    <w:rPr>
      <w:b/>
      <w:bCs/>
    </w:rPr>
  </w:style>
  <w:style w:type="paragraph" w:customStyle="1" w:styleId="1a">
    <w:name w:val="Обычная таблица1"/>
    <w:qFormat/>
    <w:pPr>
      <w:spacing w:after="200" w:line="276" w:lineRule="auto"/>
    </w:pPr>
    <w:rPr>
      <w:rFonts w:ascii="Calibri" w:hAnsi="Calibri"/>
      <w:sz w:val="22"/>
      <w:szCs w:val="22"/>
    </w:rPr>
  </w:style>
  <w:style w:type="paragraph" w:styleId="affc">
    <w:name w:val="No Spacing"/>
    <w:uiPriority w:val="99"/>
    <w:qFormat/>
    <w:pPr>
      <w:spacing w:line="276" w:lineRule="auto"/>
      <w:ind w:firstLine="567"/>
      <w:jc w:val="both"/>
    </w:pPr>
    <w:rPr>
      <w:sz w:val="28"/>
      <w:szCs w:val="28"/>
      <w:lang w:eastAsia="en-US"/>
    </w:rPr>
  </w:style>
  <w:style w:type="paragraph" w:customStyle="1" w:styleId="alignleft">
    <w:name w:val="align_left"/>
    <w:basedOn w:val="a"/>
    <w:qFormat/>
    <w:pPr>
      <w:spacing w:beforeAutospacing="1" w:afterAutospacing="1"/>
    </w:pPr>
    <w:rPr>
      <w:sz w:val="24"/>
      <w:szCs w:val="24"/>
      <w:lang w:eastAsia="ru-RU"/>
    </w:rPr>
  </w:style>
  <w:style w:type="paragraph" w:customStyle="1" w:styleId="copyright-info">
    <w:name w:val="copyright-info"/>
    <w:basedOn w:val="a"/>
    <w:qFormat/>
    <w:pPr>
      <w:spacing w:beforeAutospacing="1" w:afterAutospacing="1"/>
    </w:pPr>
    <w:rPr>
      <w:sz w:val="24"/>
      <w:szCs w:val="24"/>
      <w:lang w:eastAsia="ru-RU"/>
    </w:rPr>
  </w:style>
  <w:style w:type="paragraph" w:styleId="affd">
    <w:name w:val="annotation text"/>
    <w:basedOn w:val="a"/>
    <w:uiPriority w:val="99"/>
    <w:semiHidden/>
    <w:unhideWhenUsed/>
    <w:qFormat/>
  </w:style>
  <w:style w:type="paragraph" w:styleId="affe">
    <w:name w:val="annotation subject"/>
    <w:basedOn w:val="affd"/>
    <w:next w:val="affd"/>
    <w:uiPriority w:val="99"/>
    <w:semiHidden/>
    <w:unhideWhenUsed/>
    <w:qFormat/>
    <w:rPr>
      <w:b/>
      <w:bCs/>
    </w:rPr>
  </w:style>
  <w:style w:type="paragraph" w:customStyle="1" w:styleId="Default">
    <w:name w:val="Default"/>
    <w:qFormat/>
    <w:rPr>
      <w:color w:val="000000"/>
      <w:sz w:val="24"/>
      <w:szCs w:val="24"/>
    </w:rPr>
  </w:style>
  <w:style w:type="paragraph" w:customStyle="1" w:styleId="ConsPlusTitle">
    <w:name w:val="ConsPlusTitle"/>
    <w:uiPriority w:val="99"/>
    <w:qFormat/>
    <w:pPr>
      <w:widowControl w:val="0"/>
    </w:pPr>
    <w:rPr>
      <w:rFonts w:ascii="Arial" w:hAnsi="Arial" w:cs="Arial"/>
      <w:b/>
      <w:bCs/>
      <w:sz w:val="24"/>
      <w:szCs w:val="24"/>
    </w:rPr>
  </w:style>
  <w:style w:type="table" w:styleId="afff">
    <w:name w:val="Table Grid"/>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gu.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jur.ru/?utm_source=arbitr-praktika.ru&amp;utm_medium=refer&amp;utm_campaign=refer_arbitr-praktika.ru_content_link_native_middle&amp;utm_term=2431&amp;utm_content=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arh.cheladmin.ru/" TargetMode="External"/><Relationship Id="rId5" Type="http://schemas.openxmlformats.org/officeDocument/2006/relationships/settings" Target="settings.xml"/><Relationship Id="rId15" Type="http://schemas.openxmlformats.org/officeDocument/2006/relationships/hyperlink" Target="http://www.gorarh.cheladmin.ru/"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F01-8E58-4E98-B517-29FD408F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14845</Words>
  <Characters>84617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HP Inc.</Company>
  <LinksUpToDate>false</LinksUpToDate>
  <CharactersWithSpaces>99264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Егозина Татьяна Вячеславовна</cp:lastModifiedBy>
  <cp:revision>3</cp:revision>
  <cp:lastPrinted>2025-03-12T04:22:00Z</cp:lastPrinted>
  <dcterms:created xsi:type="dcterms:W3CDTF">2025-03-31T11:58:00Z</dcterms:created>
  <dcterms:modified xsi:type="dcterms:W3CDTF">2025-04-29T05:50:00Z</dcterms:modified>
  <dc:language>ru-RU</dc:language>
</cp:coreProperties>
</file>